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DFA67" w14:textId="3847C7EA" w:rsidR="00BD3EE3" w:rsidRDefault="00BD3EE3">
      <w:r>
        <w:t>Sample Attachment</w:t>
      </w:r>
      <w:bookmarkStart w:id="0" w:name="_GoBack"/>
      <w:bookmarkEnd w:id="0"/>
    </w:p>
    <w:sectPr w:rsidR="00BD3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E3"/>
    <w:rsid w:val="00B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28EF0"/>
  <w15:chartTrackingRefBased/>
  <w15:docId w15:val="{5C17D755-8387-4953-AAE9-6C35839A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arpit tyagi</dc:creator>
  <cp:keywords/>
  <dc:description/>
  <cp:lastModifiedBy>arpit tyagi</cp:lastModifiedBy>
  <cp:revision>1</cp:revision>
  <dcterms:created xsi:type="dcterms:W3CDTF">2018-07-18T05:53:00Z</dcterms:created>
  <dcterms:modified xsi:type="dcterms:W3CDTF">2018-07-18T05:54:00Z</dcterms:modified>
</cp:coreProperties>
</file>