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688" w:rsidRPr="005539BE" w:rsidRDefault="00FF6688" w:rsidP="00FF6688">
      <w:pPr>
        <w:ind w:left="0" w:firstLine="0"/>
      </w:pPr>
    </w:p>
    <w:p w:rsidR="00FF6688" w:rsidRPr="005539BE" w:rsidRDefault="00FF6688" w:rsidP="00FF6688">
      <w:pPr>
        <w:ind w:left="0" w:firstLine="0"/>
      </w:pPr>
    </w:p>
    <w:p w:rsidR="00FF6688" w:rsidRPr="005539BE" w:rsidRDefault="00FF6688" w:rsidP="00FF6688">
      <w:pPr>
        <w:ind w:left="0" w:firstLine="0"/>
      </w:pPr>
    </w:p>
    <w:p w:rsidR="00FF6688" w:rsidRPr="005539BE" w:rsidRDefault="00FF6688" w:rsidP="00FF6688">
      <w:pPr>
        <w:ind w:left="0" w:firstLine="0"/>
      </w:pPr>
    </w:p>
    <w:p w:rsidR="00FF6688" w:rsidRPr="005539BE" w:rsidRDefault="00FF6688" w:rsidP="00FF6688">
      <w:pPr>
        <w:ind w:left="0" w:firstLine="0"/>
      </w:pPr>
    </w:p>
    <w:p w:rsidR="00FF6688" w:rsidRPr="005539BE" w:rsidRDefault="00FF6688" w:rsidP="00FF6688">
      <w:pPr>
        <w:ind w:left="0" w:firstLine="0"/>
      </w:pPr>
    </w:p>
    <w:p w:rsidR="00FF6688" w:rsidRPr="005539BE" w:rsidRDefault="00FF6688" w:rsidP="00FF6688">
      <w:pPr>
        <w:ind w:left="0" w:firstLine="0"/>
      </w:pPr>
    </w:p>
    <w:p w:rsidR="00FF6688" w:rsidRPr="005539BE" w:rsidRDefault="00FF6688" w:rsidP="00FF6688">
      <w:pPr>
        <w:ind w:left="0" w:firstLine="0"/>
      </w:pPr>
    </w:p>
    <w:p w:rsidR="00FF6688" w:rsidRDefault="00FF6688" w:rsidP="00FF6688">
      <w:pPr>
        <w:ind w:left="0" w:firstLine="0"/>
      </w:pPr>
    </w:p>
    <w:p w:rsidR="005623B2" w:rsidRPr="005539BE" w:rsidRDefault="005623B2" w:rsidP="00FF6688">
      <w:pPr>
        <w:ind w:left="0" w:firstLine="0"/>
      </w:pPr>
    </w:p>
    <w:p w:rsidR="00FF6688" w:rsidRDefault="00FF6688" w:rsidP="00FF6688">
      <w:pPr>
        <w:ind w:left="0" w:firstLine="0"/>
      </w:pPr>
    </w:p>
    <w:p w:rsidR="005623B2" w:rsidRPr="005539BE" w:rsidRDefault="005623B2" w:rsidP="00FF6688">
      <w:pPr>
        <w:ind w:left="0" w:firstLine="0"/>
      </w:pPr>
    </w:p>
    <w:p w:rsidR="00FF6688" w:rsidRPr="005539BE" w:rsidRDefault="00FF6688" w:rsidP="00FF6688">
      <w:pPr>
        <w:ind w:left="0" w:firstLine="0"/>
      </w:pPr>
    </w:p>
    <w:p w:rsidR="00FF6688" w:rsidRDefault="00FF6688" w:rsidP="00FF6688">
      <w:pPr>
        <w:ind w:left="0" w:firstLine="0"/>
        <w:jc w:val="center"/>
        <w:rPr>
          <w:b/>
          <w:bCs/>
        </w:rPr>
      </w:pPr>
      <w:r w:rsidRPr="00BD20B0">
        <w:rPr>
          <w:b/>
          <w:bCs/>
        </w:rPr>
        <w:t xml:space="preserve">THE GUJARAT REGULARISATION OF UNAUTHORISED DEVELOPMENT </w:t>
      </w:r>
      <w:r>
        <w:rPr>
          <w:b/>
          <w:bCs/>
        </w:rPr>
        <w:t xml:space="preserve">(AMENDMENT) </w:t>
      </w:r>
      <w:r w:rsidRPr="00BD20B0">
        <w:rPr>
          <w:b/>
          <w:bCs/>
        </w:rPr>
        <w:t>BILL</w:t>
      </w:r>
      <w:r>
        <w:rPr>
          <w:b/>
          <w:bCs/>
        </w:rPr>
        <w:t>, 20</w:t>
      </w:r>
      <w:r w:rsidR="00493A94">
        <w:rPr>
          <w:b/>
          <w:bCs/>
        </w:rPr>
        <w:t>2</w:t>
      </w:r>
      <w:r>
        <w:rPr>
          <w:b/>
          <w:bCs/>
        </w:rPr>
        <w:t>3</w:t>
      </w:r>
      <w:r w:rsidRPr="00BD20B0">
        <w:rPr>
          <w:b/>
          <w:bCs/>
        </w:rPr>
        <w:t>.</w:t>
      </w:r>
    </w:p>
    <w:p w:rsidR="00FF6688" w:rsidRPr="00BD20B0" w:rsidRDefault="00FF6688" w:rsidP="00FF6688">
      <w:pPr>
        <w:ind w:left="0" w:firstLine="0"/>
        <w:jc w:val="center"/>
        <w:rPr>
          <w:b/>
          <w:bCs/>
        </w:rPr>
      </w:pPr>
      <w:r w:rsidRPr="00BD20B0">
        <w:rPr>
          <w:b/>
          <w:bCs/>
        </w:rPr>
        <w:t xml:space="preserve">GUJARAT </w:t>
      </w:r>
      <w:r w:rsidR="006726BD" w:rsidRPr="00BD20B0">
        <w:rPr>
          <w:b/>
          <w:bCs/>
        </w:rPr>
        <w:t>BILL NO</w:t>
      </w:r>
      <w:r w:rsidRPr="00BD20B0">
        <w:rPr>
          <w:b/>
          <w:bCs/>
        </w:rPr>
        <w:t xml:space="preserve">.   </w:t>
      </w:r>
      <w:bookmarkStart w:id="0" w:name="_GoBack"/>
      <w:bookmarkEnd w:id="0"/>
      <w:r w:rsidR="006726BD">
        <w:rPr>
          <w:b/>
          <w:bCs/>
        </w:rPr>
        <w:t>2</w:t>
      </w:r>
      <w:r w:rsidR="006726BD" w:rsidRPr="00BD20B0">
        <w:rPr>
          <w:b/>
          <w:bCs/>
        </w:rPr>
        <w:t xml:space="preserve"> OF</w:t>
      </w:r>
      <w:r w:rsidR="00705C35">
        <w:rPr>
          <w:b/>
          <w:bCs/>
        </w:rPr>
        <w:t xml:space="preserve"> 2023</w:t>
      </w:r>
      <w:r w:rsidRPr="00BD20B0">
        <w:rPr>
          <w:b/>
          <w:bCs/>
        </w:rPr>
        <w:t>.</w:t>
      </w:r>
    </w:p>
    <w:p w:rsidR="00FF6688" w:rsidRDefault="00FF6688" w:rsidP="00FF6688">
      <w:pPr>
        <w:ind w:left="0" w:firstLine="0"/>
        <w:jc w:val="center"/>
        <w:rPr>
          <w:b/>
          <w:bCs/>
          <w:i/>
          <w:iCs/>
        </w:rPr>
      </w:pPr>
      <w:r w:rsidRPr="00BD20B0">
        <w:rPr>
          <w:b/>
          <w:bCs/>
          <w:i/>
          <w:iCs/>
        </w:rPr>
        <w:t>A</w:t>
      </w:r>
      <w:r w:rsidRPr="00BD20B0">
        <w:rPr>
          <w:rFonts w:hint="cs"/>
          <w:b/>
          <w:bCs/>
          <w:i/>
          <w:iCs/>
          <w:cs/>
        </w:rPr>
        <w:t xml:space="preserve">  </w:t>
      </w:r>
      <w:r w:rsidRPr="00BD20B0">
        <w:rPr>
          <w:b/>
          <w:bCs/>
          <w:i/>
          <w:iCs/>
        </w:rPr>
        <w:t xml:space="preserve"> B</w:t>
      </w:r>
      <w:r w:rsidRPr="00BD20B0">
        <w:rPr>
          <w:rFonts w:hint="cs"/>
          <w:b/>
          <w:bCs/>
          <w:i/>
          <w:iCs/>
          <w:cs/>
        </w:rPr>
        <w:t xml:space="preserve"> </w:t>
      </w:r>
      <w:r w:rsidRPr="00BD20B0">
        <w:rPr>
          <w:b/>
          <w:bCs/>
          <w:i/>
          <w:iCs/>
        </w:rPr>
        <w:t>I</w:t>
      </w:r>
      <w:r w:rsidRPr="00BD20B0">
        <w:rPr>
          <w:rFonts w:hint="cs"/>
          <w:b/>
          <w:bCs/>
          <w:i/>
          <w:iCs/>
          <w:cs/>
        </w:rPr>
        <w:t xml:space="preserve"> </w:t>
      </w:r>
      <w:r w:rsidRPr="00BD20B0">
        <w:rPr>
          <w:b/>
          <w:bCs/>
          <w:i/>
          <w:iCs/>
        </w:rPr>
        <w:t>L</w:t>
      </w:r>
      <w:r w:rsidRPr="00BD20B0">
        <w:rPr>
          <w:rFonts w:hint="cs"/>
          <w:b/>
          <w:bCs/>
          <w:i/>
          <w:iCs/>
          <w:cs/>
        </w:rPr>
        <w:t xml:space="preserve"> </w:t>
      </w:r>
      <w:proofErr w:type="spellStart"/>
      <w:r w:rsidRPr="00BD20B0">
        <w:rPr>
          <w:b/>
          <w:bCs/>
          <w:i/>
          <w:iCs/>
        </w:rPr>
        <w:t>L</w:t>
      </w:r>
      <w:proofErr w:type="spellEnd"/>
    </w:p>
    <w:p w:rsidR="00FF6688" w:rsidRPr="00AB701B" w:rsidRDefault="00FF6688" w:rsidP="00FF6688">
      <w:pPr>
        <w:ind w:left="0" w:firstLine="0"/>
        <w:jc w:val="center"/>
        <w:rPr>
          <w:b/>
          <w:bCs/>
          <w:i/>
          <w:iCs/>
        </w:rPr>
      </w:pPr>
      <w:r w:rsidRPr="00AB701B">
        <w:rPr>
          <w:i/>
          <w:iCs/>
        </w:rPr>
        <w:t>further to amend the Gujarat Regularisation of Unauthorised Development Act, 20</w:t>
      </w:r>
      <w:r w:rsidR="00705C35">
        <w:rPr>
          <w:i/>
          <w:iCs/>
        </w:rPr>
        <w:t>22</w:t>
      </w:r>
      <w:r w:rsidRPr="00AB701B">
        <w:rPr>
          <w:i/>
          <w:iCs/>
        </w:rPr>
        <w:t>.</w:t>
      </w:r>
    </w:p>
    <w:bookmarkStart w:id="1" w:name="_Toc277594545"/>
    <w:bookmarkStart w:id="2" w:name="_Toc284696141"/>
    <w:p w:rsidR="00FF6688" w:rsidRPr="005539BE" w:rsidRDefault="00E11FD9" w:rsidP="00FF6688">
      <w:pPr>
        <w:ind w:left="0" w:firstLine="720"/>
      </w:pPr>
      <w:r>
        <w:rPr>
          <w:noProof/>
          <w:lang w:val="en-IN" w:eastAsia="en-IN"/>
        </w:rPr>
        <mc:AlternateContent>
          <mc:Choice Requires="wps">
            <w:drawing>
              <wp:anchor distT="0" distB="0" distL="114300" distR="114300" simplePos="0" relativeHeight="251656192" behindDoc="0" locked="0" layoutInCell="1" allowOverlap="1">
                <wp:simplePos x="0" y="0"/>
                <wp:positionH relativeFrom="column">
                  <wp:posOffset>4572000</wp:posOffset>
                </wp:positionH>
                <wp:positionV relativeFrom="paragraph">
                  <wp:posOffset>606425</wp:posOffset>
                </wp:positionV>
                <wp:extent cx="1143000" cy="473710"/>
                <wp:effectExtent l="1905" t="0" r="0" b="0"/>
                <wp:wrapNone/>
                <wp:docPr id="1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73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688" w:rsidRPr="005539BE" w:rsidRDefault="00FF6688" w:rsidP="00FF6688">
                            <w:pPr>
                              <w:spacing w:line="240" w:lineRule="auto"/>
                              <w:ind w:left="0" w:firstLine="0"/>
                              <w:jc w:val="left"/>
                              <w:rPr>
                                <w:b/>
                                <w:bCs/>
                                <w:sz w:val="20"/>
                                <w:szCs w:val="20"/>
                              </w:rPr>
                            </w:pPr>
                            <w:r w:rsidRPr="005539BE">
                              <w:rPr>
                                <w:b/>
                                <w:bCs/>
                                <w:sz w:val="20"/>
                                <w:szCs w:val="20"/>
                              </w:rPr>
                              <w:t>Short 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5" o:spid="_x0000_s1026" type="#_x0000_t202" style="position:absolute;left:0;text-align:left;margin-left:5in;margin-top:47.75pt;width:90pt;height:3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IltwIAALw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" filled="f" stroked="f">
                <v:textbox>
                  <w:txbxContent>
                    <w:p w:rsidR="00FF6688" w:rsidRPr="005539BE" w:rsidRDefault="00FF6688" w:rsidP="00FF6688">
                      <w:pPr>
                        <w:spacing w:line="240" w:lineRule="auto"/>
                        <w:ind w:left="0" w:firstLine="0"/>
                        <w:jc w:val="left"/>
                        <w:rPr>
                          <w:b/>
                          <w:bCs/>
                          <w:sz w:val="20"/>
                          <w:szCs w:val="20"/>
                        </w:rPr>
                      </w:pPr>
                      <w:r w:rsidRPr="005539BE">
                        <w:rPr>
                          <w:b/>
                          <w:bCs/>
                          <w:sz w:val="20"/>
                          <w:szCs w:val="20"/>
                        </w:rPr>
                        <w:t>Short title.</w:t>
                      </w:r>
                    </w:p>
                  </w:txbxContent>
                </v:textbox>
              </v:shape>
            </w:pict>
          </mc:Fallback>
        </mc:AlternateContent>
      </w:r>
      <w:r w:rsidR="00FF6688">
        <w:t xml:space="preserve">  I</w:t>
      </w:r>
      <w:r w:rsidR="00FF6688" w:rsidRPr="005539BE">
        <w:t xml:space="preserve">t is </w:t>
      </w:r>
      <w:smartTag w:uri="schemas-microsoft-com/dictionary" w:element="RBI">
        <w:smartTagPr>
          <w:attr w:name="wordrecognize" w:val="Hereby"/>
        </w:smartTagPr>
        <w:smartTag w:uri="schemas-microsoft-com/dictionary" w:element="trilingual">
          <w:smartTagPr>
            <w:attr w:name="wordrecognize" w:val="Hereby"/>
          </w:smartTagPr>
          <w:r w:rsidR="00FF6688" w:rsidRPr="005539BE">
            <w:t>hereby</w:t>
          </w:r>
        </w:smartTag>
      </w:smartTag>
      <w:r w:rsidR="00FF6688" w:rsidRPr="005539BE">
        <w:t xml:space="preserve"> enacted in the </w:t>
      </w:r>
      <w:r w:rsidR="00705C35">
        <w:t>Seventy</w:t>
      </w:r>
      <w:r w:rsidR="00FF6688" w:rsidRPr="005539BE">
        <w:t>-</w:t>
      </w:r>
      <w:r w:rsidR="00FF6688">
        <w:t>fourth</w:t>
      </w:r>
      <w:r w:rsidR="00FF6688" w:rsidRPr="005539BE">
        <w:t xml:space="preserve"> Year of the </w:t>
      </w:r>
      <w:smartTag w:uri="schemas-microsoft-com/dictionary" w:element="trilingual">
        <w:smartTagPr>
          <w:attr w:name="wordrecognize" w:val="Republic of India"/>
        </w:smartTagPr>
        <w:smartTag w:uri="schemas-microsoft-com/dictionary" w:element="trilingual">
          <w:smartTagPr>
            <w:attr w:name="wordrecognize" w:val="Republic"/>
          </w:smartTagPr>
          <w:r w:rsidR="00FF6688" w:rsidRPr="005539BE">
            <w:t>Republic</w:t>
          </w:r>
        </w:smartTag>
        <w:r w:rsidR="00FF6688" w:rsidRPr="005539BE">
          <w:t xml:space="preserve"> of India</w:t>
        </w:r>
      </w:smartTag>
      <w:r w:rsidR="00FF6688" w:rsidRPr="005539BE">
        <w:t xml:space="preserve"> </w:t>
      </w:r>
      <w:smartTag w:uri="schemas-microsoft-com/dictionary" w:element="RBI">
        <w:smartTagPr>
          <w:attr w:name="wordrecognize" w:val="AS"/>
        </w:smartTagPr>
        <w:r w:rsidR="00FF6688" w:rsidRPr="005539BE">
          <w:t>as</w:t>
        </w:r>
      </w:smartTag>
      <w:r w:rsidR="00FF6688" w:rsidRPr="005539BE">
        <w:t xml:space="preserve"> follows:-</w:t>
      </w:r>
    </w:p>
    <w:p w:rsidR="00FF6688" w:rsidRDefault="00FF6688" w:rsidP="00FF6688">
      <w:pPr>
        <w:ind w:left="0" w:firstLine="0"/>
      </w:pPr>
      <w:r w:rsidRPr="00BD20B0">
        <w:rPr>
          <w:b/>
          <w:bCs/>
        </w:rPr>
        <w:t>1.</w:t>
      </w:r>
      <w:r w:rsidRPr="005539BE">
        <w:tab/>
        <w:t xml:space="preserve">This </w:t>
      </w:r>
      <w:smartTag w:uri="schemas-microsoft-com/dictionary" w:element="trilingual">
        <w:smartTagPr>
          <w:attr w:name="wordrecognize" w:val="Act"/>
        </w:smartTagPr>
        <w:r w:rsidRPr="005539BE">
          <w:t>Act</w:t>
        </w:r>
      </w:smartTag>
      <w:r w:rsidRPr="005539BE">
        <w:t xml:space="preserve"> may </w:t>
      </w:r>
      <w:smartTag w:uri="schemas-microsoft-com/dictionary" w:element="RBI">
        <w:smartTagPr>
          <w:attr w:name="wordrecognize" w:val="BE"/>
        </w:smartTagPr>
        <w:r w:rsidRPr="005539BE">
          <w:t>be</w:t>
        </w:r>
      </w:smartTag>
      <w:r w:rsidRPr="005539BE">
        <w:t xml:space="preserve"> called the Gujarat Regularisation </w:t>
      </w:r>
      <w:r>
        <w:t>o</w:t>
      </w:r>
      <w:r w:rsidRPr="005539BE">
        <w:t>f Unauthorised Development</w:t>
      </w:r>
      <w:r>
        <w:t xml:space="preserve"> (Amendment)</w:t>
      </w:r>
      <w:r w:rsidRPr="005539BE">
        <w:t xml:space="preserve"> Act, 20</w:t>
      </w:r>
      <w:r w:rsidR="001867FF">
        <w:t>23</w:t>
      </w:r>
      <w:r w:rsidRPr="005539BE">
        <w:t xml:space="preserve">. </w:t>
      </w:r>
    </w:p>
    <w:p w:rsidR="00FF6688" w:rsidRDefault="00FF6688" w:rsidP="00FF6688">
      <w:pPr>
        <w:ind w:left="0" w:firstLine="0"/>
      </w:pPr>
    </w:p>
    <w:p w:rsidR="00FF6688" w:rsidRDefault="00FF6688" w:rsidP="00FF6688">
      <w:pPr>
        <w:ind w:left="0" w:firstLine="0"/>
      </w:pPr>
    </w:p>
    <w:bookmarkStart w:id="3" w:name="_Toc277594550"/>
    <w:bookmarkEnd w:id="1"/>
    <w:bookmarkEnd w:id="2"/>
    <w:p w:rsidR="00FF6688" w:rsidRDefault="0008057E" w:rsidP="00D93138">
      <w:pPr>
        <w:ind w:left="0" w:firstLine="0"/>
      </w:pPr>
      <w:r>
        <w:rPr>
          <w:b/>
          <w:bCs/>
          <w:noProof/>
          <w:lang w:val="en-IN" w:eastAsia="en-IN"/>
        </w:rPr>
        <mc:AlternateContent>
          <mc:Choice Requires="wps">
            <w:drawing>
              <wp:anchor distT="0" distB="0" distL="114300" distR="114300" simplePos="0" relativeHeight="251660288" behindDoc="0" locked="0" layoutInCell="1" allowOverlap="1" wp14:anchorId="5E2E6A42" wp14:editId="35AF3D58">
                <wp:simplePos x="0" y="0"/>
                <wp:positionH relativeFrom="column">
                  <wp:posOffset>4597993</wp:posOffset>
                </wp:positionH>
                <wp:positionV relativeFrom="paragraph">
                  <wp:posOffset>-19113</wp:posOffset>
                </wp:positionV>
                <wp:extent cx="1134110" cy="308610"/>
                <wp:effectExtent l="1905" t="0" r="0" b="0"/>
                <wp:wrapNone/>
                <wp:docPr id="7"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6688" w:rsidRPr="00156A04" w:rsidRDefault="00FF6688" w:rsidP="0008057E">
                            <w:pPr>
                              <w:ind w:hanging="1440"/>
                              <w:rPr>
                                <w:b/>
                                <w:bCs/>
                                <w:sz w:val="20"/>
                                <w:szCs w:val="20"/>
                              </w:rPr>
                            </w:pPr>
                            <w:proofErr w:type="spellStart"/>
                            <w:r w:rsidRPr="00156A04">
                              <w:rPr>
                                <w:b/>
                                <w:bCs/>
                                <w:sz w:val="20"/>
                                <w:szCs w:val="20"/>
                              </w:rPr>
                              <w:t>Guj</w:t>
                            </w:r>
                            <w:proofErr w:type="spellEnd"/>
                            <w:r w:rsidRPr="00156A04">
                              <w:rPr>
                                <w:b/>
                                <w:bCs/>
                                <w:sz w:val="20"/>
                                <w:szCs w:val="20"/>
                              </w:rPr>
                              <w:t xml:space="preserve">. </w:t>
                            </w:r>
                            <w:r w:rsidR="00D93138">
                              <w:rPr>
                                <w:b/>
                                <w:bCs/>
                                <w:sz w:val="20"/>
                                <w:szCs w:val="20"/>
                              </w:rPr>
                              <w:t>1</w:t>
                            </w:r>
                            <w:r w:rsidRPr="00156A04">
                              <w:rPr>
                                <w:b/>
                                <w:bCs/>
                                <w:sz w:val="20"/>
                                <w:szCs w:val="20"/>
                              </w:rPr>
                              <w:t xml:space="preserve"> of 20</w:t>
                            </w:r>
                            <w:r w:rsidR="00D93138">
                              <w:rPr>
                                <w:b/>
                                <w:bCs/>
                                <w:sz w:val="20"/>
                                <w:szCs w:val="20"/>
                              </w:rPr>
                              <w:t>23</w:t>
                            </w:r>
                            <w:r w:rsidRPr="00156A04">
                              <w:rPr>
                                <w:b/>
                                <w:bCs/>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2E6A42" id="Text Box 149" o:spid="_x0000_s1027" type="#_x0000_t202" style="position:absolute;left:0;text-align:left;margin-left:362.05pt;margin-top:-1.5pt;width:89.3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" stroked="f">
                <v:textbox>
                  <w:txbxContent>
                    <w:p w:rsidR="00FF6688" w:rsidRPr="00156A04" w:rsidRDefault="00FF6688" w:rsidP="0008057E">
                      <w:pPr>
                        <w:ind w:hanging="1440"/>
                        <w:rPr>
                          <w:b/>
                          <w:bCs/>
                          <w:sz w:val="20"/>
                          <w:szCs w:val="20"/>
                        </w:rPr>
                      </w:pPr>
                      <w:proofErr w:type="spellStart"/>
                      <w:r w:rsidRPr="00156A04">
                        <w:rPr>
                          <w:b/>
                          <w:bCs/>
                          <w:sz w:val="20"/>
                          <w:szCs w:val="20"/>
                        </w:rPr>
                        <w:t>Guj</w:t>
                      </w:r>
                      <w:proofErr w:type="spellEnd"/>
                      <w:r w:rsidRPr="00156A04">
                        <w:rPr>
                          <w:b/>
                          <w:bCs/>
                          <w:sz w:val="20"/>
                          <w:szCs w:val="20"/>
                        </w:rPr>
                        <w:t xml:space="preserve">. </w:t>
                      </w:r>
                      <w:r w:rsidR="00D93138">
                        <w:rPr>
                          <w:b/>
                          <w:bCs/>
                          <w:sz w:val="20"/>
                          <w:szCs w:val="20"/>
                        </w:rPr>
                        <w:t>1</w:t>
                      </w:r>
                      <w:r w:rsidRPr="00156A04">
                        <w:rPr>
                          <w:b/>
                          <w:bCs/>
                          <w:sz w:val="20"/>
                          <w:szCs w:val="20"/>
                        </w:rPr>
                        <w:t xml:space="preserve"> of 20</w:t>
                      </w:r>
                      <w:r w:rsidR="00D93138">
                        <w:rPr>
                          <w:b/>
                          <w:bCs/>
                          <w:sz w:val="20"/>
                          <w:szCs w:val="20"/>
                        </w:rPr>
                        <w:t>23</w:t>
                      </w:r>
                      <w:r w:rsidRPr="00156A04">
                        <w:rPr>
                          <w:b/>
                          <w:bCs/>
                          <w:sz w:val="20"/>
                          <w:szCs w:val="20"/>
                        </w:rPr>
                        <w:t>.</w:t>
                      </w:r>
                    </w:p>
                  </w:txbxContent>
                </v:textbox>
              </v:shape>
            </w:pict>
          </mc:Fallback>
        </mc:AlternateContent>
      </w:r>
      <w:r w:rsidR="00E11FD9">
        <w:rPr>
          <w:b/>
          <w:bCs/>
          <w:noProof/>
          <w:lang w:val="en-IN" w:eastAsia="en-IN"/>
        </w:rPr>
        <mc:AlternateContent>
          <mc:Choice Requires="wps">
            <w:drawing>
              <wp:anchor distT="0" distB="0" distL="114300" distR="114300" simplePos="0" relativeHeight="251659264" behindDoc="0" locked="0" layoutInCell="1" allowOverlap="1" wp14:anchorId="5CBF8B77" wp14:editId="3B563F9A">
                <wp:simplePos x="0" y="0"/>
                <wp:positionH relativeFrom="column">
                  <wp:posOffset>-1285875</wp:posOffset>
                </wp:positionH>
                <wp:positionV relativeFrom="paragraph">
                  <wp:posOffset>-60960</wp:posOffset>
                </wp:positionV>
                <wp:extent cx="1134110" cy="651510"/>
                <wp:effectExtent l="1905" t="0" r="0" b="0"/>
                <wp:wrapNone/>
                <wp:docPr id="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6688" w:rsidRPr="00156A04" w:rsidRDefault="00FF6688" w:rsidP="00FF6688">
                            <w:pPr>
                              <w:ind w:left="0" w:firstLine="0"/>
                              <w:jc w:val="right"/>
                              <w:rPr>
                                <w:b/>
                                <w:bCs/>
                                <w:sz w:val="20"/>
                                <w:szCs w:val="20"/>
                              </w:rPr>
                            </w:pPr>
                            <w:r>
                              <w:rPr>
                                <w:b/>
                                <w:bCs/>
                                <w:sz w:val="20"/>
                                <w:szCs w:val="20"/>
                              </w:rPr>
                              <w:t xml:space="preserve">Amendment in section </w:t>
                            </w:r>
                            <w:r w:rsidR="00D93138">
                              <w:rPr>
                                <w:b/>
                                <w:bCs/>
                                <w:sz w:val="20"/>
                                <w:szCs w:val="20"/>
                              </w:rPr>
                              <w:t>5</w:t>
                            </w:r>
                            <w:r>
                              <w:rPr>
                                <w:b/>
                                <w:bCs/>
                                <w:sz w:val="20"/>
                                <w:szCs w:val="20"/>
                              </w:rPr>
                              <w:t xml:space="preserve"> of </w:t>
                            </w:r>
                            <w:proofErr w:type="spellStart"/>
                            <w:r w:rsidRPr="00156A04">
                              <w:rPr>
                                <w:b/>
                                <w:bCs/>
                                <w:sz w:val="20"/>
                                <w:szCs w:val="20"/>
                              </w:rPr>
                              <w:t>Guj</w:t>
                            </w:r>
                            <w:proofErr w:type="spellEnd"/>
                            <w:r w:rsidRPr="00156A04">
                              <w:rPr>
                                <w:b/>
                                <w:bCs/>
                                <w:sz w:val="20"/>
                                <w:szCs w:val="20"/>
                              </w:rPr>
                              <w:t xml:space="preserve">. </w:t>
                            </w:r>
                            <w:r w:rsidR="001867FF">
                              <w:rPr>
                                <w:b/>
                                <w:bCs/>
                                <w:sz w:val="20"/>
                                <w:szCs w:val="20"/>
                              </w:rPr>
                              <w:t>1</w:t>
                            </w:r>
                            <w:r w:rsidRPr="00156A04">
                              <w:rPr>
                                <w:b/>
                                <w:bCs/>
                                <w:sz w:val="20"/>
                                <w:szCs w:val="20"/>
                              </w:rPr>
                              <w:t xml:space="preserve"> of 20</w:t>
                            </w:r>
                            <w:r w:rsidR="001867FF">
                              <w:rPr>
                                <w:b/>
                                <w:bCs/>
                                <w:sz w:val="20"/>
                                <w:szCs w:val="20"/>
                              </w:rPr>
                              <w:t>23</w:t>
                            </w:r>
                            <w:r w:rsidRPr="00156A04">
                              <w:rPr>
                                <w:b/>
                                <w:bCs/>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BF8B77" id="Text Box 148" o:spid="_x0000_s1028" type="#_x0000_t202" style="position:absolute;left:0;text-align:left;margin-left:-101.25pt;margin-top:-4.8pt;width:89.3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jHgwIAABg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" stroked="f">
                <v:textbox>
                  <w:txbxContent>
                    <w:p w:rsidR="00FF6688" w:rsidRPr="00156A04" w:rsidRDefault="00FF6688" w:rsidP="00FF6688">
                      <w:pPr>
                        <w:ind w:left="0" w:firstLine="0"/>
                        <w:jc w:val="right"/>
                        <w:rPr>
                          <w:b/>
                          <w:bCs/>
                          <w:sz w:val="20"/>
                          <w:szCs w:val="20"/>
                        </w:rPr>
                      </w:pPr>
                      <w:r>
                        <w:rPr>
                          <w:b/>
                          <w:bCs/>
                          <w:sz w:val="20"/>
                          <w:szCs w:val="20"/>
                        </w:rPr>
                        <w:t xml:space="preserve">Amendment in section </w:t>
                      </w:r>
                      <w:r w:rsidR="00D93138">
                        <w:rPr>
                          <w:b/>
                          <w:bCs/>
                          <w:sz w:val="20"/>
                          <w:szCs w:val="20"/>
                        </w:rPr>
                        <w:t>5</w:t>
                      </w:r>
                      <w:r>
                        <w:rPr>
                          <w:b/>
                          <w:bCs/>
                          <w:sz w:val="20"/>
                          <w:szCs w:val="20"/>
                        </w:rPr>
                        <w:t xml:space="preserve"> of </w:t>
                      </w:r>
                      <w:proofErr w:type="spellStart"/>
                      <w:r w:rsidRPr="00156A04">
                        <w:rPr>
                          <w:b/>
                          <w:bCs/>
                          <w:sz w:val="20"/>
                          <w:szCs w:val="20"/>
                        </w:rPr>
                        <w:t>Guj</w:t>
                      </w:r>
                      <w:proofErr w:type="spellEnd"/>
                      <w:r w:rsidRPr="00156A04">
                        <w:rPr>
                          <w:b/>
                          <w:bCs/>
                          <w:sz w:val="20"/>
                          <w:szCs w:val="20"/>
                        </w:rPr>
                        <w:t xml:space="preserve">. </w:t>
                      </w:r>
                      <w:r w:rsidR="001867FF">
                        <w:rPr>
                          <w:b/>
                          <w:bCs/>
                          <w:sz w:val="20"/>
                          <w:szCs w:val="20"/>
                        </w:rPr>
                        <w:t>1</w:t>
                      </w:r>
                      <w:r w:rsidRPr="00156A04">
                        <w:rPr>
                          <w:b/>
                          <w:bCs/>
                          <w:sz w:val="20"/>
                          <w:szCs w:val="20"/>
                        </w:rPr>
                        <w:t xml:space="preserve"> of 20</w:t>
                      </w:r>
                      <w:r w:rsidR="001867FF">
                        <w:rPr>
                          <w:b/>
                          <w:bCs/>
                          <w:sz w:val="20"/>
                          <w:szCs w:val="20"/>
                        </w:rPr>
                        <w:t>23</w:t>
                      </w:r>
                      <w:r w:rsidRPr="00156A04">
                        <w:rPr>
                          <w:b/>
                          <w:bCs/>
                          <w:sz w:val="20"/>
                          <w:szCs w:val="20"/>
                        </w:rPr>
                        <w:t>.</w:t>
                      </w:r>
                    </w:p>
                  </w:txbxContent>
                </v:textbox>
              </v:shape>
            </w:pict>
          </mc:Fallback>
        </mc:AlternateContent>
      </w:r>
      <w:r w:rsidR="00FF6688">
        <w:rPr>
          <w:b/>
          <w:bCs/>
        </w:rPr>
        <w:t>2.</w:t>
      </w:r>
      <w:r w:rsidR="00FF6688">
        <w:rPr>
          <w:b/>
          <w:bCs/>
        </w:rPr>
        <w:tab/>
        <w:t xml:space="preserve"> </w:t>
      </w:r>
      <w:r w:rsidR="00FF6688" w:rsidRPr="000977B4">
        <w:t xml:space="preserve">In the Gujarat </w:t>
      </w:r>
      <w:r w:rsidR="00FF6688" w:rsidRPr="005539BE">
        <w:t xml:space="preserve">Regularisation </w:t>
      </w:r>
      <w:r w:rsidR="00FF6688">
        <w:t>o</w:t>
      </w:r>
      <w:r w:rsidR="00FF6688" w:rsidRPr="005539BE">
        <w:t>f Unauthorised Development Act, 20</w:t>
      </w:r>
      <w:r w:rsidR="001867FF">
        <w:t>22</w:t>
      </w:r>
      <w:r w:rsidR="00FF6688">
        <w:t xml:space="preserve">, </w:t>
      </w:r>
      <w:r w:rsidR="00FF6688" w:rsidRPr="000977B4">
        <w:t xml:space="preserve">in section </w:t>
      </w:r>
      <w:r w:rsidR="00D93138">
        <w:t>5</w:t>
      </w:r>
      <w:r w:rsidR="00FF6688" w:rsidRPr="000977B4">
        <w:t>,</w:t>
      </w:r>
      <w:r w:rsidR="00FF6688">
        <w:t xml:space="preserve"> </w:t>
      </w:r>
      <w:r w:rsidR="00D93138">
        <w:t>after</w:t>
      </w:r>
      <w:r w:rsidR="00FF6688">
        <w:t xml:space="preserve"> sub-section (</w:t>
      </w:r>
      <w:r w:rsidR="00D93138">
        <w:t>2</w:t>
      </w:r>
      <w:r w:rsidR="00FF6688">
        <w:t xml:space="preserve">), </w:t>
      </w:r>
      <w:r w:rsidR="00D93138">
        <w:t>the following sub-section shall be inserted, namely:-</w:t>
      </w:r>
      <w:r w:rsidR="00FF6688">
        <w:t xml:space="preserve"> </w:t>
      </w:r>
      <w:bookmarkStart w:id="4" w:name="_Toc277594559"/>
      <w:bookmarkEnd w:id="3"/>
    </w:p>
    <w:p w:rsidR="00D93138" w:rsidRDefault="00D93138" w:rsidP="001867FF">
      <w:pPr>
        <w:ind w:left="720" w:firstLine="0"/>
      </w:pPr>
      <w:r>
        <w:t>“(2A) Notwithstanding anything contained in sub-section (2),</w:t>
      </w:r>
      <w:r w:rsidR="001867FF">
        <w:t xml:space="preserve"> </w:t>
      </w:r>
      <w:r>
        <w:t xml:space="preserve">the State Government may extend, by notification in the </w:t>
      </w:r>
      <w:r w:rsidRPr="001867FF">
        <w:rPr>
          <w:i/>
          <w:iCs/>
        </w:rPr>
        <w:t>Official Gazette</w:t>
      </w:r>
      <w:r w:rsidR="00BE60CC">
        <w:t>, the p</w:t>
      </w:r>
      <w:r>
        <w:t xml:space="preserve">eriod for making an application </w:t>
      </w:r>
      <w:r w:rsidR="00340D0A">
        <w:t>for regularisation of any unauthorised development</w:t>
      </w:r>
      <w:r w:rsidR="001867FF">
        <w:t>,</w:t>
      </w:r>
      <w:r w:rsidR="00340D0A">
        <w:t xml:space="preserve"> </w:t>
      </w:r>
      <w:r w:rsidR="00485FFB">
        <w:t xml:space="preserve">in such circumstances and </w:t>
      </w:r>
      <w:r w:rsidR="00340D0A">
        <w:t>on such terms and conditions as may be specified in the said notification.”.</w:t>
      </w:r>
    </w:p>
    <w:p w:rsidR="00FF6688" w:rsidRPr="00CC1572" w:rsidRDefault="00FF6688" w:rsidP="00FF6688">
      <w:pPr>
        <w:ind w:left="0" w:firstLine="0"/>
        <w:jc w:val="center"/>
        <w:rPr>
          <w:b/>
          <w:bCs/>
        </w:rPr>
      </w:pPr>
      <w:r>
        <w:br w:type="page"/>
      </w:r>
      <w:bookmarkEnd w:id="4"/>
      <w:r w:rsidRPr="00796786">
        <w:rPr>
          <w:b/>
          <w:bCs/>
        </w:rPr>
        <w:lastRenderedPageBreak/>
        <w:t>STATEMENT OF OBJECTS AND REASONS</w:t>
      </w:r>
    </w:p>
    <w:p w:rsidR="00FF6688" w:rsidRDefault="00FF6688" w:rsidP="00FF6688">
      <w:pPr>
        <w:spacing w:line="360" w:lineRule="auto"/>
        <w:ind w:left="0" w:firstLine="0"/>
      </w:pPr>
      <w:r>
        <w:rPr>
          <w:sz w:val="28"/>
          <w:szCs w:val="28"/>
        </w:rPr>
        <w:tab/>
      </w:r>
      <w:r w:rsidR="007538F8" w:rsidRPr="005A4B9F">
        <w:t>The State of Gujarat has enacted the</w:t>
      </w:r>
      <w:r w:rsidR="007538F8">
        <w:rPr>
          <w:sz w:val="28"/>
          <w:szCs w:val="28"/>
        </w:rPr>
        <w:t xml:space="preserve"> </w:t>
      </w:r>
      <w:r w:rsidR="007538F8" w:rsidRPr="000977B4">
        <w:t xml:space="preserve">Gujarat </w:t>
      </w:r>
      <w:r w:rsidR="007538F8" w:rsidRPr="005539BE">
        <w:t xml:space="preserve">Regularisation </w:t>
      </w:r>
      <w:r w:rsidR="007538F8">
        <w:t>o</w:t>
      </w:r>
      <w:r w:rsidR="007538F8" w:rsidRPr="005539BE">
        <w:t>f Unauthorised Development Act, 20</w:t>
      </w:r>
      <w:r w:rsidR="007538F8">
        <w:t>22 to regularise the unauthorised development in the Municipal Corporation areas, Nagarpalika areas and development areas in the State</w:t>
      </w:r>
      <w:r w:rsidR="00274B52">
        <w:t>.</w:t>
      </w:r>
    </w:p>
    <w:p w:rsidR="00274B52" w:rsidRDefault="000B31F7" w:rsidP="00FF6688">
      <w:pPr>
        <w:spacing w:line="360" w:lineRule="auto"/>
        <w:ind w:left="0" w:firstLine="0"/>
      </w:pPr>
      <w:r>
        <w:tab/>
      </w:r>
      <w:r w:rsidR="00274B52">
        <w:t>Sub-section (2) of section 5 of the said Act provides that any applicant</w:t>
      </w:r>
      <w:r w:rsidR="00BF17F8">
        <w:t xml:space="preserve">, desiring to get </w:t>
      </w:r>
      <w:r w:rsidR="007E1A43">
        <w:t>the unauthorised development regularized,</w:t>
      </w:r>
      <w:r w:rsidR="00274B52">
        <w:t xml:space="preserve"> may make an application to the Designated Authority for regularisation of </w:t>
      </w:r>
      <w:r w:rsidR="00BF17F8">
        <w:t>such</w:t>
      </w:r>
      <w:r w:rsidR="00274B52">
        <w:t xml:space="preserve"> unauthorised development within a period of four months from the commencement of this Act. Now, the said Act has been brought into force on the 17</w:t>
      </w:r>
      <w:r w:rsidR="00274B52" w:rsidRPr="00274B52">
        <w:rPr>
          <w:vertAlign w:val="superscript"/>
        </w:rPr>
        <w:t>th</w:t>
      </w:r>
      <w:r w:rsidR="00274B52">
        <w:t xml:space="preserve"> October, 2022 by promulgating an Ordinance </w:t>
      </w:r>
      <w:r w:rsidR="0072673B" w:rsidRPr="0072673B">
        <w:rPr>
          <w:i/>
          <w:iCs/>
        </w:rPr>
        <w:t>i.e.</w:t>
      </w:r>
      <w:r w:rsidR="0072673B">
        <w:t xml:space="preserve"> </w:t>
      </w:r>
      <w:r w:rsidR="00274B52" w:rsidRPr="005A4B9F">
        <w:t xml:space="preserve">the </w:t>
      </w:r>
      <w:r w:rsidR="00274B52" w:rsidRPr="000977B4">
        <w:t xml:space="preserve">Gujarat </w:t>
      </w:r>
      <w:r w:rsidR="00274B52" w:rsidRPr="005539BE">
        <w:t xml:space="preserve">Regularisation </w:t>
      </w:r>
      <w:r w:rsidR="00274B52">
        <w:t>o</w:t>
      </w:r>
      <w:r w:rsidR="00274B52" w:rsidRPr="005539BE">
        <w:t xml:space="preserve">f Unauthorised Development </w:t>
      </w:r>
      <w:r w:rsidR="00274B52">
        <w:t>Ordinance</w:t>
      </w:r>
      <w:r w:rsidR="00274B52" w:rsidRPr="005539BE">
        <w:t>, 20</w:t>
      </w:r>
      <w:r w:rsidR="00274B52">
        <w:t xml:space="preserve">22 (Gujarat Ordinance No. 3 of 2022). </w:t>
      </w:r>
      <w:r w:rsidR="005008D6">
        <w:t>Hence,</w:t>
      </w:r>
      <w:r w:rsidR="005A4B9F">
        <w:t xml:space="preserve"> the said period of four months has </w:t>
      </w:r>
      <w:r w:rsidR="00007D11">
        <w:t>expired</w:t>
      </w:r>
      <w:r w:rsidR="005A4B9F">
        <w:t xml:space="preserve"> on the 16</w:t>
      </w:r>
      <w:r w:rsidR="005A4B9F" w:rsidRPr="005A4B9F">
        <w:rPr>
          <w:vertAlign w:val="superscript"/>
        </w:rPr>
        <w:t>th</w:t>
      </w:r>
      <w:r w:rsidR="005A4B9F">
        <w:t xml:space="preserve"> February, 2023.</w:t>
      </w:r>
      <w:r>
        <w:t xml:space="preserve"> In view of that, </w:t>
      </w:r>
      <w:r w:rsidR="00A55763">
        <w:t xml:space="preserve">the Designated Authority are unable to receive </w:t>
      </w:r>
      <w:r>
        <w:t xml:space="preserve">new applications </w:t>
      </w:r>
      <w:r w:rsidR="00A55763">
        <w:t xml:space="preserve">for </w:t>
      </w:r>
      <w:r>
        <w:t>regularisation of any unauthorised development</w:t>
      </w:r>
      <w:r w:rsidR="00A55763">
        <w:t xml:space="preserve">. </w:t>
      </w:r>
      <w:r>
        <w:t xml:space="preserve"> </w:t>
      </w:r>
    </w:p>
    <w:p w:rsidR="001A5509" w:rsidRDefault="001A5509" w:rsidP="00F00449">
      <w:pPr>
        <w:spacing w:line="360" w:lineRule="auto"/>
        <w:ind w:left="0" w:firstLine="720"/>
      </w:pPr>
      <w:r w:rsidRPr="001A5509">
        <w:t xml:space="preserve">After promulgation of the said </w:t>
      </w:r>
      <w:r w:rsidR="0055051D">
        <w:t>O</w:t>
      </w:r>
      <w:r w:rsidRPr="001A5509">
        <w:t>rdinance</w:t>
      </w:r>
      <w:r w:rsidR="0055051D">
        <w:t>,</w:t>
      </w:r>
      <w:r w:rsidRPr="001A5509">
        <w:t xml:space="preserve"> </w:t>
      </w:r>
      <w:r w:rsidR="0055051D">
        <w:t>M</w:t>
      </w:r>
      <w:r w:rsidRPr="001A5509">
        <w:t xml:space="preserve">odel </w:t>
      </w:r>
      <w:r w:rsidR="0055051D">
        <w:t>C</w:t>
      </w:r>
      <w:r w:rsidRPr="001A5509">
        <w:t xml:space="preserve">ode of </w:t>
      </w:r>
      <w:r w:rsidR="0055051D">
        <w:t>C</w:t>
      </w:r>
      <w:r w:rsidRPr="001A5509">
        <w:t>onduct was brought</w:t>
      </w:r>
      <w:r w:rsidR="00EA78EB">
        <w:t xml:space="preserve"> into force for the purpose of S</w:t>
      </w:r>
      <w:r w:rsidRPr="001A5509">
        <w:t xml:space="preserve">tate </w:t>
      </w:r>
      <w:r w:rsidR="00EA78EB">
        <w:t>L</w:t>
      </w:r>
      <w:r w:rsidRPr="001A5509">
        <w:t xml:space="preserve">egislative </w:t>
      </w:r>
      <w:r w:rsidR="00EA78EB">
        <w:t>A</w:t>
      </w:r>
      <w:r w:rsidR="0055051D">
        <w:t>ssembly election. Hence, v</w:t>
      </w:r>
      <w:r w:rsidRPr="001A5509">
        <w:t>ery few application</w:t>
      </w:r>
      <w:r w:rsidR="0072673B">
        <w:t>s</w:t>
      </w:r>
      <w:r w:rsidRPr="001A5509">
        <w:t xml:space="preserve"> to regularize the unauthorized developments were received </w:t>
      </w:r>
      <w:r w:rsidR="009104C4">
        <w:t>during that period</w:t>
      </w:r>
      <w:r w:rsidRPr="001A5509">
        <w:t>.</w:t>
      </w:r>
    </w:p>
    <w:p w:rsidR="00F00449" w:rsidRPr="005A4B9F" w:rsidRDefault="00F00449" w:rsidP="00F00449">
      <w:pPr>
        <w:spacing w:line="360" w:lineRule="auto"/>
        <w:ind w:left="0" w:firstLine="720"/>
      </w:pPr>
      <w:r>
        <w:t xml:space="preserve">And therefore, the State Government finds it insufficient time to carry out the object of the said Act and considers it necessary to extend the said period of four month </w:t>
      </w:r>
      <w:r w:rsidR="0072673B">
        <w:t>for</w:t>
      </w:r>
      <w:r>
        <w:t xml:space="preserve"> making an application to regularize an authorized development. A suitable amendment is proposed in section 5 of the said Act. </w:t>
      </w:r>
      <w:r w:rsidRPr="00112D3E">
        <w:rPr>
          <w:i/>
          <w:iCs/>
        </w:rPr>
        <w:t>Clause</w:t>
      </w:r>
      <w:r>
        <w:t xml:space="preserve"> 2 of the Bill provides for the same.</w:t>
      </w:r>
    </w:p>
    <w:p w:rsidR="00F47E46" w:rsidRDefault="00FF6688" w:rsidP="00FF6688">
      <w:pPr>
        <w:spacing w:line="360" w:lineRule="auto"/>
        <w:ind w:left="0" w:firstLine="810"/>
        <w:rPr>
          <w:b/>
          <w:caps/>
          <w:sz w:val="28"/>
        </w:rPr>
      </w:pPr>
      <w:r w:rsidRPr="00CC1572">
        <w:t xml:space="preserve">This Bill seeks to </w:t>
      </w:r>
      <w:r>
        <w:t xml:space="preserve">amend the said Act to </w:t>
      </w:r>
      <w:r w:rsidRPr="00CC1572">
        <w:t>achieve the aforesaid objects.</w:t>
      </w:r>
      <w:r>
        <w:rPr>
          <w:b/>
          <w:caps/>
          <w:sz w:val="28"/>
        </w:rPr>
        <w:t xml:space="preserve">   </w:t>
      </w:r>
    </w:p>
    <w:p w:rsidR="0018050E" w:rsidRDefault="0018050E" w:rsidP="00A64684">
      <w:pPr>
        <w:spacing w:before="0" w:beforeAutospacing="0" w:after="200" w:afterAutospacing="0" w:line="276" w:lineRule="auto"/>
        <w:ind w:left="0" w:firstLine="0"/>
        <w:jc w:val="right"/>
        <w:rPr>
          <w:rFonts w:cs="Times New Roman"/>
          <w:b/>
          <w:bCs/>
        </w:rPr>
      </w:pPr>
    </w:p>
    <w:p w:rsidR="00A64684" w:rsidRDefault="0018050E" w:rsidP="00A64684">
      <w:pPr>
        <w:spacing w:before="0" w:beforeAutospacing="0" w:after="200" w:afterAutospacing="0" w:line="276" w:lineRule="auto"/>
        <w:ind w:left="0" w:firstLine="0"/>
        <w:jc w:val="right"/>
        <w:rPr>
          <w:rFonts w:cs="Times New Roman"/>
          <w:b/>
          <w:bCs/>
        </w:rPr>
      </w:pPr>
      <w:r>
        <w:rPr>
          <w:rFonts w:cs="Times New Roman"/>
          <w:b/>
          <w:bCs/>
        </w:rPr>
        <w:t>RUSHIKESH PATEL</w:t>
      </w:r>
      <w:r w:rsidR="009B68A6">
        <w:rPr>
          <w:rFonts w:cs="Times New Roman"/>
          <w:b/>
          <w:bCs/>
        </w:rPr>
        <w:t>,</w:t>
      </w:r>
    </w:p>
    <w:p w:rsidR="005623B2" w:rsidRPr="005623B2" w:rsidRDefault="005623B2" w:rsidP="006645EB">
      <w:pPr>
        <w:spacing w:before="0" w:beforeAutospacing="0" w:after="200" w:afterAutospacing="0" w:line="276" w:lineRule="auto"/>
        <w:ind w:left="0" w:firstLine="0"/>
        <w:jc w:val="center"/>
        <w:rPr>
          <w:rFonts w:cs="Times New Roman"/>
          <w:b/>
          <w:bCs/>
        </w:rPr>
      </w:pPr>
      <w:r w:rsidRPr="005623B2">
        <w:rPr>
          <w:rFonts w:cs="Times New Roman"/>
          <w:b/>
          <w:bCs/>
        </w:rPr>
        <w:lastRenderedPageBreak/>
        <w:t>MEMORENDUM REGARDING DELEGATED LEGISLATION</w:t>
      </w:r>
    </w:p>
    <w:p w:rsidR="005623B2" w:rsidRPr="005623B2" w:rsidRDefault="005623B2" w:rsidP="005623B2">
      <w:pPr>
        <w:spacing w:before="0" w:beforeAutospacing="0" w:after="200" w:afterAutospacing="0" w:line="276" w:lineRule="auto"/>
        <w:ind w:left="0" w:firstLine="720"/>
        <w:rPr>
          <w:rFonts w:cs="Times New Roman"/>
        </w:rPr>
      </w:pPr>
      <w:r w:rsidRPr="005623B2">
        <w:rPr>
          <w:rFonts w:cs="Times New Roman"/>
        </w:rPr>
        <w:t>This Bill involves the delegation of legislative power in the following respects:-</w:t>
      </w:r>
    </w:p>
    <w:p w:rsidR="005623B2" w:rsidRPr="005623B2" w:rsidRDefault="005623B2" w:rsidP="005623B2">
      <w:pPr>
        <w:spacing w:before="0" w:beforeAutospacing="0" w:after="200" w:afterAutospacing="0" w:line="276" w:lineRule="auto"/>
        <w:ind w:left="450" w:hanging="450"/>
        <w:rPr>
          <w:rFonts w:cs="Times New Roman"/>
        </w:rPr>
      </w:pPr>
      <w:r w:rsidRPr="005623B2">
        <w:rPr>
          <w:rFonts w:cs="Times New Roman"/>
          <w:b/>
          <w:bCs/>
          <w:i/>
          <w:iCs/>
        </w:rPr>
        <w:t xml:space="preserve">Clause </w:t>
      </w:r>
      <w:r>
        <w:rPr>
          <w:rFonts w:cs="Times New Roman"/>
          <w:b/>
          <w:bCs/>
          <w:i/>
          <w:iCs/>
        </w:rPr>
        <w:t>2</w:t>
      </w:r>
      <w:r w:rsidRPr="005623B2">
        <w:rPr>
          <w:rFonts w:cs="Times New Roman"/>
          <w:b/>
          <w:bCs/>
          <w:i/>
          <w:iCs/>
        </w:rPr>
        <w:t>.-</w:t>
      </w:r>
      <w:r w:rsidRPr="005623B2">
        <w:rPr>
          <w:rFonts w:cs="Times New Roman"/>
          <w:b/>
          <w:bCs/>
          <w:i/>
          <w:iCs/>
        </w:rPr>
        <w:tab/>
      </w:r>
      <w:r>
        <w:rPr>
          <w:rFonts w:cs="Times New Roman"/>
        </w:rPr>
        <w:t>New sub</w:t>
      </w:r>
      <w:r w:rsidR="00D43B19">
        <w:rPr>
          <w:rFonts w:cs="Times New Roman"/>
        </w:rPr>
        <w:t>-</w:t>
      </w:r>
      <w:r>
        <w:rPr>
          <w:rFonts w:cs="Times New Roman"/>
        </w:rPr>
        <w:t xml:space="preserve">section (2A) of section 5, proposed to be inserted  by </w:t>
      </w:r>
      <w:r w:rsidRPr="005623B2">
        <w:rPr>
          <w:rFonts w:cs="Times New Roman"/>
        </w:rPr>
        <w:t>this clause empowers the State Government</w:t>
      </w:r>
      <w:r w:rsidR="006F78DA">
        <w:rPr>
          <w:rFonts w:cs="Times New Roman"/>
        </w:rPr>
        <w:t xml:space="preserve"> to extend</w:t>
      </w:r>
      <w:r w:rsidRPr="005623B2">
        <w:rPr>
          <w:rFonts w:cs="Times New Roman"/>
        </w:rPr>
        <w:t xml:space="preserve">, by notification in the </w:t>
      </w:r>
      <w:r w:rsidRPr="005623B2">
        <w:rPr>
          <w:rFonts w:cs="Times New Roman"/>
          <w:i/>
          <w:iCs/>
        </w:rPr>
        <w:t>Official Gazette,</w:t>
      </w:r>
      <w:r w:rsidR="006F78DA">
        <w:rPr>
          <w:rFonts w:cs="Times New Roman"/>
          <w:i/>
          <w:iCs/>
        </w:rPr>
        <w:t xml:space="preserve"> </w:t>
      </w:r>
      <w:r w:rsidR="006F78DA">
        <w:t>the period for making an application for regularisation of any unauthorised development</w:t>
      </w:r>
      <w:r w:rsidR="00364A92">
        <w:t>; it also empowers the State Government to specify</w:t>
      </w:r>
      <w:r w:rsidR="004845D6">
        <w:t xml:space="preserve"> in the said notification, </w:t>
      </w:r>
      <w:r w:rsidR="00364A92">
        <w:t xml:space="preserve">the </w:t>
      </w:r>
      <w:r w:rsidR="006F78DA">
        <w:t>circumstances</w:t>
      </w:r>
      <w:r w:rsidR="00364A92">
        <w:t xml:space="preserve"> in which </w:t>
      </w:r>
      <w:r w:rsidR="006F78DA">
        <w:t xml:space="preserve">and </w:t>
      </w:r>
      <w:r w:rsidR="00364A92">
        <w:t xml:space="preserve">the </w:t>
      </w:r>
      <w:r w:rsidR="006F78DA">
        <w:t xml:space="preserve">terms and conditions </w:t>
      </w:r>
      <w:r w:rsidR="00364A92">
        <w:t>subject to which the period for ma</w:t>
      </w:r>
      <w:r w:rsidR="00C3063D">
        <w:t>k</w:t>
      </w:r>
      <w:r w:rsidR="00364A92">
        <w:t>ing an application to regularize an</w:t>
      </w:r>
      <w:r w:rsidR="00C3063D">
        <w:t xml:space="preserve"> unauthorised development shall be extended.</w:t>
      </w:r>
    </w:p>
    <w:p w:rsidR="005623B2" w:rsidRDefault="005623B2" w:rsidP="00266F52">
      <w:pPr>
        <w:spacing w:before="0" w:beforeAutospacing="0" w:after="200" w:afterAutospacing="0" w:line="276" w:lineRule="auto"/>
        <w:ind w:left="0" w:firstLine="270"/>
        <w:rPr>
          <w:rFonts w:cs="Times New Roman"/>
        </w:rPr>
      </w:pPr>
      <w:r w:rsidRPr="005623B2">
        <w:rPr>
          <w:rFonts w:cs="Times New Roman"/>
        </w:rPr>
        <w:t xml:space="preserve">The delegation of power as aforesaid is necessary and is </w:t>
      </w:r>
      <w:r w:rsidR="00446996">
        <w:rPr>
          <w:rFonts w:cs="Times New Roman"/>
        </w:rPr>
        <w:t>of a</w:t>
      </w:r>
      <w:r w:rsidRPr="005623B2">
        <w:rPr>
          <w:rFonts w:cs="Times New Roman"/>
        </w:rPr>
        <w:t xml:space="preserve"> normal character.</w:t>
      </w:r>
    </w:p>
    <w:p w:rsidR="00CA43B7" w:rsidRDefault="00CA43B7" w:rsidP="005623B2">
      <w:pPr>
        <w:spacing w:before="0" w:beforeAutospacing="0" w:after="200" w:afterAutospacing="0" w:line="276" w:lineRule="auto"/>
        <w:ind w:left="0" w:firstLine="0"/>
        <w:rPr>
          <w:rFonts w:cs="Times New Roman"/>
        </w:rPr>
      </w:pPr>
    </w:p>
    <w:p w:rsidR="005602FD" w:rsidRPr="00E73B62" w:rsidRDefault="00FA11B9" w:rsidP="008337A0">
      <w:pPr>
        <w:spacing w:before="0" w:beforeAutospacing="0" w:after="200" w:afterAutospacing="0" w:line="276" w:lineRule="auto"/>
        <w:ind w:left="0" w:firstLine="0"/>
        <w:rPr>
          <w:sz w:val="28"/>
          <w:szCs w:val="28"/>
        </w:rPr>
      </w:pPr>
      <w:r>
        <w:rPr>
          <w:rFonts w:cs="Times New Roman"/>
        </w:rPr>
        <w:t>Dated the 20</w:t>
      </w:r>
      <w:r w:rsidRPr="00FA11B9">
        <w:rPr>
          <w:rFonts w:cs="Times New Roman"/>
          <w:vertAlign w:val="superscript"/>
        </w:rPr>
        <w:t>th</w:t>
      </w:r>
      <w:r>
        <w:rPr>
          <w:rFonts w:cs="Times New Roman"/>
        </w:rPr>
        <w:t xml:space="preserve"> </w:t>
      </w:r>
      <w:r w:rsidR="00A64684">
        <w:rPr>
          <w:rFonts w:cs="Times New Roman"/>
        </w:rPr>
        <w:t xml:space="preserve">February, 2023. </w:t>
      </w:r>
      <w:r w:rsidR="00A64684">
        <w:rPr>
          <w:rFonts w:cs="Times New Roman"/>
        </w:rPr>
        <w:tab/>
      </w:r>
      <w:r w:rsidR="00A64684">
        <w:rPr>
          <w:rFonts w:cs="Times New Roman"/>
        </w:rPr>
        <w:tab/>
      </w:r>
      <w:r w:rsidR="009B68A6">
        <w:rPr>
          <w:rFonts w:cs="Times New Roman"/>
          <w:b/>
          <w:bCs/>
        </w:rPr>
        <w:t xml:space="preserve">  </w:t>
      </w:r>
      <w:r w:rsidR="00645348">
        <w:rPr>
          <w:rFonts w:cs="Times New Roman"/>
          <w:b/>
          <w:bCs/>
        </w:rPr>
        <w:t>RUSHIKESH PATEL</w:t>
      </w:r>
      <w:r w:rsidR="009B68A6">
        <w:rPr>
          <w:rFonts w:cs="Times New Roman"/>
          <w:b/>
          <w:bCs/>
        </w:rPr>
        <w:t>.</w:t>
      </w:r>
    </w:p>
    <w:p w:rsidR="00D435B4" w:rsidRDefault="00D435B4">
      <w:pPr>
        <w:spacing w:before="0" w:beforeAutospacing="0" w:after="0" w:afterAutospacing="0" w:line="240" w:lineRule="auto"/>
        <w:ind w:left="0" w:firstLine="0"/>
        <w:jc w:val="left"/>
      </w:pPr>
      <w:r>
        <w:br w:type="page"/>
      </w:r>
    </w:p>
    <w:p w:rsidR="00E47799" w:rsidRPr="00E47799" w:rsidRDefault="00E47799" w:rsidP="00E47799">
      <w:pPr>
        <w:pStyle w:val="Style"/>
        <w:spacing w:before="1" w:beforeAutospacing="1" w:after="1" w:afterAutospacing="1"/>
        <w:jc w:val="center"/>
        <w:rPr>
          <w:b/>
          <w:bCs/>
          <w:i/>
          <w:iCs/>
        </w:rPr>
      </w:pPr>
      <w:r w:rsidRPr="00E47799">
        <w:rPr>
          <w:b/>
          <w:bCs/>
          <w:i/>
          <w:iCs/>
        </w:rPr>
        <w:lastRenderedPageBreak/>
        <w:t>ANNEXURE</w:t>
      </w:r>
    </w:p>
    <w:p w:rsidR="00E47799" w:rsidRPr="00E47799" w:rsidRDefault="00E47799" w:rsidP="00E47799">
      <w:pPr>
        <w:widowControl w:val="0"/>
        <w:autoSpaceDE w:val="0"/>
        <w:autoSpaceDN w:val="0"/>
        <w:adjustRightInd w:val="0"/>
        <w:spacing w:before="1" w:after="1" w:line="240" w:lineRule="auto"/>
        <w:ind w:left="0" w:firstLine="0"/>
        <w:jc w:val="center"/>
        <w:rPr>
          <w:rFonts w:cs="Times New Roman"/>
          <w:b/>
          <w:bCs/>
        </w:rPr>
      </w:pPr>
      <w:r w:rsidRPr="00E47799">
        <w:rPr>
          <w:rFonts w:cs="Times New Roman"/>
          <w:b/>
          <w:bCs/>
        </w:rPr>
        <w:t>EXTRACT FROM THE GUJARAT REGULARISATION OF UNAUTHORISED DEVELOPMENT ACT</w:t>
      </w:r>
      <w:r w:rsidRPr="00E47799">
        <w:rPr>
          <w:b/>
          <w:bCs/>
        </w:rPr>
        <w:t>, 2022</w:t>
      </w:r>
      <w:r w:rsidRPr="00E47799">
        <w:rPr>
          <w:rFonts w:cs="Times New Roman"/>
          <w:b/>
          <w:bCs/>
        </w:rPr>
        <w:t xml:space="preserve">. </w:t>
      </w:r>
    </w:p>
    <w:p w:rsidR="00E47799" w:rsidRPr="00E47799" w:rsidRDefault="00E47799" w:rsidP="00E47799">
      <w:pPr>
        <w:widowControl w:val="0"/>
        <w:pBdr>
          <w:bottom w:val="single" w:sz="6" w:space="1" w:color="auto"/>
        </w:pBdr>
        <w:autoSpaceDE w:val="0"/>
        <w:autoSpaceDN w:val="0"/>
        <w:adjustRightInd w:val="0"/>
        <w:spacing w:before="1" w:after="1" w:line="240" w:lineRule="auto"/>
        <w:ind w:left="0" w:firstLine="0"/>
        <w:jc w:val="center"/>
        <w:rPr>
          <w:rFonts w:cs="Times New Roman"/>
          <w:b/>
          <w:bCs/>
        </w:rPr>
      </w:pPr>
      <w:r w:rsidRPr="00E47799">
        <w:rPr>
          <w:rFonts w:cs="Times New Roman"/>
          <w:b/>
          <w:bCs/>
        </w:rPr>
        <w:t>(</w:t>
      </w:r>
      <w:proofErr w:type="spellStart"/>
      <w:r w:rsidRPr="00E47799">
        <w:rPr>
          <w:rFonts w:cs="Times New Roman"/>
          <w:b/>
          <w:bCs/>
        </w:rPr>
        <w:t>Guj</w:t>
      </w:r>
      <w:proofErr w:type="spellEnd"/>
      <w:r w:rsidRPr="00E47799">
        <w:rPr>
          <w:rFonts w:cs="Times New Roman"/>
          <w:b/>
          <w:bCs/>
        </w:rPr>
        <w:t>. 1 of 2023)</w:t>
      </w:r>
    </w:p>
    <w:p w:rsidR="00E47799" w:rsidRPr="00E47799" w:rsidRDefault="00E47799" w:rsidP="00E47799">
      <w:pPr>
        <w:spacing w:line="240" w:lineRule="auto"/>
        <w:ind w:left="0" w:firstLine="0"/>
        <w:rPr>
          <w:rFonts w:cs="Times New Roman"/>
          <w:lang w:val="en-IN" w:eastAsia="en-IN"/>
        </w:rPr>
      </w:pPr>
      <w:r w:rsidRPr="00E47799">
        <w:rPr>
          <w:rFonts w:cs="Times New Roman"/>
          <w:noProof/>
          <w:lang w:val="en-IN" w:eastAsia="en-IN"/>
        </w:rPr>
        <mc:AlternateContent>
          <mc:Choice Requires="wps">
            <w:drawing>
              <wp:anchor distT="0" distB="0" distL="114300" distR="114300" simplePos="0" relativeHeight="251662336" behindDoc="0" locked="0" layoutInCell="1" allowOverlap="1" wp14:anchorId="20F70010" wp14:editId="3ECA1ACA">
                <wp:simplePos x="0" y="0"/>
                <wp:positionH relativeFrom="rightMargin">
                  <wp:align>left</wp:align>
                </wp:positionH>
                <wp:positionV relativeFrom="paragraph">
                  <wp:posOffset>5753</wp:posOffset>
                </wp:positionV>
                <wp:extent cx="1126490" cy="818866"/>
                <wp:effectExtent l="0" t="0" r="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126490" cy="8188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799" w:rsidRPr="001B021F" w:rsidRDefault="00E47799" w:rsidP="00E47799">
                            <w:pPr>
                              <w:pStyle w:val="Heading4"/>
                              <w:numPr>
                                <w:ilvl w:val="0"/>
                                <w:numId w:val="0"/>
                              </w:numPr>
                              <w:spacing w:before="0" w:beforeAutospacing="0" w:after="0" w:afterAutospacing="0"/>
                              <w:rPr>
                                <w:sz w:val="20"/>
                                <w:szCs w:val="20"/>
                              </w:rPr>
                            </w:pPr>
                            <w:r w:rsidRPr="00E47799">
                              <w:rPr>
                                <w:rFonts w:ascii="Times New Roman" w:hAnsi="Times New Roman" w:cs="Times New Roman"/>
                                <w:sz w:val="20"/>
                                <w:szCs w:val="20"/>
                              </w:rPr>
                              <w:t>Application for regularisation of unauthorised development.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F70010" id="Text Box 13" o:spid="_x0000_s1029" type="#_x0000_t202" style="position:absolute;left:0;text-align:left;margin-left:0;margin-top:.45pt;width:88.7pt;height:64.5pt;flip:y;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" stroked="f">
                <v:textbox>
                  <w:txbxContent>
                    <w:p w:rsidR="00E47799" w:rsidRPr="001B021F" w:rsidRDefault="00E47799" w:rsidP="00E47799">
                      <w:pPr>
                        <w:pStyle w:val="Heading4"/>
                        <w:numPr>
                          <w:ilvl w:val="0"/>
                          <w:numId w:val="0"/>
                        </w:numPr>
                        <w:spacing w:before="0" w:beforeAutospacing="0" w:after="0" w:afterAutospacing="0"/>
                        <w:rPr>
                          <w:sz w:val="20"/>
                          <w:szCs w:val="20"/>
                        </w:rPr>
                      </w:pPr>
                      <w:r w:rsidRPr="00E47799">
                        <w:rPr>
                          <w:rFonts w:ascii="Times New Roman" w:hAnsi="Times New Roman" w:cs="Times New Roman"/>
                          <w:sz w:val="20"/>
                          <w:szCs w:val="20"/>
                        </w:rPr>
                        <w:t>Application for</w:t>
                      </w:r>
                      <w:r w:rsidRPr="00E47799">
                        <w:rPr>
                          <w:rFonts w:ascii="Times New Roman" w:hAnsi="Times New Roman" w:cs="Times New Roman"/>
                          <w:sz w:val="20"/>
                          <w:szCs w:val="20"/>
                        </w:rPr>
                        <w:t xml:space="preserve"> </w:t>
                      </w:r>
                      <w:r w:rsidRPr="00E47799">
                        <w:rPr>
                          <w:rFonts w:ascii="Times New Roman" w:hAnsi="Times New Roman" w:cs="Times New Roman"/>
                          <w:sz w:val="20"/>
                          <w:szCs w:val="20"/>
                        </w:rPr>
                        <w:t>regularisation of</w:t>
                      </w:r>
                      <w:r w:rsidRPr="00E47799">
                        <w:rPr>
                          <w:rFonts w:ascii="Times New Roman" w:hAnsi="Times New Roman" w:cs="Times New Roman"/>
                          <w:sz w:val="20"/>
                          <w:szCs w:val="20"/>
                        </w:rPr>
                        <w:t xml:space="preserve"> </w:t>
                      </w:r>
                      <w:r w:rsidRPr="00E47799">
                        <w:rPr>
                          <w:rFonts w:ascii="Times New Roman" w:hAnsi="Times New Roman" w:cs="Times New Roman"/>
                          <w:sz w:val="20"/>
                          <w:szCs w:val="20"/>
                        </w:rPr>
                        <w:t>unauthorised</w:t>
                      </w:r>
                      <w:r w:rsidRPr="00E47799">
                        <w:rPr>
                          <w:rFonts w:ascii="Times New Roman" w:hAnsi="Times New Roman" w:cs="Times New Roman"/>
                          <w:sz w:val="20"/>
                          <w:szCs w:val="20"/>
                        </w:rPr>
                        <w:t xml:space="preserve"> </w:t>
                      </w:r>
                      <w:r w:rsidRPr="00E47799">
                        <w:rPr>
                          <w:rFonts w:ascii="Times New Roman" w:hAnsi="Times New Roman" w:cs="Times New Roman"/>
                          <w:sz w:val="20"/>
                          <w:szCs w:val="20"/>
                        </w:rPr>
                        <w:t>development.</w:t>
                      </w:r>
                    </w:p>
                  </w:txbxContent>
                </v:textbox>
                <w10:wrap anchorx="margin"/>
              </v:shape>
            </w:pict>
          </mc:Fallback>
        </mc:AlternateContent>
      </w:r>
      <w:r w:rsidRPr="00E47799">
        <w:rPr>
          <w:rFonts w:cs="Times New Roman"/>
          <w:b/>
          <w:bCs/>
          <w:lang w:val="en-IN" w:eastAsia="en-IN"/>
        </w:rPr>
        <w:t>5.</w:t>
      </w:r>
      <w:r w:rsidRPr="00E47799">
        <w:rPr>
          <w:rFonts w:ascii="Verdana" w:hAnsi="Verdana" w:cs="Times New Roman"/>
          <w:lang w:val="en-IN" w:eastAsia="en-IN"/>
        </w:rPr>
        <w:t xml:space="preserve"> </w:t>
      </w:r>
      <w:r w:rsidRPr="00E47799">
        <w:rPr>
          <w:rFonts w:cs="Times New Roman"/>
          <w:lang w:val="en-IN" w:eastAsia="en-IN"/>
        </w:rPr>
        <w:t xml:space="preserve">(1) </w:t>
      </w:r>
      <w:r w:rsidRPr="00E47799">
        <w:rPr>
          <w:rFonts w:ascii="Verdana" w:hAnsi="Verdana" w:cs="Times New Roman"/>
          <w:lang w:val="en-IN" w:eastAsia="en-IN"/>
        </w:rPr>
        <w:t xml:space="preserve"> </w:t>
      </w:r>
      <w:r w:rsidRPr="00E47799">
        <w:rPr>
          <w:rFonts w:ascii="Verdana" w:hAnsi="Verdana" w:cs="Times New Roman"/>
          <w:lang w:val="en-IN" w:eastAsia="en-IN"/>
        </w:rPr>
        <w:tab/>
      </w:r>
      <w:r w:rsidRPr="00E47799">
        <w:rPr>
          <w:rFonts w:ascii="Verdana" w:hAnsi="Verdana" w:cs="Times New Roman"/>
          <w:lang w:val="en-IN" w:eastAsia="en-IN"/>
        </w:rPr>
        <w:tab/>
      </w:r>
      <w:r w:rsidRPr="00E47799">
        <w:rPr>
          <w:rFonts w:cs="Times New Roman"/>
          <w:lang w:val="en-IN" w:eastAsia="en-IN"/>
        </w:rPr>
        <w:t>XXX</w:t>
      </w:r>
      <w:r w:rsidRPr="00E47799">
        <w:rPr>
          <w:rFonts w:cs="Times New Roman"/>
          <w:lang w:val="en-IN" w:eastAsia="en-IN"/>
        </w:rPr>
        <w:tab/>
      </w:r>
      <w:r w:rsidRPr="00E47799">
        <w:rPr>
          <w:rFonts w:cs="Times New Roman"/>
          <w:lang w:val="en-IN" w:eastAsia="en-IN"/>
        </w:rPr>
        <w:tab/>
      </w:r>
      <w:r w:rsidRPr="00E47799">
        <w:rPr>
          <w:rFonts w:cs="Times New Roman"/>
          <w:lang w:val="en-IN" w:eastAsia="en-IN"/>
        </w:rPr>
        <w:tab/>
      </w:r>
      <w:proofErr w:type="spellStart"/>
      <w:r w:rsidRPr="00E47799">
        <w:rPr>
          <w:rFonts w:cs="Times New Roman"/>
          <w:lang w:val="en-IN" w:eastAsia="en-IN"/>
        </w:rPr>
        <w:t>XXX</w:t>
      </w:r>
      <w:proofErr w:type="spellEnd"/>
      <w:r w:rsidRPr="00E47799">
        <w:rPr>
          <w:rFonts w:cs="Times New Roman"/>
          <w:lang w:val="en-IN" w:eastAsia="en-IN"/>
        </w:rPr>
        <w:tab/>
      </w:r>
      <w:r w:rsidRPr="00E47799">
        <w:rPr>
          <w:rFonts w:cs="Times New Roman"/>
          <w:lang w:val="en-IN" w:eastAsia="en-IN"/>
        </w:rPr>
        <w:tab/>
      </w:r>
      <w:r w:rsidRPr="00E47799">
        <w:rPr>
          <w:rFonts w:cs="Times New Roman"/>
          <w:lang w:val="en-IN" w:eastAsia="en-IN"/>
        </w:rPr>
        <w:tab/>
      </w:r>
      <w:proofErr w:type="spellStart"/>
      <w:r w:rsidRPr="00E47799">
        <w:rPr>
          <w:rFonts w:cs="Times New Roman"/>
          <w:lang w:val="en-IN" w:eastAsia="en-IN"/>
        </w:rPr>
        <w:t>XXX</w:t>
      </w:r>
      <w:proofErr w:type="spellEnd"/>
      <w:r w:rsidRPr="00E47799">
        <w:rPr>
          <w:rFonts w:cs="Times New Roman"/>
          <w:lang w:val="en-IN" w:eastAsia="en-IN"/>
        </w:rPr>
        <w:t xml:space="preserve"> </w:t>
      </w:r>
    </w:p>
    <w:p w:rsidR="00E47799" w:rsidRPr="00E47799" w:rsidRDefault="00E47799" w:rsidP="00E47799">
      <w:pPr>
        <w:widowControl w:val="0"/>
        <w:autoSpaceDE w:val="0"/>
        <w:autoSpaceDN w:val="0"/>
        <w:spacing w:before="240" w:beforeAutospacing="0" w:after="0" w:afterAutospacing="0" w:line="360" w:lineRule="auto"/>
        <w:ind w:left="0" w:firstLine="0"/>
        <w:rPr>
          <w:rFonts w:cs="Times New Roman"/>
        </w:rPr>
      </w:pPr>
      <w:r w:rsidRPr="00E47799">
        <w:rPr>
          <w:rFonts w:cs="Times New Roman"/>
        </w:rPr>
        <w:t>(2) Any applicant who has been served with the notice under the relevant laws as provided in sub-section (1), or not, may make an application in such form and in such manner as may be prescribed to the Designated Authority for regularisation of any unauthorised development within a period of four months from the commencement of this Act. Making an application shall be an obligation on part of owner/occupier:</w:t>
      </w:r>
    </w:p>
    <w:p w:rsidR="00E47799" w:rsidRPr="00E47799" w:rsidRDefault="00E47799" w:rsidP="00E47799">
      <w:pPr>
        <w:widowControl w:val="0"/>
        <w:autoSpaceDE w:val="0"/>
        <w:autoSpaceDN w:val="0"/>
        <w:spacing w:before="240" w:beforeAutospacing="0" w:after="0" w:afterAutospacing="0" w:line="360" w:lineRule="auto"/>
        <w:ind w:left="0" w:firstLine="720"/>
        <w:rPr>
          <w:rFonts w:cs="Times New Roman"/>
        </w:rPr>
      </w:pPr>
      <w:r w:rsidRPr="00E47799">
        <w:rPr>
          <w:rFonts w:cs="Times New Roman"/>
        </w:rPr>
        <w:t>Provided that in case where more than one owners or occupiers are availing the facility of unauthorised development in part or whole, all such owners or occupiers shall make an application jointly to the Designated Authority;</w:t>
      </w:r>
    </w:p>
    <w:p w:rsidR="00E47799" w:rsidRPr="00E47799" w:rsidRDefault="00E47799" w:rsidP="00E47799">
      <w:pPr>
        <w:widowControl w:val="0"/>
        <w:autoSpaceDE w:val="0"/>
        <w:autoSpaceDN w:val="0"/>
        <w:spacing w:before="240" w:beforeAutospacing="0" w:after="0" w:afterAutospacing="0" w:line="360" w:lineRule="auto"/>
        <w:ind w:left="0" w:firstLine="720"/>
        <w:rPr>
          <w:rFonts w:cs="Times New Roman"/>
        </w:rPr>
      </w:pPr>
      <w:r w:rsidRPr="00E47799">
        <w:rPr>
          <w:rFonts w:cs="Times New Roman"/>
        </w:rPr>
        <w:t>Provided further that the Designated Authority may after making such inquiry as it thinks fit, if satisfied, allow the lesser number of owners or occupiers to make an application.</w:t>
      </w:r>
    </w:p>
    <w:p w:rsidR="00E47799" w:rsidRPr="00E47799" w:rsidRDefault="00E47799" w:rsidP="00E47799">
      <w:pPr>
        <w:widowControl w:val="0"/>
        <w:autoSpaceDE w:val="0"/>
        <w:autoSpaceDN w:val="0"/>
        <w:spacing w:before="240" w:beforeAutospacing="0" w:after="0" w:afterAutospacing="0" w:line="360" w:lineRule="auto"/>
        <w:ind w:left="0" w:firstLine="0"/>
        <w:rPr>
          <w:rFonts w:cs="Times New Roman"/>
          <w:lang w:val="en-IN" w:eastAsia="en-IN"/>
        </w:rPr>
      </w:pPr>
      <w:r w:rsidRPr="00E47799">
        <w:rPr>
          <w:rFonts w:cs="Times New Roman"/>
        </w:rPr>
        <w:t xml:space="preserve">(3) </w:t>
      </w:r>
      <w:r w:rsidRPr="00E47799">
        <w:rPr>
          <w:rFonts w:cs="Times New Roman"/>
        </w:rPr>
        <w:tab/>
      </w:r>
      <w:r w:rsidRPr="00E47799">
        <w:rPr>
          <w:rFonts w:cs="Times New Roman"/>
        </w:rPr>
        <w:tab/>
      </w:r>
      <w:r w:rsidRPr="00E47799">
        <w:rPr>
          <w:rFonts w:cs="Times New Roman"/>
          <w:lang w:val="en-IN" w:eastAsia="en-IN"/>
        </w:rPr>
        <w:t>XXX</w:t>
      </w:r>
      <w:r w:rsidRPr="00E47799">
        <w:rPr>
          <w:rFonts w:cs="Times New Roman"/>
          <w:lang w:val="en-IN" w:eastAsia="en-IN"/>
        </w:rPr>
        <w:tab/>
      </w:r>
      <w:r w:rsidRPr="00E47799">
        <w:rPr>
          <w:rFonts w:cs="Times New Roman"/>
          <w:lang w:val="en-IN" w:eastAsia="en-IN"/>
        </w:rPr>
        <w:tab/>
      </w:r>
      <w:r w:rsidRPr="00E47799">
        <w:rPr>
          <w:rFonts w:cs="Times New Roman"/>
          <w:lang w:val="en-IN" w:eastAsia="en-IN"/>
        </w:rPr>
        <w:tab/>
      </w:r>
      <w:proofErr w:type="spellStart"/>
      <w:r w:rsidRPr="00E47799">
        <w:rPr>
          <w:rFonts w:cs="Times New Roman"/>
          <w:lang w:val="en-IN" w:eastAsia="en-IN"/>
        </w:rPr>
        <w:t>XXX</w:t>
      </w:r>
      <w:proofErr w:type="spellEnd"/>
      <w:r w:rsidRPr="00E47799">
        <w:rPr>
          <w:rFonts w:cs="Times New Roman"/>
          <w:lang w:val="en-IN" w:eastAsia="en-IN"/>
        </w:rPr>
        <w:tab/>
      </w:r>
      <w:r w:rsidRPr="00E47799">
        <w:rPr>
          <w:rFonts w:cs="Times New Roman"/>
          <w:lang w:val="en-IN" w:eastAsia="en-IN"/>
        </w:rPr>
        <w:tab/>
      </w:r>
      <w:r w:rsidRPr="00E47799">
        <w:rPr>
          <w:rFonts w:cs="Times New Roman"/>
          <w:lang w:val="en-IN" w:eastAsia="en-IN"/>
        </w:rPr>
        <w:tab/>
      </w:r>
      <w:proofErr w:type="spellStart"/>
      <w:r w:rsidRPr="00E47799">
        <w:rPr>
          <w:rFonts w:cs="Times New Roman"/>
          <w:lang w:val="en-IN" w:eastAsia="en-IN"/>
        </w:rPr>
        <w:t>XXX</w:t>
      </w:r>
      <w:proofErr w:type="spellEnd"/>
    </w:p>
    <w:p w:rsidR="00E47799" w:rsidRDefault="00E47799">
      <w:pPr>
        <w:spacing w:before="0" w:beforeAutospacing="0" w:after="0" w:afterAutospacing="0" w:line="240" w:lineRule="auto"/>
        <w:ind w:left="0" w:firstLine="0"/>
        <w:jc w:val="left"/>
      </w:pPr>
      <w:r>
        <w:br w:type="page"/>
      </w:r>
    </w:p>
    <w:p w:rsidR="00E47799" w:rsidRDefault="00E47799">
      <w:pPr>
        <w:spacing w:before="0" w:beforeAutospacing="0" w:after="0" w:afterAutospacing="0" w:line="240" w:lineRule="auto"/>
        <w:ind w:left="0" w:firstLine="0"/>
        <w:jc w:val="left"/>
      </w:pPr>
      <w:r>
        <w:lastRenderedPageBreak/>
        <w:br w:type="page"/>
      </w:r>
    </w:p>
    <w:p w:rsidR="00E47799" w:rsidRDefault="00E47799">
      <w:pPr>
        <w:spacing w:before="0" w:beforeAutospacing="0" w:after="0" w:afterAutospacing="0" w:line="240" w:lineRule="auto"/>
        <w:ind w:left="0" w:firstLine="0"/>
        <w:jc w:val="left"/>
      </w:pPr>
      <w:r>
        <w:lastRenderedPageBreak/>
        <w:br w:type="page"/>
      </w:r>
    </w:p>
    <w:p w:rsidR="00D435B4" w:rsidRDefault="00D435B4">
      <w:pPr>
        <w:spacing w:before="0" w:beforeAutospacing="0" w:after="0" w:afterAutospacing="0" w:line="240" w:lineRule="auto"/>
        <w:ind w:left="0" w:firstLine="0"/>
        <w:jc w:val="left"/>
      </w:pPr>
    </w:p>
    <w:tbl>
      <w:tblPr>
        <w:tblpPr w:leftFromText="180" w:rightFromText="180" w:bottomFromText="200" w:vertAnchor="page" w:horzAnchor="page" w:tblpX="3746" w:tblpY="1724"/>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tblGrid>
      <w:tr w:rsidR="00D435B4" w:rsidRPr="006B069D" w:rsidTr="00D435B4">
        <w:tc>
          <w:tcPr>
            <w:tcW w:w="6379" w:type="dxa"/>
            <w:tcBorders>
              <w:top w:val="nil"/>
              <w:left w:val="nil"/>
              <w:bottom w:val="nil"/>
              <w:right w:val="nil"/>
            </w:tcBorders>
          </w:tcPr>
          <w:p w:rsidR="006403D1" w:rsidRDefault="006403D1" w:rsidP="00D435B4">
            <w:pPr>
              <w:tabs>
                <w:tab w:val="left" w:pos="0"/>
              </w:tabs>
              <w:spacing w:line="360" w:lineRule="auto"/>
              <w:ind w:hanging="1440"/>
              <w:jc w:val="center"/>
              <w:rPr>
                <w:rFonts w:cs="Times New Roman"/>
                <w:b/>
              </w:rPr>
            </w:pPr>
          </w:p>
          <w:p w:rsidR="00D435B4" w:rsidRPr="006B069D" w:rsidRDefault="00D435B4" w:rsidP="00D435B4">
            <w:pPr>
              <w:tabs>
                <w:tab w:val="left" w:pos="0"/>
              </w:tabs>
              <w:spacing w:line="360" w:lineRule="auto"/>
              <w:ind w:hanging="1440"/>
              <w:jc w:val="center"/>
              <w:rPr>
                <w:rFonts w:cs="Times New Roman"/>
                <w:b/>
              </w:rPr>
            </w:pPr>
            <w:r w:rsidRPr="006B069D">
              <w:rPr>
                <w:rFonts w:cs="Times New Roman"/>
                <w:b/>
              </w:rPr>
              <w:t>GUJARAT LEGISLATURE SECRETARIAT</w:t>
            </w:r>
          </w:p>
          <w:p w:rsidR="00D435B4" w:rsidRPr="006B069D" w:rsidRDefault="00D435B4" w:rsidP="00D435B4">
            <w:pPr>
              <w:tabs>
                <w:tab w:val="left" w:pos="0"/>
              </w:tabs>
              <w:spacing w:line="360" w:lineRule="auto"/>
              <w:ind w:hanging="1440"/>
              <w:jc w:val="center"/>
              <w:rPr>
                <w:rFonts w:cs="Times New Roman"/>
                <w:b/>
              </w:rPr>
            </w:pPr>
          </w:p>
          <w:p w:rsidR="00D435B4" w:rsidRDefault="00D435B4" w:rsidP="00D435B4">
            <w:pPr>
              <w:tabs>
                <w:tab w:val="left" w:pos="0"/>
              </w:tabs>
              <w:spacing w:line="360" w:lineRule="auto"/>
              <w:ind w:hanging="1440"/>
              <w:jc w:val="center"/>
              <w:rPr>
                <w:rFonts w:cs="Times New Roman"/>
                <w:b/>
              </w:rPr>
            </w:pPr>
            <w:r>
              <w:rPr>
                <w:rFonts w:cs="Times New Roman"/>
                <w:b/>
              </w:rPr>
              <w:t xml:space="preserve">GUJARAT BILL NO.  </w:t>
            </w:r>
            <w:r w:rsidR="00BA3497">
              <w:rPr>
                <w:rFonts w:cs="Times New Roman"/>
                <w:b/>
              </w:rPr>
              <w:t xml:space="preserve">2 </w:t>
            </w:r>
            <w:r w:rsidR="00BA3497" w:rsidRPr="006B069D">
              <w:rPr>
                <w:rFonts w:cs="Times New Roman"/>
                <w:b/>
              </w:rPr>
              <w:t>OF</w:t>
            </w:r>
            <w:r w:rsidRPr="006B069D">
              <w:rPr>
                <w:rFonts w:cs="Times New Roman"/>
                <w:b/>
              </w:rPr>
              <w:t xml:space="preserve"> 2023.</w:t>
            </w:r>
          </w:p>
          <w:p w:rsidR="00D435B4" w:rsidRDefault="00D435B4" w:rsidP="00D435B4">
            <w:pPr>
              <w:tabs>
                <w:tab w:val="left" w:pos="0"/>
              </w:tabs>
              <w:spacing w:line="360" w:lineRule="auto"/>
              <w:ind w:hanging="1440"/>
              <w:jc w:val="center"/>
              <w:rPr>
                <w:rFonts w:cs="Times New Roman"/>
                <w:b/>
              </w:rPr>
            </w:pPr>
          </w:p>
          <w:p w:rsidR="00D435B4" w:rsidRPr="006B069D" w:rsidRDefault="00D435B4" w:rsidP="00D435B4">
            <w:pPr>
              <w:tabs>
                <w:tab w:val="left" w:pos="0"/>
              </w:tabs>
              <w:spacing w:line="360" w:lineRule="auto"/>
              <w:ind w:hanging="1440"/>
              <w:jc w:val="center"/>
              <w:rPr>
                <w:rFonts w:eastAsiaTheme="minorHAnsi" w:cs="Times New Roman"/>
                <w:i/>
                <w:iCs/>
                <w:lang w:bidi="ar-SA"/>
              </w:rPr>
            </w:pPr>
            <w:r w:rsidRPr="006B069D">
              <w:rPr>
                <w:rFonts w:eastAsiaTheme="minorHAnsi" w:cs="Times New Roman"/>
                <w:i/>
                <w:iCs/>
                <w:lang w:bidi="ar-SA"/>
              </w:rPr>
              <w:t xml:space="preserve">A     B I L </w:t>
            </w:r>
            <w:proofErr w:type="spellStart"/>
            <w:r w:rsidRPr="006B069D">
              <w:rPr>
                <w:rFonts w:eastAsiaTheme="minorHAnsi" w:cs="Times New Roman"/>
                <w:i/>
                <w:iCs/>
                <w:lang w:bidi="ar-SA"/>
              </w:rPr>
              <w:t>L</w:t>
            </w:r>
            <w:proofErr w:type="spellEnd"/>
          </w:p>
          <w:p w:rsidR="00D435B4" w:rsidRPr="006B069D" w:rsidRDefault="00D435B4" w:rsidP="00D435B4">
            <w:pPr>
              <w:tabs>
                <w:tab w:val="left" w:pos="0"/>
              </w:tabs>
              <w:ind w:hanging="1440"/>
              <w:jc w:val="left"/>
              <w:rPr>
                <w:rFonts w:cs="Times New Roman"/>
                <w:lang w:bidi="ar-SA"/>
              </w:rPr>
            </w:pPr>
          </w:p>
          <w:p w:rsidR="00D435B4" w:rsidRPr="006B069D" w:rsidRDefault="00D435B4" w:rsidP="00D435B4">
            <w:pPr>
              <w:tabs>
                <w:tab w:val="left" w:pos="1440"/>
              </w:tabs>
              <w:spacing w:line="360" w:lineRule="auto"/>
              <w:jc w:val="left"/>
              <w:rPr>
                <w:rFonts w:cs="Times New Roman"/>
                <w:b/>
              </w:rPr>
            </w:pPr>
            <w:proofErr w:type="gramStart"/>
            <w:r w:rsidRPr="00D435B4">
              <w:rPr>
                <w:rFonts w:cs="Times New Roman"/>
                <w:i/>
                <w:iCs/>
              </w:rPr>
              <w:t>further</w:t>
            </w:r>
            <w:proofErr w:type="gramEnd"/>
            <w:r w:rsidRPr="00D435B4">
              <w:rPr>
                <w:rFonts w:cs="Times New Roman"/>
                <w:i/>
                <w:iCs/>
              </w:rPr>
              <w:t xml:space="preserve"> to amend the Gujarat Regularisation of Unauthorised Development Act, 2022</w:t>
            </w:r>
            <w:r w:rsidR="00294D36">
              <w:rPr>
                <w:rFonts w:cs="Times New Roman"/>
                <w:i/>
                <w:iCs/>
              </w:rPr>
              <w:t>.</w:t>
            </w:r>
          </w:p>
          <w:p w:rsidR="00D435B4" w:rsidRPr="006B069D" w:rsidRDefault="00D435B4" w:rsidP="00D435B4">
            <w:pPr>
              <w:tabs>
                <w:tab w:val="left" w:pos="1440"/>
              </w:tabs>
              <w:spacing w:line="360" w:lineRule="auto"/>
              <w:jc w:val="left"/>
              <w:rPr>
                <w:rFonts w:cs="Times New Roman"/>
                <w:b/>
              </w:rPr>
            </w:pPr>
          </w:p>
          <w:p w:rsidR="00D435B4" w:rsidRPr="006B069D" w:rsidRDefault="00D435B4" w:rsidP="00D435B4">
            <w:pPr>
              <w:tabs>
                <w:tab w:val="left" w:pos="1440"/>
              </w:tabs>
              <w:spacing w:after="0"/>
              <w:jc w:val="left"/>
              <w:rPr>
                <w:rFonts w:cs="Times New Roman"/>
                <w:b/>
              </w:rPr>
            </w:pPr>
            <w:r w:rsidRPr="006B069D">
              <w:rPr>
                <w:rFonts w:cs="Times New Roman"/>
                <w:b/>
              </w:rPr>
              <w:t xml:space="preserve">[ SHRI </w:t>
            </w:r>
            <w:r>
              <w:rPr>
                <w:rFonts w:cs="Times New Roman"/>
                <w:b/>
              </w:rPr>
              <w:t>RUSHIKESH PATEL</w:t>
            </w:r>
            <w:r w:rsidRPr="006B069D">
              <w:rPr>
                <w:rFonts w:cs="Times New Roman"/>
                <w:b/>
              </w:rPr>
              <w:t>,</w:t>
            </w:r>
          </w:p>
          <w:p w:rsidR="00D435B4" w:rsidRPr="006B069D" w:rsidRDefault="00D435B4" w:rsidP="00D435B4">
            <w:pPr>
              <w:tabs>
                <w:tab w:val="left" w:pos="-1260"/>
                <w:tab w:val="left" w:pos="90"/>
              </w:tabs>
              <w:spacing w:after="0"/>
              <w:jc w:val="left"/>
              <w:rPr>
                <w:rFonts w:cs="Times New Roman"/>
                <w:b/>
              </w:rPr>
            </w:pPr>
            <w:r w:rsidRPr="006B069D">
              <w:rPr>
                <w:rFonts w:cs="Times New Roman"/>
                <w:b/>
              </w:rPr>
              <w:tab/>
            </w:r>
            <w:r w:rsidRPr="006B069D">
              <w:rPr>
                <w:rFonts w:cs="Times New Roman"/>
                <w:b/>
              </w:rPr>
              <w:tab/>
              <w:t xml:space="preserve">MINISTER </w:t>
            </w:r>
            <w:r w:rsidR="006403D1">
              <w:rPr>
                <w:rFonts w:cs="Times New Roman"/>
                <w:b/>
              </w:rPr>
              <w:t>FOR HEALTH</w:t>
            </w:r>
            <w:r w:rsidRPr="006B069D">
              <w:rPr>
                <w:rFonts w:cs="Times New Roman"/>
                <w:b/>
              </w:rPr>
              <w:t>]</w:t>
            </w:r>
          </w:p>
          <w:p w:rsidR="00D435B4" w:rsidRPr="006B069D" w:rsidRDefault="00D435B4" w:rsidP="00D435B4">
            <w:pPr>
              <w:tabs>
                <w:tab w:val="left" w:pos="1440"/>
              </w:tabs>
              <w:jc w:val="left"/>
              <w:rPr>
                <w:rFonts w:cs="Times New Roman"/>
                <w:b/>
              </w:rPr>
            </w:pPr>
          </w:p>
          <w:p w:rsidR="00D435B4" w:rsidRPr="006B069D" w:rsidRDefault="00D435B4" w:rsidP="00D435B4">
            <w:pPr>
              <w:tabs>
                <w:tab w:val="left" w:pos="1440"/>
              </w:tabs>
              <w:jc w:val="left"/>
              <w:rPr>
                <w:rFonts w:cs="Times New Roman"/>
                <w:b/>
              </w:rPr>
            </w:pPr>
          </w:p>
          <w:p w:rsidR="00294D36" w:rsidRDefault="00D435B4" w:rsidP="00294D36">
            <w:pPr>
              <w:pStyle w:val="BodyText2"/>
              <w:spacing w:before="0" w:beforeAutospacing="0" w:after="0" w:afterAutospacing="0" w:line="240" w:lineRule="auto"/>
              <w:rPr>
                <w:rFonts w:cs="Times New Roman"/>
                <w:b/>
                <w:szCs w:val="24"/>
              </w:rPr>
            </w:pPr>
            <w:r w:rsidRPr="006B069D">
              <w:rPr>
                <w:rFonts w:cs="Times New Roman"/>
                <w:b/>
                <w:szCs w:val="24"/>
              </w:rPr>
              <w:t>(As publ</w:t>
            </w:r>
            <w:r w:rsidR="00294D36">
              <w:rPr>
                <w:rFonts w:cs="Times New Roman"/>
                <w:b/>
                <w:szCs w:val="24"/>
              </w:rPr>
              <w:t xml:space="preserve">ished in the Gujarat Government </w:t>
            </w:r>
          </w:p>
          <w:p w:rsidR="00D435B4" w:rsidRDefault="00D435B4" w:rsidP="00294D36">
            <w:pPr>
              <w:pStyle w:val="BodyText2"/>
              <w:spacing w:before="0" w:beforeAutospacing="0" w:after="0" w:afterAutospacing="0" w:line="240" w:lineRule="auto"/>
              <w:rPr>
                <w:rFonts w:cs="Times New Roman"/>
                <w:b/>
                <w:szCs w:val="24"/>
              </w:rPr>
            </w:pPr>
            <w:r w:rsidRPr="006B069D">
              <w:rPr>
                <w:rFonts w:cs="Times New Roman"/>
                <w:b/>
                <w:szCs w:val="24"/>
              </w:rPr>
              <w:t xml:space="preserve">Gazette of </w:t>
            </w:r>
            <w:r w:rsidR="009B68A6">
              <w:rPr>
                <w:rFonts w:cs="Times New Roman"/>
                <w:b/>
                <w:szCs w:val="24"/>
              </w:rPr>
              <w:t xml:space="preserve"> 20</w:t>
            </w:r>
            <w:r w:rsidR="009B68A6" w:rsidRPr="009B68A6">
              <w:rPr>
                <w:rFonts w:cs="Times New Roman"/>
                <w:b/>
                <w:szCs w:val="24"/>
                <w:vertAlign w:val="superscript"/>
              </w:rPr>
              <w:t>th</w:t>
            </w:r>
            <w:r w:rsidR="009B68A6">
              <w:rPr>
                <w:rFonts w:cs="Times New Roman"/>
                <w:b/>
                <w:szCs w:val="24"/>
              </w:rPr>
              <w:t xml:space="preserve"> </w:t>
            </w:r>
            <w:r>
              <w:rPr>
                <w:rFonts w:cs="Times New Roman"/>
                <w:b/>
                <w:szCs w:val="24"/>
              </w:rPr>
              <w:t>February</w:t>
            </w:r>
            <w:r w:rsidRPr="006B069D">
              <w:rPr>
                <w:rFonts w:cs="Times New Roman"/>
                <w:b/>
                <w:szCs w:val="24"/>
              </w:rPr>
              <w:t>, 2023)</w:t>
            </w:r>
          </w:p>
          <w:p w:rsidR="006403D1" w:rsidRDefault="006403D1" w:rsidP="00D435B4">
            <w:pPr>
              <w:pStyle w:val="BodyText2"/>
              <w:spacing w:line="240" w:lineRule="auto"/>
              <w:jc w:val="left"/>
              <w:rPr>
                <w:rFonts w:cs="Times New Roman"/>
                <w:b/>
                <w:szCs w:val="24"/>
              </w:rPr>
            </w:pPr>
          </w:p>
          <w:p w:rsidR="006403D1" w:rsidRDefault="006403D1" w:rsidP="00D435B4">
            <w:pPr>
              <w:pStyle w:val="BodyText2"/>
              <w:spacing w:line="240" w:lineRule="auto"/>
              <w:jc w:val="left"/>
              <w:rPr>
                <w:rFonts w:cs="Times New Roman"/>
                <w:b/>
                <w:szCs w:val="24"/>
              </w:rPr>
            </w:pPr>
          </w:p>
          <w:p w:rsidR="006403D1" w:rsidRDefault="006403D1" w:rsidP="006403D1">
            <w:pPr>
              <w:pStyle w:val="BodyText2"/>
              <w:spacing w:before="0" w:beforeAutospacing="0" w:after="0" w:afterAutospacing="0" w:line="240" w:lineRule="auto"/>
              <w:ind w:left="0" w:firstLine="0"/>
              <w:jc w:val="center"/>
              <w:rPr>
                <w:rFonts w:cs="Times New Roman"/>
                <w:b/>
                <w:szCs w:val="24"/>
              </w:rPr>
            </w:pPr>
            <w:proofErr w:type="spellStart"/>
            <w:r>
              <w:rPr>
                <w:rFonts w:cs="Times New Roman"/>
                <w:b/>
                <w:szCs w:val="24"/>
              </w:rPr>
              <w:t>D.M.Patel</w:t>
            </w:r>
            <w:proofErr w:type="spellEnd"/>
            <w:r>
              <w:rPr>
                <w:rFonts w:cs="Times New Roman"/>
                <w:b/>
                <w:szCs w:val="24"/>
              </w:rPr>
              <w:t>,</w:t>
            </w:r>
          </w:p>
          <w:p w:rsidR="006403D1" w:rsidRDefault="006403D1" w:rsidP="006403D1">
            <w:pPr>
              <w:pStyle w:val="BodyText2"/>
              <w:spacing w:before="0" w:beforeAutospacing="0" w:after="0" w:afterAutospacing="0" w:line="240" w:lineRule="auto"/>
              <w:ind w:left="0" w:firstLine="0"/>
              <w:jc w:val="center"/>
              <w:rPr>
                <w:rFonts w:cs="Times New Roman"/>
                <w:b/>
                <w:szCs w:val="24"/>
              </w:rPr>
            </w:pPr>
            <w:r>
              <w:rPr>
                <w:rFonts w:cs="Times New Roman"/>
                <w:b/>
                <w:szCs w:val="24"/>
              </w:rPr>
              <w:t>Secretary,</w:t>
            </w:r>
          </w:p>
          <w:p w:rsidR="006403D1" w:rsidRPr="006B069D" w:rsidRDefault="006403D1" w:rsidP="006403D1">
            <w:pPr>
              <w:pStyle w:val="BodyText2"/>
              <w:spacing w:before="0" w:beforeAutospacing="0" w:after="0" w:afterAutospacing="0" w:line="240" w:lineRule="auto"/>
              <w:ind w:left="0" w:firstLine="0"/>
              <w:jc w:val="center"/>
              <w:rPr>
                <w:rFonts w:cs="Times New Roman"/>
                <w:b/>
                <w:szCs w:val="24"/>
              </w:rPr>
            </w:pPr>
            <w:r w:rsidRPr="006B069D">
              <w:rPr>
                <w:rFonts w:cs="Times New Roman"/>
                <w:b/>
                <w:szCs w:val="24"/>
              </w:rPr>
              <w:t>Gujarat Legislative Assembly</w:t>
            </w:r>
            <w:r>
              <w:rPr>
                <w:rFonts w:cs="Times New Roman"/>
                <w:b/>
                <w:szCs w:val="24"/>
              </w:rPr>
              <w:t>.</w:t>
            </w:r>
          </w:p>
          <w:p w:rsidR="00D435B4" w:rsidRPr="006B069D" w:rsidRDefault="00D435B4" w:rsidP="006403D1">
            <w:pPr>
              <w:tabs>
                <w:tab w:val="left" w:pos="1440"/>
              </w:tabs>
              <w:spacing w:before="0" w:beforeAutospacing="0" w:after="0" w:line="240" w:lineRule="auto"/>
              <w:jc w:val="center"/>
              <w:rPr>
                <w:rFonts w:cs="Times New Roman"/>
                <w:b/>
              </w:rPr>
            </w:pPr>
          </w:p>
        </w:tc>
      </w:tr>
      <w:tr w:rsidR="00D435B4" w:rsidRPr="006B069D" w:rsidTr="00D435B4">
        <w:tc>
          <w:tcPr>
            <w:tcW w:w="6379" w:type="dxa"/>
            <w:tcBorders>
              <w:top w:val="nil"/>
              <w:left w:val="nil"/>
              <w:bottom w:val="nil"/>
              <w:right w:val="nil"/>
            </w:tcBorders>
          </w:tcPr>
          <w:p w:rsidR="00D435B4" w:rsidRPr="006B069D" w:rsidRDefault="00D435B4" w:rsidP="006403D1">
            <w:pPr>
              <w:pStyle w:val="Heading9"/>
              <w:numPr>
                <w:ilvl w:val="0"/>
                <w:numId w:val="0"/>
              </w:numPr>
              <w:ind w:left="1440"/>
              <w:jc w:val="left"/>
              <w:rPr>
                <w:rFonts w:ascii="Times New Roman" w:hAnsi="Times New Roman" w:cs="Times New Roman"/>
                <w:bCs/>
                <w:sz w:val="24"/>
              </w:rPr>
            </w:pPr>
          </w:p>
        </w:tc>
      </w:tr>
      <w:tr w:rsidR="00D435B4" w:rsidRPr="006B069D" w:rsidTr="00D435B4">
        <w:tc>
          <w:tcPr>
            <w:tcW w:w="6379" w:type="dxa"/>
            <w:tcBorders>
              <w:top w:val="nil"/>
              <w:left w:val="nil"/>
              <w:bottom w:val="nil"/>
              <w:right w:val="nil"/>
            </w:tcBorders>
          </w:tcPr>
          <w:p w:rsidR="00D435B4" w:rsidRPr="006B069D" w:rsidRDefault="00D435B4" w:rsidP="006403D1">
            <w:pPr>
              <w:pStyle w:val="Heading9"/>
              <w:numPr>
                <w:ilvl w:val="0"/>
                <w:numId w:val="0"/>
              </w:numPr>
              <w:ind w:left="1440"/>
              <w:jc w:val="left"/>
              <w:rPr>
                <w:rFonts w:ascii="Times New Roman" w:hAnsi="Times New Roman" w:cs="Times New Roman"/>
                <w:bCs/>
                <w:sz w:val="24"/>
              </w:rPr>
            </w:pPr>
          </w:p>
        </w:tc>
      </w:tr>
    </w:tbl>
    <w:p w:rsidR="000B61E2" w:rsidRPr="00ED34A0" w:rsidRDefault="000B61E2" w:rsidP="008710BE">
      <w:pPr>
        <w:spacing w:before="0" w:beforeAutospacing="0" w:after="0" w:afterAutospacing="0" w:line="240" w:lineRule="auto"/>
        <w:ind w:left="0" w:firstLine="0"/>
      </w:pPr>
    </w:p>
    <w:sectPr w:rsidR="000B61E2" w:rsidRPr="00ED34A0" w:rsidSect="009669DB">
      <w:headerReference w:type="even" r:id="rId8"/>
      <w:headerReference w:type="default" r:id="rId9"/>
      <w:footerReference w:type="default" r:id="rId10"/>
      <w:pgSz w:w="11909" w:h="16834" w:code="9"/>
      <w:pgMar w:top="1440" w:right="2448" w:bottom="1440" w:left="244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2C9" w:rsidRDefault="00E732C9" w:rsidP="00A1183F">
      <w:r>
        <w:separator/>
      </w:r>
    </w:p>
  </w:endnote>
  <w:endnote w:type="continuationSeparator" w:id="0">
    <w:p w:rsidR="00E732C9" w:rsidRDefault="00E732C9" w:rsidP="00A1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HREE_GUJ_OTF_0768">
    <w:panose1 w:val="02000600000000000000"/>
    <w:charset w:val="01"/>
    <w:family w:val="auto"/>
    <w:pitch w:val="variable"/>
    <w:sig w:usb0="00048001" w:usb1="00000000" w:usb2="00000000" w:usb3="00000000" w:csb0="00000000" w:csb1="00000000"/>
  </w:font>
  <w:font w:name="Mangal">
    <w:altName w:val="Courier New"/>
    <w:panose1 w:val="00000400000000000000"/>
    <w:charset w:val="01"/>
    <w:family w:val="roman"/>
    <w:pitch w:val="variable"/>
    <w:sig w:usb0="00002000" w:usb1="00000000" w:usb2="00000000" w:usb3="00000000" w:csb0="00000000"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40A" w:rsidRDefault="0073240A" w:rsidP="0073240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2C9" w:rsidRDefault="00E732C9" w:rsidP="00A1183F">
      <w:r>
        <w:separator/>
      </w:r>
    </w:p>
  </w:footnote>
  <w:footnote w:type="continuationSeparator" w:id="0">
    <w:p w:rsidR="00E732C9" w:rsidRDefault="00E732C9" w:rsidP="00A11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9DB" w:rsidRDefault="009669DB" w:rsidP="00E2606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69DB" w:rsidRDefault="00966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9DB" w:rsidRDefault="009669DB" w:rsidP="00951B07">
    <w:pPr>
      <w:pStyle w:val="Header"/>
      <w:framePr w:wrap="around" w:vAnchor="text" w:hAnchor="page" w:x="4816" w:y="-89"/>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A6313">
      <w:rPr>
        <w:rStyle w:val="PageNumber"/>
        <w:noProof/>
      </w:rPr>
      <w:t>8</w:t>
    </w:r>
    <w:r>
      <w:rPr>
        <w:rStyle w:val="PageNumber"/>
      </w:rPr>
      <w:fldChar w:fldCharType="end"/>
    </w:r>
  </w:p>
  <w:p w:rsidR="009669DB" w:rsidRDefault="009669DB" w:rsidP="00DD1833">
    <w:pPr>
      <w:pStyle w:val="Header"/>
      <w:tabs>
        <w:tab w:val="clear" w:pos="4680"/>
        <w:tab w:val="clear" w:pos="9360"/>
      </w:tabs>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41EB"/>
    <w:multiLevelType w:val="multilevel"/>
    <w:tmpl w:val="EFF408D2"/>
    <w:lvl w:ilvl="0">
      <w:start w:val="1"/>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b w:val="0"/>
        <w:bCs w:val="0"/>
        <w:i w:val="0"/>
        <w:iCs w:val="0"/>
        <w:sz w:val="22"/>
        <w:szCs w:val="22"/>
      </w:rPr>
    </w:lvl>
    <w:lvl w:ilvl="2">
      <w:start w:val="1"/>
      <w:numFmt w:val="lowerLetter"/>
      <w:lvlText w:val="(%3)"/>
      <w:lvlJc w:val="left"/>
      <w:pPr>
        <w:ind w:left="1080" w:hanging="360"/>
      </w:pPr>
      <w:rPr>
        <w:rFonts w:hint="default"/>
        <w:b w:val="0"/>
        <w:bCs w:val="0"/>
        <w:i w:val="0"/>
        <w:iCs w:val="0"/>
        <w:sz w:val="22"/>
        <w:szCs w:val="22"/>
      </w:rPr>
    </w:lvl>
    <w:lvl w:ilvl="3">
      <w:start w:val="1"/>
      <w:numFmt w:val="lowerRoman"/>
      <w:lvlText w:val="(%4)"/>
      <w:lvlJc w:val="left"/>
      <w:pPr>
        <w:ind w:left="1440" w:hanging="360"/>
      </w:pPr>
      <w:rPr>
        <w:rFonts w:hint="default"/>
        <w:b w:val="0"/>
        <w:bCs w:val="0"/>
        <w:i w:val="0"/>
        <w:i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986DFE"/>
    <w:multiLevelType w:val="multilevel"/>
    <w:tmpl w:val="2A08D508"/>
    <w:lvl w:ilvl="0">
      <w:start w:val="1"/>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b w:val="0"/>
        <w:bCs w:val="0"/>
        <w:i w:val="0"/>
        <w:iCs w:val="0"/>
        <w:sz w:val="22"/>
        <w:szCs w:val="22"/>
      </w:rPr>
    </w:lvl>
    <w:lvl w:ilvl="2">
      <w:start w:val="1"/>
      <w:numFmt w:val="lowerLetter"/>
      <w:lvlText w:val="(%3)"/>
      <w:lvlJc w:val="left"/>
      <w:pPr>
        <w:ind w:left="1080" w:hanging="360"/>
      </w:pPr>
      <w:rPr>
        <w:rFonts w:hint="default"/>
        <w:b w:val="0"/>
        <w:bCs w:val="0"/>
        <w:i w:val="0"/>
        <w:iCs w:val="0"/>
        <w:sz w:val="22"/>
        <w:szCs w:val="22"/>
      </w:rPr>
    </w:lvl>
    <w:lvl w:ilvl="3">
      <w:start w:val="1"/>
      <w:numFmt w:val="decimal"/>
      <w:lvlText w:val="(%4)"/>
      <w:lvlJc w:val="left"/>
      <w:pPr>
        <w:ind w:left="1440" w:hanging="360"/>
      </w:pPr>
      <w:rPr>
        <w:rFonts w:cs="SHREE_GUJ_OTF_0768" w:hint="cs"/>
        <w:b w:val="0"/>
        <w:bCs w:val="0"/>
        <w:i w:val="0"/>
        <w:i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A10486"/>
    <w:multiLevelType w:val="multilevel"/>
    <w:tmpl w:val="2A08D508"/>
    <w:lvl w:ilvl="0">
      <w:start w:val="1"/>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b w:val="0"/>
        <w:bCs w:val="0"/>
        <w:i w:val="0"/>
        <w:iCs w:val="0"/>
        <w:sz w:val="22"/>
        <w:szCs w:val="22"/>
      </w:rPr>
    </w:lvl>
    <w:lvl w:ilvl="2">
      <w:start w:val="1"/>
      <w:numFmt w:val="lowerLetter"/>
      <w:lvlText w:val="(%3)"/>
      <w:lvlJc w:val="left"/>
      <w:pPr>
        <w:ind w:left="1080" w:hanging="360"/>
      </w:pPr>
      <w:rPr>
        <w:rFonts w:hint="default"/>
        <w:b w:val="0"/>
        <w:bCs w:val="0"/>
        <w:i w:val="0"/>
        <w:iCs w:val="0"/>
        <w:sz w:val="22"/>
        <w:szCs w:val="22"/>
      </w:rPr>
    </w:lvl>
    <w:lvl w:ilvl="3">
      <w:start w:val="1"/>
      <w:numFmt w:val="decimal"/>
      <w:lvlText w:val="(%4)"/>
      <w:lvlJc w:val="left"/>
      <w:pPr>
        <w:ind w:left="1440" w:hanging="360"/>
      </w:pPr>
      <w:rPr>
        <w:rFonts w:cs="SHREE_GUJ_OTF_0768" w:hint="cs"/>
        <w:b w:val="0"/>
        <w:bCs w:val="0"/>
        <w:i w:val="0"/>
        <w:i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EB5D2A"/>
    <w:multiLevelType w:val="multilevel"/>
    <w:tmpl w:val="EFF408D2"/>
    <w:lvl w:ilvl="0">
      <w:start w:val="1"/>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b w:val="0"/>
        <w:bCs w:val="0"/>
        <w:i w:val="0"/>
        <w:iCs w:val="0"/>
        <w:sz w:val="22"/>
        <w:szCs w:val="22"/>
      </w:rPr>
    </w:lvl>
    <w:lvl w:ilvl="2">
      <w:start w:val="1"/>
      <w:numFmt w:val="lowerLetter"/>
      <w:lvlText w:val="(%3)"/>
      <w:lvlJc w:val="left"/>
      <w:pPr>
        <w:ind w:left="1080" w:hanging="360"/>
      </w:pPr>
      <w:rPr>
        <w:rFonts w:hint="default"/>
        <w:b w:val="0"/>
        <w:bCs w:val="0"/>
        <w:i w:val="0"/>
        <w:iCs w:val="0"/>
        <w:sz w:val="22"/>
        <w:szCs w:val="22"/>
      </w:rPr>
    </w:lvl>
    <w:lvl w:ilvl="3">
      <w:start w:val="1"/>
      <w:numFmt w:val="lowerRoman"/>
      <w:lvlText w:val="(%4)"/>
      <w:lvlJc w:val="left"/>
      <w:pPr>
        <w:ind w:left="1440" w:hanging="360"/>
      </w:pPr>
      <w:rPr>
        <w:rFonts w:hint="default"/>
        <w:b w:val="0"/>
        <w:bCs w:val="0"/>
        <w:i w:val="0"/>
        <w:i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900A6C"/>
    <w:multiLevelType w:val="multilevel"/>
    <w:tmpl w:val="EFF408D2"/>
    <w:lvl w:ilvl="0">
      <w:start w:val="1"/>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b w:val="0"/>
        <w:bCs w:val="0"/>
        <w:i w:val="0"/>
        <w:iCs w:val="0"/>
        <w:sz w:val="22"/>
        <w:szCs w:val="22"/>
      </w:rPr>
    </w:lvl>
    <w:lvl w:ilvl="2">
      <w:start w:val="1"/>
      <w:numFmt w:val="lowerLetter"/>
      <w:lvlText w:val="(%3)"/>
      <w:lvlJc w:val="left"/>
      <w:pPr>
        <w:ind w:left="1080" w:hanging="360"/>
      </w:pPr>
      <w:rPr>
        <w:rFonts w:hint="default"/>
        <w:b w:val="0"/>
        <w:bCs w:val="0"/>
        <w:i w:val="0"/>
        <w:iCs w:val="0"/>
        <w:sz w:val="22"/>
        <w:szCs w:val="22"/>
      </w:rPr>
    </w:lvl>
    <w:lvl w:ilvl="3">
      <w:start w:val="1"/>
      <w:numFmt w:val="lowerRoman"/>
      <w:lvlText w:val="(%4)"/>
      <w:lvlJc w:val="left"/>
      <w:pPr>
        <w:ind w:left="1440" w:hanging="360"/>
      </w:pPr>
      <w:rPr>
        <w:rFonts w:hint="default"/>
        <w:b w:val="0"/>
        <w:bCs w:val="0"/>
        <w:i w:val="0"/>
        <w:i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D54209"/>
    <w:multiLevelType w:val="hybridMultilevel"/>
    <w:tmpl w:val="B0ECBF06"/>
    <w:lvl w:ilvl="0" w:tplc="0EE26A7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111938"/>
    <w:multiLevelType w:val="multilevel"/>
    <w:tmpl w:val="2A08D508"/>
    <w:lvl w:ilvl="0">
      <w:start w:val="1"/>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b w:val="0"/>
        <w:bCs w:val="0"/>
        <w:i w:val="0"/>
        <w:iCs w:val="0"/>
        <w:sz w:val="22"/>
        <w:szCs w:val="22"/>
      </w:rPr>
    </w:lvl>
    <w:lvl w:ilvl="2">
      <w:start w:val="1"/>
      <w:numFmt w:val="lowerLetter"/>
      <w:lvlText w:val="(%3)"/>
      <w:lvlJc w:val="left"/>
      <w:pPr>
        <w:ind w:left="1080" w:hanging="360"/>
      </w:pPr>
      <w:rPr>
        <w:rFonts w:hint="default"/>
        <w:b w:val="0"/>
        <w:bCs w:val="0"/>
        <w:i w:val="0"/>
        <w:iCs w:val="0"/>
        <w:sz w:val="22"/>
        <w:szCs w:val="22"/>
      </w:rPr>
    </w:lvl>
    <w:lvl w:ilvl="3">
      <w:start w:val="1"/>
      <w:numFmt w:val="decimal"/>
      <w:lvlText w:val="(%4)"/>
      <w:lvlJc w:val="left"/>
      <w:pPr>
        <w:ind w:left="1440" w:hanging="360"/>
      </w:pPr>
      <w:rPr>
        <w:rFonts w:cs="SHREE_GUJ_OTF_0768" w:hint="cs"/>
        <w:b w:val="0"/>
        <w:bCs w:val="0"/>
        <w:i w:val="0"/>
        <w:i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BA6A5E"/>
    <w:multiLevelType w:val="multilevel"/>
    <w:tmpl w:val="2A08D508"/>
    <w:lvl w:ilvl="0">
      <w:start w:val="1"/>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b w:val="0"/>
        <w:bCs w:val="0"/>
        <w:i w:val="0"/>
        <w:iCs w:val="0"/>
        <w:sz w:val="22"/>
        <w:szCs w:val="22"/>
      </w:rPr>
    </w:lvl>
    <w:lvl w:ilvl="2">
      <w:start w:val="1"/>
      <w:numFmt w:val="lowerLetter"/>
      <w:lvlText w:val="(%3)"/>
      <w:lvlJc w:val="left"/>
      <w:pPr>
        <w:ind w:left="1080" w:hanging="360"/>
      </w:pPr>
      <w:rPr>
        <w:rFonts w:hint="default"/>
        <w:b w:val="0"/>
        <w:bCs w:val="0"/>
        <w:i w:val="0"/>
        <w:iCs w:val="0"/>
        <w:sz w:val="22"/>
        <w:szCs w:val="22"/>
      </w:rPr>
    </w:lvl>
    <w:lvl w:ilvl="3">
      <w:start w:val="1"/>
      <w:numFmt w:val="decimal"/>
      <w:lvlText w:val="(%4)"/>
      <w:lvlJc w:val="left"/>
      <w:pPr>
        <w:ind w:left="1440" w:hanging="360"/>
      </w:pPr>
      <w:rPr>
        <w:rFonts w:cs="SHREE_GUJ_OTF_0768" w:hint="cs"/>
        <w:b w:val="0"/>
        <w:bCs w:val="0"/>
        <w:i w:val="0"/>
        <w:i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C7121F"/>
    <w:multiLevelType w:val="hybridMultilevel"/>
    <w:tmpl w:val="FE500854"/>
    <w:lvl w:ilvl="0" w:tplc="EF74BBD8">
      <w:start w:val="1"/>
      <w:numFmt w:val="lowerLetter"/>
      <w:lvlText w:val="(%1)"/>
      <w:lvlJc w:val="left"/>
      <w:pPr>
        <w:tabs>
          <w:tab w:val="num" w:pos="1080"/>
        </w:tabs>
        <w:ind w:left="1080" w:hanging="720"/>
      </w:pPr>
      <w:rPr>
        <w:rFonts w:hint="default"/>
        <w:color w:val="auto"/>
      </w:rPr>
    </w:lvl>
    <w:lvl w:ilvl="1" w:tplc="6706B350">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464856"/>
    <w:multiLevelType w:val="hybridMultilevel"/>
    <w:tmpl w:val="82B01066"/>
    <w:lvl w:ilvl="0" w:tplc="570CD56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E275BD"/>
    <w:multiLevelType w:val="multilevel"/>
    <w:tmpl w:val="EFF408D2"/>
    <w:lvl w:ilvl="0">
      <w:start w:val="1"/>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b w:val="0"/>
        <w:bCs w:val="0"/>
        <w:i w:val="0"/>
        <w:iCs w:val="0"/>
        <w:sz w:val="22"/>
        <w:szCs w:val="22"/>
      </w:rPr>
    </w:lvl>
    <w:lvl w:ilvl="2">
      <w:start w:val="1"/>
      <w:numFmt w:val="lowerLetter"/>
      <w:lvlText w:val="(%3)"/>
      <w:lvlJc w:val="left"/>
      <w:pPr>
        <w:ind w:left="1080" w:hanging="360"/>
      </w:pPr>
      <w:rPr>
        <w:rFonts w:hint="default"/>
        <w:b w:val="0"/>
        <w:bCs w:val="0"/>
        <w:i w:val="0"/>
        <w:iCs w:val="0"/>
        <w:sz w:val="22"/>
        <w:szCs w:val="22"/>
      </w:rPr>
    </w:lvl>
    <w:lvl w:ilvl="3">
      <w:start w:val="1"/>
      <w:numFmt w:val="lowerRoman"/>
      <w:lvlText w:val="(%4)"/>
      <w:lvlJc w:val="left"/>
      <w:pPr>
        <w:ind w:left="1440" w:hanging="360"/>
      </w:pPr>
      <w:rPr>
        <w:rFonts w:hint="default"/>
        <w:b w:val="0"/>
        <w:bCs w:val="0"/>
        <w:i w:val="0"/>
        <w:i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DA030AD"/>
    <w:multiLevelType w:val="multilevel"/>
    <w:tmpl w:val="EFF408D2"/>
    <w:lvl w:ilvl="0">
      <w:start w:val="1"/>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b w:val="0"/>
        <w:bCs w:val="0"/>
        <w:i w:val="0"/>
        <w:iCs w:val="0"/>
        <w:sz w:val="22"/>
        <w:szCs w:val="22"/>
      </w:rPr>
    </w:lvl>
    <w:lvl w:ilvl="2">
      <w:start w:val="1"/>
      <w:numFmt w:val="lowerLetter"/>
      <w:lvlText w:val="(%3)"/>
      <w:lvlJc w:val="left"/>
      <w:pPr>
        <w:ind w:left="1080" w:hanging="360"/>
      </w:pPr>
      <w:rPr>
        <w:rFonts w:hint="default"/>
        <w:b w:val="0"/>
        <w:bCs w:val="0"/>
        <w:i w:val="0"/>
        <w:iCs w:val="0"/>
        <w:sz w:val="22"/>
        <w:szCs w:val="22"/>
      </w:rPr>
    </w:lvl>
    <w:lvl w:ilvl="3">
      <w:start w:val="1"/>
      <w:numFmt w:val="lowerRoman"/>
      <w:lvlText w:val="(%4)"/>
      <w:lvlJc w:val="left"/>
      <w:pPr>
        <w:ind w:left="1440" w:hanging="360"/>
      </w:pPr>
      <w:rPr>
        <w:rFonts w:hint="default"/>
        <w:b w:val="0"/>
        <w:bCs w:val="0"/>
        <w:i w:val="0"/>
        <w:i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94135C"/>
    <w:multiLevelType w:val="hybridMultilevel"/>
    <w:tmpl w:val="E29E8B14"/>
    <w:lvl w:ilvl="0" w:tplc="C5FAB884">
      <w:start w:val="1"/>
      <w:numFmt w:val="lowerRoman"/>
      <w:lvlText w:val="(%1)"/>
      <w:lvlJc w:val="left"/>
      <w:pPr>
        <w:ind w:left="2790" w:hanging="360"/>
      </w:pPr>
      <w:rPr>
        <w:rFonts w:hint="default"/>
      </w:r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3" w15:restartNumberingAfterBreak="0">
    <w:nsid w:val="36756B5A"/>
    <w:multiLevelType w:val="hybridMultilevel"/>
    <w:tmpl w:val="5F62CA94"/>
    <w:lvl w:ilvl="0" w:tplc="C5FAB884">
      <w:start w:val="1"/>
      <w:numFmt w:val="lowerRoman"/>
      <w:lvlText w:val="(%1)"/>
      <w:lvlJc w:val="left"/>
      <w:pPr>
        <w:ind w:left="27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2C3FC7"/>
    <w:multiLevelType w:val="hybridMultilevel"/>
    <w:tmpl w:val="5A30586E"/>
    <w:lvl w:ilvl="0" w:tplc="4A3EBDF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A4158E"/>
    <w:multiLevelType w:val="multilevel"/>
    <w:tmpl w:val="EFF408D2"/>
    <w:lvl w:ilvl="0">
      <w:start w:val="1"/>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b w:val="0"/>
        <w:bCs w:val="0"/>
        <w:i w:val="0"/>
        <w:iCs w:val="0"/>
        <w:sz w:val="22"/>
        <w:szCs w:val="22"/>
      </w:rPr>
    </w:lvl>
    <w:lvl w:ilvl="2">
      <w:start w:val="1"/>
      <w:numFmt w:val="lowerLetter"/>
      <w:lvlText w:val="(%3)"/>
      <w:lvlJc w:val="left"/>
      <w:pPr>
        <w:ind w:left="1080" w:hanging="360"/>
      </w:pPr>
      <w:rPr>
        <w:rFonts w:hint="default"/>
        <w:b w:val="0"/>
        <w:bCs w:val="0"/>
        <w:i w:val="0"/>
        <w:iCs w:val="0"/>
        <w:sz w:val="22"/>
        <w:szCs w:val="22"/>
      </w:rPr>
    </w:lvl>
    <w:lvl w:ilvl="3">
      <w:start w:val="1"/>
      <w:numFmt w:val="lowerRoman"/>
      <w:lvlText w:val="(%4)"/>
      <w:lvlJc w:val="left"/>
      <w:pPr>
        <w:ind w:left="1440" w:hanging="360"/>
      </w:pPr>
      <w:rPr>
        <w:rFonts w:hint="default"/>
        <w:b w:val="0"/>
        <w:bCs w:val="0"/>
        <w:i w:val="0"/>
        <w:i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E65C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4D0D341B"/>
    <w:multiLevelType w:val="hybridMultilevel"/>
    <w:tmpl w:val="6A6C4842"/>
    <w:lvl w:ilvl="0" w:tplc="511E76C2">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E291AAC"/>
    <w:multiLevelType w:val="multilevel"/>
    <w:tmpl w:val="2A08D508"/>
    <w:lvl w:ilvl="0">
      <w:start w:val="1"/>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b w:val="0"/>
        <w:bCs w:val="0"/>
        <w:i w:val="0"/>
        <w:iCs w:val="0"/>
        <w:sz w:val="22"/>
        <w:szCs w:val="22"/>
      </w:rPr>
    </w:lvl>
    <w:lvl w:ilvl="2">
      <w:start w:val="1"/>
      <w:numFmt w:val="lowerLetter"/>
      <w:lvlText w:val="(%3)"/>
      <w:lvlJc w:val="left"/>
      <w:pPr>
        <w:ind w:left="1080" w:hanging="360"/>
      </w:pPr>
      <w:rPr>
        <w:rFonts w:hint="default"/>
        <w:b w:val="0"/>
        <w:bCs w:val="0"/>
        <w:i w:val="0"/>
        <w:iCs w:val="0"/>
        <w:sz w:val="22"/>
        <w:szCs w:val="22"/>
      </w:rPr>
    </w:lvl>
    <w:lvl w:ilvl="3">
      <w:start w:val="1"/>
      <w:numFmt w:val="decimal"/>
      <w:lvlText w:val="(%4)"/>
      <w:lvlJc w:val="left"/>
      <w:pPr>
        <w:ind w:left="1440" w:hanging="360"/>
      </w:pPr>
      <w:rPr>
        <w:rFonts w:cs="SHREE_GUJ_OTF_0768" w:hint="cs"/>
        <w:b w:val="0"/>
        <w:bCs w:val="0"/>
        <w:i w:val="0"/>
        <w:i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EFB0927"/>
    <w:multiLevelType w:val="multilevel"/>
    <w:tmpl w:val="EFF408D2"/>
    <w:lvl w:ilvl="0">
      <w:start w:val="1"/>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b w:val="0"/>
        <w:bCs w:val="0"/>
        <w:i w:val="0"/>
        <w:iCs w:val="0"/>
        <w:sz w:val="22"/>
        <w:szCs w:val="22"/>
      </w:rPr>
    </w:lvl>
    <w:lvl w:ilvl="2">
      <w:start w:val="1"/>
      <w:numFmt w:val="lowerLetter"/>
      <w:lvlText w:val="(%3)"/>
      <w:lvlJc w:val="left"/>
      <w:pPr>
        <w:ind w:left="1080" w:hanging="360"/>
      </w:pPr>
      <w:rPr>
        <w:rFonts w:hint="default"/>
        <w:b w:val="0"/>
        <w:bCs w:val="0"/>
        <w:i w:val="0"/>
        <w:iCs w:val="0"/>
        <w:sz w:val="22"/>
        <w:szCs w:val="22"/>
      </w:rPr>
    </w:lvl>
    <w:lvl w:ilvl="3">
      <w:start w:val="1"/>
      <w:numFmt w:val="lowerRoman"/>
      <w:lvlText w:val="(%4)"/>
      <w:lvlJc w:val="left"/>
      <w:pPr>
        <w:ind w:left="1440" w:hanging="360"/>
      </w:pPr>
      <w:rPr>
        <w:rFonts w:hint="default"/>
        <w:b w:val="0"/>
        <w:bCs w:val="0"/>
        <w:i w:val="0"/>
        <w:i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6124E3"/>
    <w:multiLevelType w:val="hybridMultilevel"/>
    <w:tmpl w:val="2416DB44"/>
    <w:lvl w:ilvl="0" w:tplc="8FD2CEB2">
      <w:start w:val="1"/>
      <w:numFmt w:val="lowerRoman"/>
      <w:lvlText w:val="(%1)"/>
      <w:lvlJc w:val="left"/>
      <w:pPr>
        <w:ind w:left="1571" w:hanging="72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1" w15:restartNumberingAfterBreak="0">
    <w:nsid w:val="6DDF5E7F"/>
    <w:multiLevelType w:val="multilevel"/>
    <w:tmpl w:val="EFF408D2"/>
    <w:lvl w:ilvl="0">
      <w:start w:val="1"/>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b w:val="0"/>
        <w:bCs w:val="0"/>
        <w:i w:val="0"/>
        <w:iCs w:val="0"/>
        <w:sz w:val="22"/>
        <w:szCs w:val="22"/>
      </w:rPr>
    </w:lvl>
    <w:lvl w:ilvl="2">
      <w:start w:val="1"/>
      <w:numFmt w:val="lowerLetter"/>
      <w:lvlText w:val="(%3)"/>
      <w:lvlJc w:val="left"/>
      <w:pPr>
        <w:ind w:left="1080" w:hanging="360"/>
      </w:pPr>
      <w:rPr>
        <w:rFonts w:hint="default"/>
        <w:b w:val="0"/>
        <w:bCs w:val="0"/>
        <w:i w:val="0"/>
        <w:iCs w:val="0"/>
        <w:sz w:val="22"/>
        <w:szCs w:val="22"/>
      </w:rPr>
    </w:lvl>
    <w:lvl w:ilvl="3">
      <w:start w:val="1"/>
      <w:numFmt w:val="lowerRoman"/>
      <w:lvlText w:val="(%4)"/>
      <w:lvlJc w:val="left"/>
      <w:pPr>
        <w:ind w:left="1440" w:hanging="360"/>
      </w:pPr>
      <w:rPr>
        <w:rFonts w:hint="default"/>
        <w:b w:val="0"/>
        <w:bCs w:val="0"/>
        <w:i w:val="0"/>
        <w:i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B50020"/>
    <w:multiLevelType w:val="hybridMultilevel"/>
    <w:tmpl w:val="D7FA0B28"/>
    <w:lvl w:ilvl="0" w:tplc="C5FAB884">
      <w:start w:val="1"/>
      <w:numFmt w:val="lowerRoman"/>
      <w:lvlText w:val="(%1)"/>
      <w:lvlJc w:val="left"/>
      <w:pPr>
        <w:ind w:left="36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270"/>
        </w:tabs>
        <w:ind w:left="-270" w:hanging="180"/>
      </w:pPr>
    </w:lvl>
    <w:lvl w:ilvl="3" w:tplc="0409000F" w:tentative="1">
      <w:start w:val="1"/>
      <w:numFmt w:val="decimal"/>
      <w:lvlText w:val="%4."/>
      <w:lvlJc w:val="left"/>
      <w:pPr>
        <w:tabs>
          <w:tab w:val="num" w:pos="450"/>
        </w:tabs>
        <w:ind w:left="450" w:hanging="360"/>
      </w:pPr>
    </w:lvl>
    <w:lvl w:ilvl="4" w:tplc="04090019" w:tentative="1">
      <w:start w:val="1"/>
      <w:numFmt w:val="lowerLetter"/>
      <w:lvlText w:val="%5."/>
      <w:lvlJc w:val="left"/>
      <w:pPr>
        <w:tabs>
          <w:tab w:val="num" w:pos="1170"/>
        </w:tabs>
        <w:ind w:left="1170" w:hanging="360"/>
      </w:pPr>
    </w:lvl>
    <w:lvl w:ilvl="5" w:tplc="0409001B" w:tentative="1">
      <w:start w:val="1"/>
      <w:numFmt w:val="lowerRoman"/>
      <w:lvlText w:val="%6."/>
      <w:lvlJc w:val="right"/>
      <w:pPr>
        <w:tabs>
          <w:tab w:val="num" w:pos="1890"/>
        </w:tabs>
        <w:ind w:left="1890" w:hanging="180"/>
      </w:pPr>
    </w:lvl>
    <w:lvl w:ilvl="6" w:tplc="0409000F" w:tentative="1">
      <w:start w:val="1"/>
      <w:numFmt w:val="decimal"/>
      <w:lvlText w:val="%7."/>
      <w:lvlJc w:val="left"/>
      <w:pPr>
        <w:tabs>
          <w:tab w:val="num" w:pos="2610"/>
        </w:tabs>
        <w:ind w:left="2610" w:hanging="360"/>
      </w:pPr>
    </w:lvl>
    <w:lvl w:ilvl="7" w:tplc="04090019" w:tentative="1">
      <w:start w:val="1"/>
      <w:numFmt w:val="lowerLetter"/>
      <w:lvlText w:val="%8."/>
      <w:lvlJc w:val="left"/>
      <w:pPr>
        <w:tabs>
          <w:tab w:val="num" w:pos="3330"/>
        </w:tabs>
        <w:ind w:left="3330" w:hanging="360"/>
      </w:pPr>
    </w:lvl>
    <w:lvl w:ilvl="8" w:tplc="0409001B" w:tentative="1">
      <w:start w:val="1"/>
      <w:numFmt w:val="lowerRoman"/>
      <w:lvlText w:val="%9."/>
      <w:lvlJc w:val="right"/>
      <w:pPr>
        <w:tabs>
          <w:tab w:val="num" w:pos="4050"/>
        </w:tabs>
        <w:ind w:left="4050" w:hanging="180"/>
      </w:pPr>
    </w:lvl>
  </w:abstractNum>
  <w:num w:numId="1">
    <w:abstractNumId w:val="16"/>
  </w:num>
  <w:num w:numId="2">
    <w:abstractNumId w:val="6"/>
  </w:num>
  <w:num w:numId="3">
    <w:abstractNumId w:val="2"/>
  </w:num>
  <w:num w:numId="4">
    <w:abstractNumId w:val="12"/>
  </w:num>
  <w:num w:numId="5">
    <w:abstractNumId w:val="18"/>
  </w:num>
  <w:num w:numId="6">
    <w:abstractNumId w:val="7"/>
  </w:num>
  <w:num w:numId="7">
    <w:abstractNumId w:val="1"/>
  </w:num>
  <w:num w:numId="8">
    <w:abstractNumId w:val="11"/>
  </w:num>
  <w:num w:numId="9">
    <w:abstractNumId w:val="19"/>
  </w:num>
  <w:num w:numId="10">
    <w:abstractNumId w:val="10"/>
  </w:num>
  <w:num w:numId="11">
    <w:abstractNumId w:val="21"/>
  </w:num>
  <w:num w:numId="12">
    <w:abstractNumId w:val="3"/>
  </w:num>
  <w:num w:numId="13">
    <w:abstractNumId w:val="0"/>
  </w:num>
  <w:num w:numId="14">
    <w:abstractNumId w:val="15"/>
  </w:num>
  <w:num w:numId="15">
    <w:abstractNumId w:val="4"/>
  </w:num>
  <w:num w:numId="16">
    <w:abstractNumId w:val="9"/>
  </w:num>
  <w:num w:numId="17">
    <w:abstractNumId w:val="22"/>
  </w:num>
  <w:num w:numId="18">
    <w:abstractNumId w:val="13"/>
  </w:num>
  <w:num w:numId="19">
    <w:abstractNumId w:val="8"/>
  </w:num>
  <w:num w:numId="20">
    <w:abstractNumId w:val="17"/>
  </w:num>
  <w:num w:numId="21">
    <w:abstractNumId w:val="14"/>
  </w:num>
  <w:num w:numId="22">
    <w:abstractNumId w:val="20"/>
  </w:num>
  <w:num w:numId="23">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F8"/>
    <w:rsid w:val="00003F36"/>
    <w:rsid w:val="00007619"/>
    <w:rsid w:val="000078AF"/>
    <w:rsid w:val="00007D11"/>
    <w:rsid w:val="00013C97"/>
    <w:rsid w:val="00015C5E"/>
    <w:rsid w:val="00021263"/>
    <w:rsid w:val="0002198F"/>
    <w:rsid w:val="00025775"/>
    <w:rsid w:val="00026D0D"/>
    <w:rsid w:val="00032F7B"/>
    <w:rsid w:val="00040F9A"/>
    <w:rsid w:val="000415A8"/>
    <w:rsid w:val="00041745"/>
    <w:rsid w:val="0004379D"/>
    <w:rsid w:val="00043913"/>
    <w:rsid w:val="00051926"/>
    <w:rsid w:val="0005238B"/>
    <w:rsid w:val="00053428"/>
    <w:rsid w:val="00054F50"/>
    <w:rsid w:val="00062464"/>
    <w:rsid w:val="00073FBE"/>
    <w:rsid w:val="000758A7"/>
    <w:rsid w:val="000769D6"/>
    <w:rsid w:val="0008057E"/>
    <w:rsid w:val="00084F68"/>
    <w:rsid w:val="00090A0E"/>
    <w:rsid w:val="000913D8"/>
    <w:rsid w:val="00092E7F"/>
    <w:rsid w:val="0009361E"/>
    <w:rsid w:val="000A1C00"/>
    <w:rsid w:val="000A24B0"/>
    <w:rsid w:val="000B15E7"/>
    <w:rsid w:val="000B31F7"/>
    <w:rsid w:val="000B35CE"/>
    <w:rsid w:val="000B61E2"/>
    <w:rsid w:val="000B7D49"/>
    <w:rsid w:val="000C0998"/>
    <w:rsid w:val="000C3B0E"/>
    <w:rsid w:val="000C4214"/>
    <w:rsid w:val="000C6CF9"/>
    <w:rsid w:val="000D22EE"/>
    <w:rsid w:val="000D592A"/>
    <w:rsid w:val="000E146E"/>
    <w:rsid w:val="000F22DA"/>
    <w:rsid w:val="000F5797"/>
    <w:rsid w:val="00104480"/>
    <w:rsid w:val="00104B19"/>
    <w:rsid w:val="00105B1E"/>
    <w:rsid w:val="001118B7"/>
    <w:rsid w:val="00112D3E"/>
    <w:rsid w:val="00114113"/>
    <w:rsid w:val="00115182"/>
    <w:rsid w:val="001169F3"/>
    <w:rsid w:val="001171D3"/>
    <w:rsid w:val="001201FA"/>
    <w:rsid w:val="00120A8D"/>
    <w:rsid w:val="00122F77"/>
    <w:rsid w:val="001245B6"/>
    <w:rsid w:val="00131684"/>
    <w:rsid w:val="0013322E"/>
    <w:rsid w:val="0013454D"/>
    <w:rsid w:val="0014350A"/>
    <w:rsid w:val="00146F11"/>
    <w:rsid w:val="00152EFD"/>
    <w:rsid w:val="00156A04"/>
    <w:rsid w:val="0016327B"/>
    <w:rsid w:val="00165E44"/>
    <w:rsid w:val="00173D8E"/>
    <w:rsid w:val="0017769C"/>
    <w:rsid w:val="0018050E"/>
    <w:rsid w:val="00181802"/>
    <w:rsid w:val="00182E44"/>
    <w:rsid w:val="001867FF"/>
    <w:rsid w:val="00187B00"/>
    <w:rsid w:val="001909D5"/>
    <w:rsid w:val="00193032"/>
    <w:rsid w:val="00194145"/>
    <w:rsid w:val="001A1C0F"/>
    <w:rsid w:val="001A5509"/>
    <w:rsid w:val="001A7142"/>
    <w:rsid w:val="001B0545"/>
    <w:rsid w:val="001B2059"/>
    <w:rsid w:val="001B6761"/>
    <w:rsid w:val="001C09F1"/>
    <w:rsid w:val="001C6967"/>
    <w:rsid w:val="001C719C"/>
    <w:rsid w:val="001D1091"/>
    <w:rsid w:val="001D7B6F"/>
    <w:rsid w:val="001E4D77"/>
    <w:rsid w:val="001F09B8"/>
    <w:rsid w:val="001F0DD4"/>
    <w:rsid w:val="001F1418"/>
    <w:rsid w:val="001F3CB2"/>
    <w:rsid w:val="0020276C"/>
    <w:rsid w:val="002166C6"/>
    <w:rsid w:val="0022057B"/>
    <w:rsid w:val="00224D4A"/>
    <w:rsid w:val="00231008"/>
    <w:rsid w:val="002373AE"/>
    <w:rsid w:val="002405A3"/>
    <w:rsid w:val="002428A2"/>
    <w:rsid w:val="002447DF"/>
    <w:rsid w:val="0025049D"/>
    <w:rsid w:val="00261EA0"/>
    <w:rsid w:val="002621B9"/>
    <w:rsid w:val="00262638"/>
    <w:rsid w:val="00266A21"/>
    <w:rsid w:val="00266F52"/>
    <w:rsid w:val="0027078D"/>
    <w:rsid w:val="00274B52"/>
    <w:rsid w:val="0027527B"/>
    <w:rsid w:val="00294D36"/>
    <w:rsid w:val="0029561F"/>
    <w:rsid w:val="00296D37"/>
    <w:rsid w:val="002A09AB"/>
    <w:rsid w:val="002A2096"/>
    <w:rsid w:val="002A46AE"/>
    <w:rsid w:val="002A5D2F"/>
    <w:rsid w:val="002B37FA"/>
    <w:rsid w:val="002B6FA6"/>
    <w:rsid w:val="002C23CA"/>
    <w:rsid w:val="002C36C0"/>
    <w:rsid w:val="002D303C"/>
    <w:rsid w:val="002E3C05"/>
    <w:rsid w:val="002E3CA8"/>
    <w:rsid w:val="002E57BC"/>
    <w:rsid w:val="002E6436"/>
    <w:rsid w:val="002E6E73"/>
    <w:rsid w:val="002E6F8B"/>
    <w:rsid w:val="002F240D"/>
    <w:rsid w:val="002F435C"/>
    <w:rsid w:val="002F4E12"/>
    <w:rsid w:val="002F6642"/>
    <w:rsid w:val="00307C89"/>
    <w:rsid w:val="0031176D"/>
    <w:rsid w:val="00316102"/>
    <w:rsid w:val="0032481F"/>
    <w:rsid w:val="00327BA2"/>
    <w:rsid w:val="0033232D"/>
    <w:rsid w:val="0033662E"/>
    <w:rsid w:val="003369AF"/>
    <w:rsid w:val="00336F8D"/>
    <w:rsid w:val="00340D0A"/>
    <w:rsid w:val="00341354"/>
    <w:rsid w:val="00341EAD"/>
    <w:rsid w:val="00342A68"/>
    <w:rsid w:val="00343E87"/>
    <w:rsid w:val="00345451"/>
    <w:rsid w:val="003516EF"/>
    <w:rsid w:val="003519B6"/>
    <w:rsid w:val="003549C3"/>
    <w:rsid w:val="003550E5"/>
    <w:rsid w:val="00364A92"/>
    <w:rsid w:val="0036582F"/>
    <w:rsid w:val="00365F63"/>
    <w:rsid w:val="003673B3"/>
    <w:rsid w:val="00381ED1"/>
    <w:rsid w:val="003868ED"/>
    <w:rsid w:val="00387681"/>
    <w:rsid w:val="003876EA"/>
    <w:rsid w:val="00387859"/>
    <w:rsid w:val="00390AC8"/>
    <w:rsid w:val="00392B7D"/>
    <w:rsid w:val="003A17C2"/>
    <w:rsid w:val="003A25E3"/>
    <w:rsid w:val="003A3462"/>
    <w:rsid w:val="003A3997"/>
    <w:rsid w:val="003A54D7"/>
    <w:rsid w:val="003A69EE"/>
    <w:rsid w:val="003B4B03"/>
    <w:rsid w:val="003B7B34"/>
    <w:rsid w:val="003C01B5"/>
    <w:rsid w:val="003C12AE"/>
    <w:rsid w:val="003C14F4"/>
    <w:rsid w:val="003D401E"/>
    <w:rsid w:val="003D48F5"/>
    <w:rsid w:val="003E7EDC"/>
    <w:rsid w:val="003F002D"/>
    <w:rsid w:val="003F392B"/>
    <w:rsid w:val="004012D9"/>
    <w:rsid w:val="0042547B"/>
    <w:rsid w:val="00427A26"/>
    <w:rsid w:val="004302BE"/>
    <w:rsid w:val="00430847"/>
    <w:rsid w:val="00434694"/>
    <w:rsid w:val="00435A35"/>
    <w:rsid w:val="004364BE"/>
    <w:rsid w:val="0044053E"/>
    <w:rsid w:val="00440C1A"/>
    <w:rsid w:val="00443A0A"/>
    <w:rsid w:val="00446996"/>
    <w:rsid w:val="004554FA"/>
    <w:rsid w:val="00461A5B"/>
    <w:rsid w:val="004628A3"/>
    <w:rsid w:val="00465D3C"/>
    <w:rsid w:val="00466EBE"/>
    <w:rsid w:val="00473A9A"/>
    <w:rsid w:val="00474287"/>
    <w:rsid w:val="00476822"/>
    <w:rsid w:val="00480413"/>
    <w:rsid w:val="004845D6"/>
    <w:rsid w:val="004853A3"/>
    <w:rsid w:val="00485FFB"/>
    <w:rsid w:val="004864E8"/>
    <w:rsid w:val="00491FD7"/>
    <w:rsid w:val="00493A94"/>
    <w:rsid w:val="004A23AC"/>
    <w:rsid w:val="004A62B3"/>
    <w:rsid w:val="004A63CA"/>
    <w:rsid w:val="004A7AD2"/>
    <w:rsid w:val="004B2B16"/>
    <w:rsid w:val="004C0D2C"/>
    <w:rsid w:val="004C2324"/>
    <w:rsid w:val="004D1A4C"/>
    <w:rsid w:val="004D251F"/>
    <w:rsid w:val="004F0553"/>
    <w:rsid w:val="004F1C39"/>
    <w:rsid w:val="004F44D9"/>
    <w:rsid w:val="004F55C5"/>
    <w:rsid w:val="004F64EB"/>
    <w:rsid w:val="005008D6"/>
    <w:rsid w:val="00500CE0"/>
    <w:rsid w:val="005021D5"/>
    <w:rsid w:val="00503AAF"/>
    <w:rsid w:val="0051204B"/>
    <w:rsid w:val="0051612F"/>
    <w:rsid w:val="005172C5"/>
    <w:rsid w:val="0052287A"/>
    <w:rsid w:val="00523A24"/>
    <w:rsid w:val="0052515C"/>
    <w:rsid w:val="005308B7"/>
    <w:rsid w:val="0053198C"/>
    <w:rsid w:val="00532421"/>
    <w:rsid w:val="00540225"/>
    <w:rsid w:val="005444FE"/>
    <w:rsid w:val="00546702"/>
    <w:rsid w:val="0055051D"/>
    <w:rsid w:val="005539BE"/>
    <w:rsid w:val="005547BF"/>
    <w:rsid w:val="005602FD"/>
    <w:rsid w:val="005623B2"/>
    <w:rsid w:val="00576AEF"/>
    <w:rsid w:val="00576B4A"/>
    <w:rsid w:val="005A39A6"/>
    <w:rsid w:val="005A49E3"/>
    <w:rsid w:val="005A4B9F"/>
    <w:rsid w:val="005A7E3C"/>
    <w:rsid w:val="005B0124"/>
    <w:rsid w:val="005B0129"/>
    <w:rsid w:val="005C3C5E"/>
    <w:rsid w:val="005C4108"/>
    <w:rsid w:val="005C6F48"/>
    <w:rsid w:val="005C7664"/>
    <w:rsid w:val="005D6CA5"/>
    <w:rsid w:val="005E5DBB"/>
    <w:rsid w:val="005F07F3"/>
    <w:rsid w:val="006056BC"/>
    <w:rsid w:val="00610231"/>
    <w:rsid w:val="006124B8"/>
    <w:rsid w:val="00613788"/>
    <w:rsid w:val="006237B4"/>
    <w:rsid w:val="006319B3"/>
    <w:rsid w:val="00633449"/>
    <w:rsid w:val="00637705"/>
    <w:rsid w:val="006403D1"/>
    <w:rsid w:val="006407F5"/>
    <w:rsid w:val="00642C85"/>
    <w:rsid w:val="00645348"/>
    <w:rsid w:val="00651490"/>
    <w:rsid w:val="00654C46"/>
    <w:rsid w:val="006567D2"/>
    <w:rsid w:val="00662556"/>
    <w:rsid w:val="006645EB"/>
    <w:rsid w:val="006726BD"/>
    <w:rsid w:val="00673854"/>
    <w:rsid w:val="00673ED6"/>
    <w:rsid w:val="00677711"/>
    <w:rsid w:val="00677B23"/>
    <w:rsid w:val="00680B19"/>
    <w:rsid w:val="006833CE"/>
    <w:rsid w:val="00686FDE"/>
    <w:rsid w:val="006873C7"/>
    <w:rsid w:val="006875F5"/>
    <w:rsid w:val="00690FD8"/>
    <w:rsid w:val="006A4DCD"/>
    <w:rsid w:val="006B0800"/>
    <w:rsid w:val="006D1EB3"/>
    <w:rsid w:val="006D3CBB"/>
    <w:rsid w:val="006D4A90"/>
    <w:rsid w:val="006D5B89"/>
    <w:rsid w:val="006D6FE2"/>
    <w:rsid w:val="006E0015"/>
    <w:rsid w:val="006E1DCF"/>
    <w:rsid w:val="006E4BAA"/>
    <w:rsid w:val="006E5B2A"/>
    <w:rsid w:val="006F29BA"/>
    <w:rsid w:val="006F3285"/>
    <w:rsid w:val="006F40EF"/>
    <w:rsid w:val="006F78DA"/>
    <w:rsid w:val="006F7C87"/>
    <w:rsid w:val="00700795"/>
    <w:rsid w:val="007021C4"/>
    <w:rsid w:val="00702996"/>
    <w:rsid w:val="00705C35"/>
    <w:rsid w:val="00706654"/>
    <w:rsid w:val="007214B4"/>
    <w:rsid w:val="00722220"/>
    <w:rsid w:val="0072231C"/>
    <w:rsid w:val="0072275A"/>
    <w:rsid w:val="0072673B"/>
    <w:rsid w:val="0073240A"/>
    <w:rsid w:val="00735941"/>
    <w:rsid w:val="007371A5"/>
    <w:rsid w:val="00744C07"/>
    <w:rsid w:val="007466B0"/>
    <w:rsid w:val="00746C30"/>
    <w:rsid w:val="00746FE9"/>
    <w:rsid w:val="007538F8"/>
    <w:rsid w:val="00756676"/>
    <w:rsid w:val="00775BFF"/>
    <w:rsid w:val="00777087"/>
    <w:rsid w:val="007842D3"/>
    <w:rsid w:val="00786D70"/>
    <w:rsid w:val="00786E38"/>
    <w:rsid w:val="00790509"/>
    <w:rsid w:val="0079464F"/>
    <w:rsid w:val="00794928"/>
    <w:rsid w:val="0079611E"/>
    <w:rsid w:val="007A22A8"/>
    <w:rsid w:val="007A4D5F"/>
    <w:rsid w:val="007B5EEB"/>
    <w:rsid w:val="007C0383"/>
    <w:rsid w:val="007C252F"/>
    <w:rsid w:val="007C2B10"/>
    <w:rsid w:val="007D1BFC"/>
    <w:rsid w:val="007D321A"/>
    <w:rsid w:val="007E1A43"/>
    <w:rsid w:val="007E2E90"/>
    <w:rsid w:val="007E49D9"/>
    <w:rsid w:val="007E5DEC"/>
    <w:rsid w:val="007E7441"/>
    <w:rsid w:val="007F1312"/>
    <w:rsid w:val="007F1DC9"/>
    <w:rsid w:val="007F2DBA"/>
    <w:rsid w:val="007F555B"/>
    <w:rsid w:val="007F70B2"/>
    <w:rsid w:val="008018A2"/>
    <w:rsid w:val="008069C2"/>
    <w:rsid w:val="00815264"/>
    <w:rsid w:val="0081566C"/>
    <w:rsid w:val="00815EA6"/>
    <w:rsid w:val="00817A41"/>
    <w:rsid w:val="008337A0"/>
    <w:rsid w:val="00836C54"/>
    <w:rsid w:val="008376E8"/>
    <w:rsid w:val="00837AB2"/>
    <w:rsid w:val="00847202"/>
    <w:rsid w:val="00851154"/>
    <w:rsid w:val="00857DAB"/>
    <w:rsid w:val="008614DE"/>
    <w:rsid w:val="00861552"/>
    <w:rsid w:val="008664F3"/>
    <w:rsid w:val="008710BE"/>
    <w:rsid w:val="00871D9A"/>
    <w:rsid w:val="00873843"/>
    <w:rsid w:val="00874CD2"/>
    <w:rsid w:val="008825A2"/>
    <w:rsid w:val="00887FB2"/>
    <w:rsid w:val="00890C1B"/>
    <w:rsid w:val="008947F3"/>
    <w:rsid w:val="008966E9"/>
    <w:rsid w:val="008969DF"/>
    <w:rsid w:val="008A0230"/>
    <w:rsid w:val="008A0395"/>
    <w:rsid w:val="008A1978"/>
    <w:rsid w:val="008A26C5"/>
    <w:rsid w:val="008A2EC5"/>
    <w:rsid w:val="008A4A40"/>
    <w:rsid w:val="008A6A23"/>
    <w:rsid w:val="008B1AC2"/>
    <w:rsid w:val="008B24CA"/>
    <w:rsid w:val="008B2E36"/>
    <w:rsid w:val="008C39E2"/>
    <w:rsid w:val="008D3D30"/>
    <w:rsid w:val="008D5474"/>
    <w:rsid w:val="008D64C4"/>
    <w:rsid w:val="008E17AA"/>
    <w:rsid w:val="008E2907"/>
    <w:rsid w:val="008E4EC7"/>
    <w:rsid w:val="008E5F4F"/>
    <w:rsid w:val="008E706D"/>
    <w:rsid w:val="008F082B"/>
    <w:rsid w:val="008F3B3E"/>
    <w:rsid w:val="0090022D"/>
    <w:rsid w:val="009031CD"/>
    <w:rsid w:val="00904E99"/>
    <w:rsid w:val="009063D6"/>
    <w:rsid w:val="009104C4"/>
    <w:rsid w:val="00913C8B"/>
    <w:rsid w:val="00914743"/>
    <w:rsid w:val="009200C5"/>
    <w:rsid w:val="00931DA7"/>
    <w:rsid w:val="00936F4A"/>
    <w:rsid w:val="00944624"/>
    <w:rsid w:val="00947DE8"/>
    <w:rsid w:val="00951B07"/>
    <w:rsid w:val="00953F16"/>
    <w:rsid w:val="00957160"/>
    <w:rsid w:val="00964F8A"/>
    <w:rsid w:val="009669DB"/>
    <w:rsid w:val="0097082C"/>
    <w:rsid w:val="00970A4D"/>
    <w:rsid w:val="0097219F"/>
    <w:rsid w:val="00972E85"/>
    <w:rsid w:val="00982296"/>
    <w:rsid w:val="00986050"/>
    <w:rsid w:val="00986280"/>
    <w:rsid w:val="0098695D"/>
    <w:rsid w:val="009A19BE"/>
    <w:rsid w:val="009A2240"/>
    <w:rsid w:val="009A5ABE"/>
    <w:rsid w:val="009B0587"/>
    <w:rsid w:val="009B572F"/>
    <w:rsid w:val="009B5C17"/>
    <w:rsid w:val="009B68A6"/>
    <w:rsid w:val="009C6803"/>
    <w:rsid w:val="009D230B"/>
    <w:rsid w:val="009F4342"/>
    <w:rsid w:val="009F5CF8"/>
    <w:rsid w:val="009F68B2"/>
    <w:rsid w:val="00A0159F"/>
    <w:rsid w:val="00A1183F"/>
    <w:rsid w:val="00A15796"/>
    <w:rsid w:val="00A17D8C"/>
    <w:rsid w:val="00A2205B"/>
    <w:rsid w:val="00A25A5A"/>
    <w:rsid w:val="00A30346"/>
    <w:rsid w:val="00A31CA9"/>
    <w:rsid w:val="00A34871"/>
    <w:rsid w:val="00A37B78"/>
    <w:rsid w:val="00A4028A"/>
    <w:rsid w:val="00A45E60"/>
    <w:rsid w:val="00A4653B"/>
    <w:rsid w:val="00A46C12"/>
    <w:rsid w:val="00A476DB"/>
    <w:rsid w:val="00A54C11"/>
    <w:rsid w:val="00A55763"/>
    <w:rsid w:val="00A56209"/>
    <w:rsid w:val="00A570D1"/>
    <w:rsid w:val="00A607F4"/>
    <w:rsid w:val="00A611FB"/>
    <w:rsid w:val="00A64684"/>
    <w:rsid w:val="00A77B6D"/>
    <w:rsid w:val="00A8057B"/>
    <w:rsid w:val="00A8466D"/>
    <w:rsid w:val="00A85C2F"/>
    <w:rsid w:val="00A879B4"/>
    <w:rsid w:val="00AA555A"/>
    <w:rsid w:val="00AA6959"/>
    <w:rsid w:val="00AB266C"/>
    <w:rsid w:val="00AB6E26"/>
    <w:rsid w:val="00AB701B"/>
    <w:rsid w:val="00AC043F"/>
    <w:rsid w:val="00AC0D42"/>
    <w:rsid w:val="00AC1CC0"/>
    <w:rsid w:val="00AC3ADB"/>
    <w:rsid w:val="00AD19E7"/>
    <w:rsid w:val="00AD330D"/>
    <w:rsid w:val="00AD5BD0"/>
    <w:rsid w:val="00AD5DE1"/>
    <w:rsid w:val="00AD7234"/>
    <w:rsid w:val="00AE2756"/>
    <w:rsid w:val="00AE5A85"/>
    <w:rsid w:val="00AE7493"/>
    <w:rsid w:val="00AF544C"/>
    <w:rsid w:val="00AF69F2"/>
    <w:rsid w:val="00AF78D1"/>
    <w:rsid w:val="00AF7C1D"/>
    <w:rsid w:val="00B01B72"/>
    <w:rsid w:val="00B03C3D"/>
    <w:rsid w:val="00B05521"/>
    <w:rsid w:val="00B06AA7"/>
    <w:rsid w:val="00B102A9"/>
    <w:rsid w:val="00B215B4"/>
    <w:rsid w:val="00B22ECE"/>
    <w:rsid w:val="00B24702"/>
    <w:rsid w:val="00B3644F"/>
    <w:rsid w:val="00B429C0"/>
    <w:rsid w:val="00B434BA"/>
    <w:rsid w:val="00B4581E"/>
    <w:rsid w:val="00B539CE"/>
    <w:rsid w:val="00B55B60"/>
    <w:rsid w:val="00B56189"/>
    <w:rsid w:val="00B60C3A"/>
    <w:rsid w:val="00B63ED3"/>
    <w:rsid w:val="00B642DF"/>
    <w:rsid w:val="00B7071F"/>
    <w:rsid w:val="00B748BB"/>
    <w:rsid w:val="00B8261D"/>
    <w:rsid w:val="00B84657"/>
    <w:rsid w:val="00B93904"/>
    <w:rsid w:val="00B959AA"/>
    <w:rsid w:val="00B96EC4"/>
    <w:rsid w:val="00BA3497"/>
    <w:rsid w:val="00BA54FE"/>
    <w:rsid w:val="00BA6313"/>
    <w:rsid w:val="00BB01FF"/>
    <w:rsid w:val="00BB2959"/>
    <w:rsid w:val="00BB2E15"/>
    <w:rsid w:val="00BC04F1"/>
    <w:rsid w:val="00BC0861"/>
    <w:rsid w:val="00BC15B0"/>
    <w:rsid w:val="00BC5C4C"/>
    <w:rsid w:val="00BC66BE"/>
    <w:rsid w:val="00BC68DA"/>
    <w:rsid w:val="00BD20B0"/>
    <w:rsid w:val="00BD34EC"/>
    <w:rsid w:val="00BD65EA"/>
    <w:rsid w:val="00BD6DE0"/>
    <w:rsid w:val="00BD7C19"/>
    <w:rsid w:val="00BE14BB"/>
    <w:rsid w:val="00BE3E86"/>
    <w:rsid w:val="00BE60CC"/>
    <w:rsid w:val="00BF17F8"/>
    <w:rsid w:val="00BF457E"/>
    <w:rsid w:val="00BF45EC"/>
    <w:rsid w:val="00C02F48"/>
    <w:rsid w:val="00C07CE8"/>
    <w:rsid w:val="00C1376B"/>
    <w:rsid w:val="00C23CBF"/>
    <w:rsid w:val="00C253CE"/>
    <w:rsid w:val="00C302A2"/>
    <w:rsid w:val="00C3063D"/>
    <w:rsid w:val="00C35EAC"/>
    <w:rsid w:val="00C41765"/>
    <w:rsid w:val="00C44C9B"/>
    <w:rsid w:val="00C51F05"/>
    <w:rsid w:val="00C57F46"/>
    <w:rsid w:val="00C61295"/>
    <w:rsid w:val="00C6546B"/>
    <w:rsid w:val="00C675EA"/>
    <w:rsid w:val="00C7076D"/>
    <w:rsid w:val="00C76EC3"/>
    <w:rsid w:val="00C80365"/>
    <w:rsid w:val="00C81126"/>
    <w:rsid w:val="00C83B1B"/>
    <w:rsid w:val="00C86923"/>
    <w:rsid w:val="00C91B64"/>
    <w:rsid w:val="00C95AAC"/>
    <w:rsid w:val="00C9639F"/>
    <w:rsid w:val="00C9762D"/>
    <w:rsid w:val="00CA43B7"/>
    <w:rsid w:val="00CA5B76"/>
    <w:rsid w:val="00CB22EB"/>
    <w:rsid w:val="00CC1572"/>
    <w:rsid w:val="00CC55C6"/>
    <w:rsid w:val="00CD3281"/>
    <w:rsid w:val="00CE06DE"/>
    <w:rsid w:val="00CE1DB2"/>
    <w:rsid w:val="00CE1DF5"/>
    <w:rsid w:val="00CE208A"/>
    <w:rsid w:val="00CE4250"/>
    <w:rsid w:val="00CE53A7"/>
    <w:rsid w:val="00CF1533"/>
    <w:rsid w:val="00CF6C62"/>
    <w:rsid w:val="00D03746"/>
    <w:rsid w:val="00D045D1"/>
    <w:rsid w:val="00D04ED5"/>
    <w:rsid w:val="00D2033A"/>
    <w:rsid w:val="00D22025"/>
    <w:rsid w:val="00D22A98"/>
    <w:rsid w:val="00D26283"/>
    <w:rsid w:val="00D2700A"/>
    <w:rsid w:val="00D32497"/>
    <w:rsid w:val="00D435B4"/>
    <w:rsid w:val="00D43B19"/>
    <w:rsid w:val="00D47965"/>
    <w:rsid w:val="00D5051E"/>
    <w:rsid w:val="00D51D05"/>
    <w:rsid w:val="00D570F6"/>
    <w:rsid w:val="00D601E9"/>
    <w:rsid w:val="00D6290E"/>
    <w:rsid w:val="00D8345F"/>
    <w:rsid w:val="00D84363"/>
    <w:rsid w:val="00D864F2"/>
    <w:rsid w:val="00D87695"/>
    <w:rsid w:val="00D91CC9"/>
    <w:rsid w:val="00D93138"/>
    <w:rsid w:val="00D9776E"/>
    <w:rsid w:val="00DA15D3"/>
    <w:rsid w:val="00DA1ABA"/>
    <w:rsid w:val="00DA6948"/>
    <w:rsid w:val="00DB183D"/>
    <w:rsid w:val="00DB306C"/>
    <w:rsid w:val="00DB33D8"/>
    <w:rsid w:val="00DC08F8"/>
    <w:rsid w:val="00DC1958"/>
    <w:rsid w:val="00DD1833"/>
    <w:rsid w:val="00DD1FF4"/>
    <w:rsid w:val="00DD7FB7"/>
    <w:rsid w:val="00DE3BF9"/>
    <w:rsid w:val="00DF0501"/>
    <w:rsid w:val="00DF0548"/>
    <w:rsid w:val="00DF513C"/>
    <w:rsid w:val="00DF55CA"/>
    <w:rsid w:val="00E02DDA"/>
    <w:rsid w:val="00E05CE1"/>
    <w:rsid w:val="00E063AC"/>
    <w:rsid w:val="00E109F7"/>
    <w:rsid w:val="00E11FD9"/>
    <w:rsid w:val="00E125A6"/>
    <w:rsid w:val="00E26061"/>
    <w:rsid w:val="00E266EB"/>
    <w:rsid w:val="00E26FB7"/>
    <w:rsid w:val="00E35370"/>
    <w:rsid w:val="00E3580E"/>
    <w:rsid w:val="00E41878"/>
    <w:rsid w:val="00E42AAF"/>
    <w:rsid w:val="00E44923"/>
    <w:rsid w:val="00E45887"/>
    <w:rsid w:val="00E45F26"/>
    <w:rsid w:val="00E47799"/>
    <w:rsid w:val="00E5193B"/>
    <w:rsid w:val="00E55375"/>
    <w:rsid w:val="00E55783"/>
    <w:rsid w:val="00E57E82"/>
    <w:rsid w:val="00E605FB"/>
    <w:rsid w:val="00E60825"/>
    <w:rsid w:val="00E61207"/>
    <w:rsid w:val="00E67027"/>
    <w:rsid w:val="00E67583"/>
    <w:rsid w:val="00E677A4"/>
    <w:rsid w:val="00E72C3E"/>
    <w:rsid w:val="00E732C9"/>
    <w:rsid w:val="00E75CA4"/>
    <w:rsid w:val="00E774A7"/>
    <w:rsid w:val="00E82F60"/>
    <w:rsid w:val="00E86E75"/>
    <w:rsid w:val="00E9773C"/>
    <w:rsid w:val="00EA2BC0"/>
    <w:rsid w:val="00EA78EB"/>
    <w:rsid w:val="00EB2A96"/>
    <w:rsid w:val="00EC28ED"/>
    <w:rsid w:val="00EC2D6D"/>
    <w:rsid w:val="00EC64E9"/>
    <w:rsid w:val="00ED32F6"/>
    <w:rsid w:val="00ED34A0"/>
    <w:rsid w:val="00ED3A74"/>
    <w:rsid w:val="00ED3CC3"/>
    <w:rsid w:val="00ED6AC4"/>
    <w:rsid w:val="00EE23E2"/>
    <w:rsid w:val="00EE518E"/>
    <w:rsid w:val="00EF6267"/>
    <w:rsid w:val="00EF7567"/>
    <w:rsid w:val="00EF7E47"/>
    <w:rsid w:val="00F00449"/>
    <w:rsid w:val="00F01D94"/>
    <w:rsid w:val="00F1328F"/>
    <w:rsid w:val="00F13CC8"/>
    <w:rsid w:val="00F13F5B"/>
    <w:rsid w:val="00F141AE"/>
    <w:rsid w:val="00F14E97"/>
    <w:rsid w:val="00F179FF"/>
    <w:rsid w:val="00F23D8D"/>
    <w:rsid w:val="00F27015"/>
    <w:rsid w:val="00F30BE5"/>
    <w:rsid w:val="00F338B6"/>
    <w:rsid w:val="00F35C3B"/>
    <w:rsid w:val="00F35D4C"/>
    <w:rsid w:val="00F421FB"/>
    <w:rsid w:val="00F42922"/>
    <w:rsid w:val="00F45B42"/>
    <w:rsid w:val="00F47519"/>
    <w:rsid w:val="00F47E46"/>
    <w:rsid w:val="00F51A5F"/>
    <w:rsid w:val="00F53C8F"/>
    <w:rsid w:val="00F54485"/>
    <w:rsid w:val="00F54D0F"/>
    <w:rsid w:val="00F566F5"/>
    <w:rsid w:val="00F612FC"/>
    <w:rsid w:val="00F63180"/>
    <w:rsid w:val="00F65185"/>
    <w:rsid w:val="00F70934"/>
    <w:rsid w:val="00F70DD1"/>
    <w:rsid w:val="00F76689"/>
    <w:rsid w:val="00F774F8"/>
    <w:rsid w:val="00F813C1"/>
    <w:rsid w:val="00F840CD"/>
    <w:rsid w:val="00F84FBE"/>
    <w:rsid w:val="00F86DA6"/>
    <w:rsid w:val="00F8744B"/>
    <w:rsid w:val="00F90660"/>
    <w:rsid w:val="00F95F06"/>
    <w:rsid w:val="00F96514"/>
    <w:rsid w:val="00F969D6"/>
    <w:rsid w:val="00F96CFD"/>
    <w:rsid w:val="00F9747C"/>
    <w:rsid w:val="00FA0E8A"/>
    <w:rsid w:val="00FA11B9"/>
    <w:rsid w:val="00FA6A7D"/>
    <w:rsid w:val="00FA7EFF"/>
    <w:rsid w:val="00FB049A"/>
    <w:rsid w:val="00FB2A59"/>
    <w:rsid w:val="00FB5B87"/>
    <w:rsid w:val="00FB7DF8"/>
    <w:rsid w:val="00FC5E43"/>
    <w:rsid w:val="00FC7C45"/>
    <w:rsid w:val="00FD25D7"/>
    <w:rsid w:val="00FD2C52"/>
    <w:rsid w:val="00FD38AC"/>
    <w:rsid w:val="00FD53B1"/>
    <w:rsid w:val="00FE7BB6"/>
    <w:rsid w:val="00FF5B9A"/>
    <w:rsid w:val="00FF6688"/>
    <w:rsid w:val="00FF73F1"/>
    <w:rsid w:val="00FF788D"/>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martTagType w:namespaceuri="schemas-microsoft-com/dictionary" w:name="RBI"/>
  <w:smartTagType w:namespaceuri="schemas-microsoft-com/dictionary" w:name="trilingual"/>
  <w:shapeDefaults>
    <o:shapedefaults v:ext="edit" spidmax="2049"/>
    <o:shapelayout v:ext="edit">
      <o:idmap v:ext="edit" data="1"/>
    </o:shapelayout>
  </w:shapeDefaults>
  <w:decimalSymbol w:val="."/>
  <w:listSeparator w:val=","/>
  <w15:docId w15:val="{E7F71B14-CB5F-4DA3-8BC8-722A2A55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angal"/>
        <w:lang w:val="en-IN" w:eastAsia="en-IN" w:bidi="gu-IN"/>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line="300" w:lineRule="auto"/>
      <w:ind w:left="1440" w:hanging="360"/>
      <w:jc w:val="both"/>
    </w:pPr>
    <w:rPr>
      <w:rFonts w:cs="Shruti"/>
      <w:sz w:val="24"/>
      <w:szCs w:val="24"/>
      <w:lang w:val="en-US" w:eastAsia="en-US"/>
    </w:rPr>
  </w:style>
  <w:style w:type="paragraph" w:styleId="Heading1">
    <w:name w:val="heading 1"/>
    <w:basedOn w:val="Normal"/>
    <w:next w:val="Normal"/>
    <w:link w:val="Heading1Char"/>
    <w:uiPriority w:val="9"/>
    <w:qFormat/>
    <w:rsid w:val="000D22EE"/>
    <w:pPr>
      <w:keepNext/>
      <w:numPr>
        <w:numId w:val="1"/>
      </w:numPr>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qFormat/>
    <w:rsid w:val="008E4EC7"/>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E4EC7"/>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8E4EC7"/>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8E4EC7"/>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8E4EC7"/>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8E4EC7"/>
    <w:pPr>
      <w:numPr>
        <w:ilvl w:val="6"/>
        <w:numId w:val="1"/>
      </w:numPr>
      <w:spacing w:before="240" w:after="60"/>
      <w:outlineLvl w:val="6"/>
    </w:pPr>
    <w:rPr>
      <w:rFonts w:ascii="Calibri" w:hAnsi="Calibri"/>
    </w:rPr>
  </w:style>
  <w:style w:type="paragraph" w:styleId="Heading8">
    <w:name w:val="heading 8"/>
    <w:basedOn w:val="Normal"/>
    <w:next w:val="Normal"/>
    <w:link w:val="Heading8Char"/>
    <w:qFormat/>
    <w:rsid w:val="008E4EC7"/>
    <w:pPr>
      <w:numPr>
        <w:ilvl w:val="7"/>
        <w:numId w:val="1"/>
      </w:numPr>
      <w:spacing w:before="240" w:after="60"/>
      <w:outlineLvl w:val="7"/>
    </w:pPr>
    <w:rPr>
      <w:rFonts w:ascii="Calibri" w:hAnsi="Calibri"/>
      <w:i/>
      <w:iCs/>
    </w:rPr>
  </w:style>
  <w:style w:type="paragraph" w:styleId="Heading9">
    <w:name w:val="heading 9"/>
    <w:basedOn w:val="Normal"/>
    <w:next w:val="Normal"/>
    <w:link w:val="Heading9Char"/>
    <w:qFormat/>
    <w:rsid w:val="008E4EC7"/>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D22EE"/>
    <w:rPr>
      <w:rFonts w:ascii="Cambria" w:hAnsi="Cambria" w:cs="Shruti"/>
      <w:b/>
      <w:bCs/>
      <w:kern w:val="32"/>
      <w:sz w:val="32"/>
      <w:szCs w:val="32"/>
    </w:rPr>
  </w:style>
  <w:style w:type="character" w:customStyle="1" w:styleId="Heading2Char">
    <w:name w:val="Heading 2 Char"/>
    <w:link w:val="Heading2"/>
    <w:rsid w:val="008E4EC7"/>
    <w:rPr>
      <w:rFonts w:ascii="Cambria" w:hAnsi="Cambria" w:cs="Shruti"/>
      <w:b/>
      <w:bCs/>
      <w:i/>
      <w:iCs/>
      <w:sz w:val="28"/>
      <w:szCs w:val="28"/>
    </w:rPr>
  </w:style>
  <w:style w:type="character" w:customStyle="1" w:styleId="Heading3Char">
    <w:name w:val="Heading 3 Char"/>
    <w:link w:val="Heading3"/>
    <w:semiHidden/>
    <w:rsid w:val="008E4EC7"/>
    <w:rPr>
      <w:rFonts w:ascii="Cambria" w:hAnsi="Cambria" w:cs="Shruti"/>
      <w:b/>
      <w:bCs/>
      <w:sz w:val="26"/>
      <w:szCs w:val="26"/>
    </w:rPr>
  </w:style>
  <w:style w:type="character" w:customStyle="1" w:styleId="Heading4Char">
    <w:name w:val="Heading 4 Char"/>
    <w:link w:val="Heading4"/>
    <w:semiHidden/>
    <w:rsid w:val="008E4EC7"/>
    <w:rPr>
      <w:rFonts w:ascii="Calibri" w:hAnsi="Calibri" w:cs="Shruti"/>
      <w:b/>
      <w:bCs/>
      <w:sz w:val="28"/>
      <w:szCs w:val="28"/>
    </w:rPr>
  </w:style>
  <w:style w:type="character" w:customStyle="1" w:styleId="Heading5Char">
    <w:name w:val="Heading 5 Char"/>
    <w:link w:val="Heading5"/>
    <w:semiHidden/>
    <w:rsid w:val="008E4EC7"/>
    <w:rPr>
      <w:rFonts w:ascii="Calibri" w:hAnsi="Calibri" w:cs="Shruti"/>
      <w:b/>
      <w:bCs/>
      <w:i/>
      <w:iCs/>
      <w:sz w:val="26"/>
      <w:szCs w:val="26"/>
    </w:rPr>
  </w:style>
  <w:style w:type="character" w:customStyle="1" w:styleId="Heading6Char">
    <w:name w:val="Heading 6 Char"/>
    <w:link w:val="Heading6"/>
    <w:semiHidden/>
    <w:rsid w:val="008E4EC7"/>
    <w:rPr>
      <w:rFonts w:ascii="Calibri" w:hAnsi="Calibri" w:cs="Shruti"/>
      <w:b/>
      <w:bCs/>
      <w:sz w:val="22"/>
      <w:szCs w:val="22"/>
    </w:rPr>
  </w:style>
  <w:style w:type="character" w:customStyle="1" w:styleId="Heading7Char">
    <w:name w:val="Heading 7 Char"/>
    <w:link w:val="Heading7"/>
    <w:semiHidden/>
    <w:rsid w:val="008E4EC7"/>
    <w:rPr>
      <w:rFonts w:ascii="Calibri" w:hAnsi="Calibri" w:cs="Shruti"/>
      <w:sz w:val="24"/>
      <w:szCs w:val="24"/>
    </w:rPr>
  </w:style>
  <w:style w:type="character" w:customStyle="1" w:styleId="Heading8Char">
    <w:name w:val="Heading 8 Char"/>
    <w:link w:val="Heading8"/>
    <w:semiHidden/>
    <w:rsid w:val="008E4EC7"/>
    <w:rPr>
      <w:rFonts w:ascii="Calibri" w:hAnsi="Calibri" w:cs="Shruti"/>
      <w:i/>
      <w:iCs/>
      <w:sz w:val="24"/>
      <w:szCs w:val="24"/>
    </w:rPr>
  </w:style>
  <w:style w:type="character" w:customStyle="1" w:styleId="Heading9Char">
    <w:name w:val="Heading 9 Char"/>
    <w:link w:val="Heading9"/>
    <w:semiHidden/>
    <w:rsid w:val="008E4EC7"/>
    <w:rPr>
      <w:rFonts w:ascii="Cambria" w:hAnsi="Cambria" w:cs="Shruti"/>
      <w:sz w:val="22"/>
      <w:szCs w:val="22"/>
    </w:rPr>
  </w:style>
  <w:style w:type="table" w:styleId="TableGrid">
    <w:name w:val="Table Grid"/>
    <w:basedOn w:val="TableNormal"/>
    <w:rsid w:val="009F5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4D1A4C"/>
    <w:pPr>
      <w:ind w:left="720"/>
    </w:pPr>
    <w:rPr>
      <w:rFonts w:cs="Mangal"/>
      <w:lang w:bidi="hi-IN"/>
    </w:rPr>
  </w:style>
  <w:style w:type="character" w:customStyle="1" w:styleId="BodyTextIndent2Char">
    <w:name w:val="Body Text Indent 2 Char"/>
    <w:link w:val="BodyTextIndent2"/>
    <w:rsid w:val="004D1A4C"/>
    <w:rPr>
      <w:rFonts w:cs="Mangal"/>
      <w:sz w:val="24"/>
      <w:szCs w:val="24"/>
      <w:lang w:bidi="hi-IN"/>
    </w:rPr>
  </w:style>
  <w:style w:type="paragraph" w:styleId="TOCHeading">
    <w:name w:val="TOC Heading"/>
    <w:basedOn w:val="Heading1"/>
    <w:next w:val="Normal"/>
    <w:uiPriority w:val="39"/>
    <w:qFormat/>
    <w:rsid w:val="00C1376B"/>
    <w:pPr>
      <w:keepLines/>
      <w:numPr>
        <w:numId w:val="0"/>
      </w:numPr>
      <w:spacing w:before="480" w:beforeAutospacing="0" w:after="0" w:afterAutospacing="0"/>
      <w:outlineLvl w:val="9"/>
    </w:pPr>
    <w:rPr>
      <w:color w:val="365F91"/>
      <w:kern w:val="0"/>
      <w:sz w:val="28"/>
      <w:szCs w:val="28"/>
      <w:lang w:bidi="ar-SA"/>
    </w:rPr>
  </w:style>
  <w:style w:type="paragraph" w:styleId="TOC1">
    <w:name w:val="toc 1"/>
    <w:basedOn w:val="Normal"/>
    <w:next w:val="Normal"/>
    <w:autoRedefine/>
    <w:uiPriority w:val="39"/>
    <w:rsid w:val="006237B4"/>
    <w:pPr>
      <w:tabs>
        <w:tab w:val="left" w:pos="1440"/>
        <w:tab w:val="right" w:pos="9019"/>
      </w:tabs>
      <w:spacing w:before="0" w:beforeAutospacing="0" w:after="0" w:afterAutospacing="0" w:line="480" w:lineRule="auto"/>
      <w:ind w:left="360"/>
    </w:pPr>
  </w:style>
  <w:style w:type="paragraph" w:styleId="TOC2">
    <w:name w:val="toc 2"/>
    <w:basedOn w:val="Normal"/>
    <w:next w:val="Normal"/>
    <w:autoRedefine/>
    <w:uiPriority w:val="39"/>
    <w:rsid w:val="00C1376B"/>
    <w:pPr>
      <w:ind w:left="240"/>
    </w:pPr>
  </w:style>
  <w:style w:type="character" w:styleId="Hyperlink">
    <w:name w:val="Hyperlink"/>
    <w:uiPriority w:val="99"/>
    <w:unhideWhenUsed/>
    <w:rsid w:val="00C1376B"/>
    <w:rPr>
      <w:color w:val="0000FF"/>
      <w:u w:val="single"/>
    </w:rPr>
  </w:style>
  <w:style w:type="paragraph" w:styleId="Header">
    <w:name w:val="header"/>
    <w:basedOn w:val="Normal"/>
    <w:link w:val="HeaderChar"/>
    <w:uiPriority w:val="99"/>
    <w:rsid w:val="00A1183F"/>
    <w:pPr>
      <w:tabs>
        <w:tab w:val="center" w:pos="4680"/>
        <w:tab w:val="right" w:pos="9360"/>
      </w:tabs>
    </w:pPr>
  </w:style>
  <w:style w:type="character" w:customStyle="1" w:styleId="HeaderChar">
    <w:name w:val="Header Char"/>
    <w:link w:val="Header"/>
    <w:uiPriority w:val="99"/>
    <w:rsid w:val="00A1183F"/>
    <w:rPr>
      <w:rFonts w:cs="Shruti"/>
      <w:sz w:val="24"/>
      <w:szCs w:val="24"/>
    </w:rPr>
  </w:style>
  <w:style w:type="paragraph" w:styleId="Footer">
    <w:name w:val="footer"/>
    <w:basedOn w:val="Normal"/>
    <w:link w:val="FooterChar"/>
    <w:uiPriority w:val="99"/>
    <w:rsid w:val="00A1183F"/>
    <w:pPr>
      <w:tabs>
        <w:tab w:val="center" w:pos="4680"/>
        <w:tab w:val="right" w:pos="9360"/>
      </w:tabs>
    </w:pPr>
  </w:style>
  <w:style w:type="character" w:customStyle="1" w:styleId="FooterChar">
    <w:name w:val="Footer Char"/>
    <w:link w:val="Footer"/>
    <w:uiPriority w:val="99"/>
    <w:rsid w:val="00A1183F"/>
    <w:rPr>
      <w:rFonts w:cs="Shruti"/>
      <w:sz w:val="24"/>
      <w:szCs w:val="24"/>
    </w:rPr>
  </w:style>
  <w:style w:type="paragraph" w:styleId="TOC3">
    <w:name w:val="toc 3"/>
    <w:basedOn w:val="Normal"/>
    <w:next w:val="Normal"/>
    <w:autoRedefine/>
    <w:uiPriority w:val="39"/>
    <w:unhideWhenUsed/>
    <w:rsid w:val="00B84657"/>
    <w:pPr>
      <w:spacing w:line="276" w:lineRule="auto"/>
      <w:ind w:left="440"/>
    </w:pPr>
    <w:rPr>
      <w:rFonts w:ascii="Calibri" w:hAnsi="Calibri"/>
      <w:sz w:val="22"/>
      <w:szCs w:val="22"/>
    </w:rPr>
  </w:style>
  <w:style w:type="paragraph" w:styleId="TOC4">
    <w:name w:val="toc 4"/>
    <w:basedOn w:val="Normal"/>
    <w:next w:val="Normal"/>
    <w:autoRedefine/>
    <w:uiPriority w:val="39"/>
    <w:unhideWhenUsed/>
    <w:rsid w:val="00B84657"/>
    <w:pPr>
      <w:spacing w:line="276" w:lineRule="auto"/>
      <w:ind w:left="660"/>
    </w:pPr>
    <w:rPr>
      <w:rFonts w:ascii="Calibri" w:hAnsi="Calibri"/>
      <w:sz w:val="22"/>
      <w:szCs w:val="22"/>
    </w:rPr>
  </w:style>
  <w:style w:type="paragraph" w:styleId="TOC5">
    <w:name w:val="toc 5"/>
    <w:basedOn w:val="Normal"/>
    <w:next w:val="Normal"/>
    <w:autoRedefine/>
    <w:uiPriority w:val="39"/>
    <w:unhideWhenUsed/>
    <w:rsid w:val="00B84657"/>
    <w:pPr>
      <w:spacing w:line="276" w:lineRule="auto"/>
      <w:ind w:left="880"/>
    </w:pPr>
    <w:rPr>
      <w:rFonts w:ascii="Calibri" w:hAnsi="Calibri"/>
      <w:sz w:val="22"/>
      <w:szCs w:val="22"/>
    </w:rPr>
  </w:style>
  <w:style w:type="paragraph" w:styleId="TOC6">
    <w:name w:val="toc 6"/>
    <w:basedOn w:val="Normal"/>
    <w:next w:val="Normal"/>
    <w:autoRedefine/>
    <w:uiPriority w:val="39"/>
    <w:unhideWhenUsed/>
    <w:rsid w:val="00B84657"/>
    <w:pPr>
      <w:spacing w:line="276" w:lineRule="auto"/>
      <w:ind w:left="1100"/>
    </w:pPr>
    <w:rPr>
      <w:rFonts w:ascii="Calibri" w:hAnsi="Calibri"/>
      <w:sz w:val="22"/>
      <w:szCs w:val="22"/>
    </w:rPr>
  </w:style>
  <w:style w:type="paragraph" w:styleId="TOC7">
    <w:name w:val="toc 7"/>
    <w:basedOn w:val="Normal"/>
    <w:next w:val="Normal"/>
    <w:autoRedefine/>
    <w:uiPriority w:val="39"/>
    <w:unhideWhenUsed/>
    <w:rsid w:val="00B84657"/>
    <w:pPr>
      <w:spacing w:line="276" w:lineRule="auto"/>
      <w:ind w:left="1320"/>
    </w:pPr>
    <w:rPr>
      <w:rFonts w:ascii="Calibri" w:hAnsi="Calibri"/>
      <w:sz w:val="22"/>
      <w:szCs w:val="22"/>
    </w:rPr>
  </w:style>
  <w:style w:type="paragraph" w:styleId="TOC8">
    <w:name w:val="toc 8"/>
    <w:basedOn w:val="Normal"/>
    <w:next w:val="Normal"/>
    <w:autoRedefine/>
    <w:uiPriority w:val="39"/>
    <w:unhideWhenUsed/>
    <w:rsid w:val="00B84657"/>
    <w:pPr>
      <w:spacing w:line="276" w:lineRule="auto"/>
      <w:ind w:left="1540"/>
    </w:pPr>
    <w:rPr>
      <w:rFonts w:ascii="Calibri" w:hAnsi="Calibri"/>
      <w:sz w:val="22"/>
      <w:szCs w:val="22"/>
    </w:rPr>
  </w:style>
  <w:style w:type="paragraph" w:styleId="TOC9">
    <w:name w:val="toc 9"/>
    <w:basedOn w:val="Normal"/>
    <w:next w:val="Normal"/>
    <w:autoRedefine/>
    <w:uiPriority w:val="39"/>
    <w:unhideWhenUsed/>
    <w:rsid w:val="00B84657"/>
    <w:pPr>
      <w:spacing w:line="276" w:lineRule="auto"/>
      <w:ind w:left="1760"/>
    </w:pPr>
    <w:rPr>
      <w:rFonts w:ascii="Calibri" w:hAnsi="Calibri"/>
      <w:sz w:val="22"/>
      <w:szCs w:val="22"/>
    </w:rPr>
  </w:style>
  <w:style w:type="paragraph" w:styleId="Title">
    <w:name w:val="Title"/>
    <w:basedOn w:val="Normal"/>
    <w:next w:val="Normal"/>
    <w:link w:val="TitleChar"/>
    <w:qFormat/>
    <w:rsid w:val="00CC55C6"/>
    <w:pPr>
      <w:spacing w:before="240" w:after="60"/>
      <w:jc w:val="center"/>
      <w:outlineLvl w:val="0"/>
    </w:pPr>
    <w:rPr>
      <w:rFonts w:ascii="Cambria" w:hAnsi="Cambria"/>
      <w:b/>
      <w:bCs/>
      <w:kern w:val="28"/>
      <w:sz w:val="32"/>
      <w:szCs w:val="32"/>
    </w:rPr>
  </w:style>
  <w:style w:type="character" w:customStyle="1" w:styleId="TitleChar">
    <w:name w:val="Title Char"/>
    <w:link w:val="Title"/>
    <w:rsid w:val="00CC55C6"/>
    <w:rPr>
      <w:rFonts w:ascii="Cambria" w:eastAsia="Times New Roman" w:hAnsi="Cambria" w:cs="Shruti"/>
      <w:b/>
      <w:bCs/>
      <w:kern w:val="28"/>
      <w:sz w:val="32"/>
      <w:szCs w:val="32"/>
    </w:rPr>
  </w:style>
  <w:style w:type="paragraph" w:styleId="BalloonText">
    <w:name w:val="Balloon Text"/>
    <w:basedOn w:val="Normal"/>
    <w:link w:val="BalloonTextChar"/>
    <w:rsid w:val="0073240A"/>
    <w:pPr>
      <w:spacing w:before="0" w:after="0" w:line="240" w:lineRule="auto"/>
    </w:pPr>
    <w:rPr>
      <w:rFonts w:ascii="Tahoma" w:hAnsi="Tahoma" w:cs="Tahoma"/>
      <w:sz w:val="16"/>
      <w:szCs w:val="16"/>
    </w:rPr>
  </w:style>
  <w:style w:type="character" w:customStyle="1" w:styleId="BalloonTextChar">
    <w:name w:val="Balloon Text Char"/>
    <w:link w:val="BalloonText"/>
    <w:rsid w:val="0073240A"/>
    <w:rPr>
      <w:rFonts w:ascii="Tahoma" w:hAnsi="Tahoma" w:cs="Tahoma"/>
      <w:sz w:val="16"/>
      <w:szCs w:val="16"/>
    </w:rPr>
  </w:style>
  <w:style w:type="paragraph" w:styleId="NoSpacing">
    <w:name w:val="No Spacing"/>
    <w:link w:val="NoSpacingChar"/>
    <w:uiPriority w:val="1"/>
    <w:qFormat/>
    <w:rsid w:val="0016327B"/>
    <w:rPr>
      <w:rFonts w:ascii="Calibri" w:hAnsi="Calibri" w:cs="Shruti"/>
      <w:sz w:val="22"/>
      <w:szCs w:val="22"/>
      <w:lang w:val="en-US" w:eastAsia="en-US" w:bidi="ar-SA"/>
    </w:rPr>
  </w:style>
  <w:style w:type="character" w:customStyle="1" w:styleId="NoSpacingChar">
    <w:name w:val="No Spacing Char"/>
    <w:link w:val="NoSpacing"/>
    <w:uiPriority w:val="1"/>
    <w:rsid w:val="0016327B"/>
    <w:rPr>
      <w:rFonts w:ascii="Calibri" w:hAnsi="Calibri" w:cs="Shruti"/>
      <w:sz w:val="22"/>
      <w:szCs w:val="22"/>
      <w:lang w:val="en-US" w:eastAsia="en-US" w:bidi="ar-SA"/>
    </w:rPr>
  </w:style>
  <w:style w:type="character" w:styleId="PageNumber">
    <w:name w:val="page number"/>
    <w:basedOn w:val="DefaultParagraphFont"/>
    <w:rsid w:val="009669DB"/>
  </w:style>
  <w:style w:type="paragraph" w:styleId="BodyText">
    <w:name w:val="Body Text"/>
    <w:basedOn w:val="Normal"/>
    <w:rsid w:val="008710BE"/>
    <w:pPr>
      <w:spacing w:after="120"/>
    </w:pPr>
    <w:rPr>
      <w:rFonts w:cs="Mangal"/>
      <w:szCs w:val="20"/>
    </w:rPr>
  </w:style>
  <w:style w:type="paragraph" w:styleId="BodyText2">
    <w:name w:val="Body Text 2"/>
    <w:basedOn w:val="Normal"/>
    <w:rsid w:val="000B61E2"/>
    <w:pPr>
      <w:spacing w:after="120" w:line="480" w:lineRule="auto"/>
    </w:pPr>
    <w:rPr>
      <w:rFonts w:cs="Mangal"/>
      <w:szCs w:val="20"/>
    </w:rPr>
  </w:style>
  <w:style w:type="character" w:styleId="Emphasis">
    <w:name w:val="Emphasis"/>
    <w:basedOn w:val="DefaultParagraphFont"/>
    <w:qFormat/>
    <w:rsid w:val="006403D1"/>
    <w:rPr>
      <w:i/>
      <w:iCs/>
    </w:rPr>
  </w:style>
  <w:style w:type="paragraph" w:customStyle="1" w:styleId="Style">
    <w:name w:val="Style"/>
    <w:rsid w:val="00E47799"/>
    <w:pPr>
      <w:widowControl w:val="0"/>
      <w:autoSpaceDE w:val="0"/>
      <w:autoSpaceDN w:val="0"/>
      <w:adjustRightInd w:val="0"/>
    </w:pPr>
    <w:rPr>
      <w:rFonts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B9142-0531-428F-9CEC-FE96C63AA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Consequences of regularistion</vt:lpstr>
    </vt:vector>
  </TitlesOfParts>
  <Company>&lt;egyptian hak&gt;</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Consequences of regularistion</dc:title>
  <dc:creator>pcs</dc:creator>
  <cp:lastModifiedBy>HP 41</cp:lastModifiedBy>
  <cp:revision>9</cp:revision>
  <cp:lastPrinted>2013-02-19T12:52:00Z</cp:lastPrinted>
  <dcterms:created xsi:type="dcterms:W3CDTF">2023-02-20T12:05:00Z</dcterms:created>
  <dcterms:modified xsi:type="dcterms:W3CDTF">2023-02-20T12:43:00Z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0261d1e79596326beee2290009ae75850737e750ae033fe3e477ead67907082b</vt:lpwstr>
  </property>
</Properties>
</file>