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F5F" w:rsidRDefault="00032F5F" w:rsidP="00DC7E7A">
      <w:pPr>
        <w:spacing w:after="0" w:line="240" w:lineRule="auto"/>
        <w:ind w:right="-424"/>
        <w:jc w:val="center"/>
        <w:rPr>
          <w:rFonts w:ascii="Shruti" w:hAnsi="Shruti" w:cs="SHREE_GUJ_OTF_0768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-171450</wp:posOffset>
                </wp:positionV>
                <wp:extent cx="847725" cy="628650"/>
                <wp:effectExtent l="0" t="0" r="28575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6286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2F5F" w:rsidRPr="00771AC5" w:rsidRDefault="00032F5F" w:rsidP="00032F5F">
                            <w:pPr>
                              <w:jc w:val="center"/>
                              <w:rPr>
                                <w:rFonts w:cs="SHREE_GUJ_OTF_0768"/>
                                <w:sz w:val="56"/>
                                <w:szCs w:val="56"/>
                              </w:rPr>
                            </w:pPr>
                            <w:r w:rsidRPr="00771AC5">
                              <w:rPr>
                                <w:rFonts w:cs="SHREE_GUJ_OTF_0768" w:hint="cs"/>
                                <w:sz w:val="56"/>
                                <w:szCs w:val="56"/>
                                <w:cs/>
                              </w:rPr>
                              <w:t>૬૭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left:0;text-align:left;margin-left:210.75pt;margin-top:-13.5pt;width:66.7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" fillcolor="white [3201]" strokecolor="white [3212]" strokeweight="1pt">
                <v:stroke joinstyle="miter"/>
                <v:textbox>
                  <w:txbxContent>
                    <w:p w:rsidR="00032F5F" w:rsidRPr="00771AC5" w:rsidRDefault="00032F5F" w:rsidP="00032F5F">
                      <w:pPr>
                        <w:jc w:val="center"/>
                        <w:rPr>
                          <w:rFonts w:cs="SHREE_GUJ_OTF_0768"/>
                          <w:sz w:val="56"/>
                          <w:szCs w:val="56"/>
                        </w:rPr>
                      </w:pPr>
                      <w:r w:rsidRPr="00771AC5">
                        <w:rPr>
                          <w:rFonts w:cs="SHREE_GUJ_OTF_0768" w:hint="cs"/>
                          <w:sz w:val="56"/>
                          <w:szCs w:val="56"/>
                          <w:cs/>
                        </w:rPr>
                        <w:t>૬૭</w:t>
                      </w:r>
                    </w:p>
                  </w:txbxContent>
                </v:textbox>
              </v:oval>
            </w:pict>
          </mc:Fallback>
        </mc:AlternateContent>
      </w:r>
    </w:p>
    <w:p w:rsidR="00771AC5" w:rsidRDefault="00771AC5" w:rsidP="00DC7E7A">
      <w:pPr>
        <w:spacing w:after="0" w:line="240" w:lineRule="auto"/>
        <w:ind w:right="-424"/>
        <w:jc w:val="center"/>
        <w:rPr>
          <w:rFonts w:ascii="Shruti" w:hAnsi="Shruti" w:cs="SHREE_GUJ_OTF_0768"/>
          <w:b/>
          <w:sz w:val="24"/>
          <w:szCs w:val="24"/>
        </w:rPr>
      </w:pPr>
    </w:p>
    <w:p w:rsidR="00DC7E7A" w:rsidRDefault="00DC7E7A" w:rsidP="00DC7E7A">
      <w:pPr>
        <w:spacing w:after="0" w:line="240" w:lineRule="auto"/>
        <w:ind w:right="-424"/>
        <w:jc w:val="center"/>
        <w:rPr>
          <w:rFonts w:ascii="Shruti" w:hAnsi="Shruti" w:cs="SHREE_GUJ_OTF_0768"/>
          <w:b/>
          <w:sz w:val="24"/>
          <w:szCs w:val="24"/>
        </w:rPr>
      </w:pPr>
      <w:r>
        <w:rPr>
          <w:rFonts w:ascii="Shruti" w:hAnsi="Shruti" w:cs="SHREE_GUJ_OTF_0768" w:hint="cs"/>
          <w:b/>
          <w:sz w:val="24"/>
          <w:szCs w:val="24"/>
          <w:cs/>
        </w:rPr>
        <w:t>નર્મદા યોજના અંતર્ગત હા</w:t>
      </w:r>
      <w:bookmarkStart w:id="0" w:name="_GoBack"/>
      <w:bookmarkEnd w:id="0"/>
      <w:r>
        <w:rPr>
          <w:rFonts w:ascii="Shruti" w:hAnsi="Shruti" w:cs="SHREE_GUJ_OTF_0768" w:hint="cs"/>
          <w:b/>
          <w:sz w:val="24"/>
          <w:szCs w:val="24"/>
          <w:cs/>
        </w:rPr>
        <w:t>રીજ તાલુકામાં સિંચાઇનો લાભ</w:t>
      </w:r>
    </w:p>
    <w:p w:rsidR="00DC7E7A" w:rsidRDefault="00DC7E7A" w:rsidP="00DC7E7A">
      <w:pPr>
        <w:spacing w:after="0" w:line="240" w:lineRule="auto"/>
        <w:ind w:left="-630" w:right="-424"/>
        <w:jc w:val="center"/>
        <w:rPr>
          <w:rFonts w:ascii="Shruti" w:hAnsi="Shruti" w:cs="SHREE_GUJ_OTF_0768"/>
          <w:b/>
          <w:sz w:val="24"/>
          <w:szCs w:val="24"/>
        </w:rPr>
      </w:pPr>
      <w:r>
        <w:rPr>
          <w:rFonts w:ascii="Times New Roman" w:hAnsi="Times New Roman" w:cs="SHREE_GUJ_OTF_0768"/>
          <w:b/>
          <w:sz w:val="24"/>
          <w:szCs w:val="24"/>
        </w:rPr>
        <w:t xml:space="preserve">* </w:t>
      </w:r>
      <w:r>
        <w:rPr>
          <w:rFonts w:ascii="Times New Roman" w:hAnsi="Times New Roman" w:cs="SHREE_GUJ_OTF_0768" w:hint="cs"/>
          <w:b/>
          <w:sz w:val="24"/>
          <w:szCs w:val="24"/>
          <w:cs/>
        </w:rPr>
        <w:t>૧૫/૦૩/૧૦૫</w:t>
      </w:r>
      <w:r>
        <w:rPr>
          <w:rFonts w:ascii="Times New Roman" w:hAnsi="Times New Roman" w:cs="SHREE_GUJ_OTF_0768"/>
          <w:b/>
          <w:sz w:val="24"/>
          <w:szCs w:val="24"/>
        </w:rPr>
        <w:t>:</w:t>
      </w:r>
      <w:r w:rsidR="00FC1E01">
        <w:rPr>
          <w:rFonts w:ascii="Times New Roman" w:hAnsi="Times New Roman" w:cs="SHREE_GUJ_OTF_0768" w:hint="cs"/>
          <w:b/>
          <w:sz w:val="24"/>
          <w:szCs w:val="24"/>
          <w:cs/>
        </w:rPr>
        <w:t xml:space="preserve"> શ્રી કેશાજી ચૌહાણ</w:t>
      </w:r>
      <w:r>
        <w:rPr>
          <w:rFonts w:ascii="Times New Roman" w:hAnsi="Times New Roman" w:cs="SHREE_GUJ_OTF_0768" w:hint="cs"/>
          <w:b/>
          <w:sz w:val="24"/>
          <w:szCs w:val="24"/>
          <w:cs/>
        </w:rPr>
        <w:t xml:space="preserve"> (દિયોદર)</w:t>
      </w:r>
      <w:r>
        <w:rPr>
          <w:rFonts w:cs="SHREE_GUJ_OTF_0768" w:hint="cs"/>
          <w:b/>
          <w:sz w:val="24"/>
          <w:szCs w:val="24"/>
          <w:cs/>
        </w:rPr>
        <w:t>:</w:t>
      </w:r>
      <w:r>
        <w:rPr>
          <w:rFonts w:ascii="Shruti" w:hAnsi="Shruti" w:cs="SHREE_GUJ_OTF_0768" w:hint="cs"/>
          <w:b/>
          <w:sz w:val="24"/>
          <w:szCs w:val="24"/>
          <w:cs/>
        </w:rPr>
        <w:t>માનનીય મુખ્ય મંત્રીશ્રી (નર્મદા) જણાવવા કૃપા કરશે કે:-</w:t>
      </w:r>
    </w:p>
    <w:tbl>
      <w:tblPr>
        <w:tblStyle w:val="TableGrid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780"/>
        <w:gridCol w:w="720"/>
        <w:gridCol w:w="4410"/>
      </w:tblGrid>
      <w:tr w:rsidR="00DC7E7A" w:rsidRPr="006A30AE" w:rsidTr="00771AC5">
        <w:trPr>
          <w:trHeight w:val="508"/>
        </w:trPr>
        <w:tc>
          <w:tcPr>
            <w:tcW w:w="630" w:type="dxa"/>
          </w:tcPr>
          <w:p w:rsidR="00DC7E7A" w:rsidRPr="006A30AE" w:rsidRDefault="00DC7E7A" w:rsidP="003919F5">
            <w:pPr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3780" w:type="dxa"/>
          </w:tcPr>
          <w:p w:rsidR="00DC7E7A" w:rsidRPr="006A30AE" w:rsidRDefault="00DC7E7A" w:rsidP="003919F5">
            <w:pPr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6A30AE">
              <w:rPr>
                <w:rFonts w:asciiTheme="minorBidi" w:hAnsiTheme="minorBidi" w:cs="SHREE_GUJ_OTF_0768"/>
                <w:sz w:val="24"/>
                <w:szCs w:val="24"/>
                <w:cs/>
              </w:rPr>
              <w:t>પ્રશ્ન</w:t>
            </w:r>
          </w:p>
        </w:tc>
        <w:tc>
          <w:tcPr>
            <w:tcW w:w="720" w:type="dxa"/>
          </w:tcPr>
          <w:p w:rsidR="00DC7E7A" w:rsidRPr="006A30AE" w:rsidRDefault="00DC7E7A" w:rsidP="003919F5">
            <w:pPr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  <w:tc>
          <w:tcPr>
            <w:tcW w:w="4410" w:type="dxa"/>
          </w:tcPr>
          <w:p w:rsidR="00DC7E7A" w:rsidRPr="006A30AE" w:rsidRDefault="00DC7E7A" w:rsidP="003919F5">
            <w:pPr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6A30AE">
              <w:rPr>
                <w:rFonts w:asciiTheme="minorBidi" w:hAnsiTheme="minorBidi" w:cs="SHREE_GUJ_OTF_0768"/>
                <w:sz w:val="24"/>
                <w:szCs w:val="24"/>
                <w:cs/>
              </w:rPr>
              <w:t>જવાબ</w:t>
            </w:r>
          </w:p>
        </w:tc>
      </w:tr>
      <w:tr w:rsidR="00DC7E7A" w:rsidRPr="006A30AE" w:rsidTr="00352DAE">
        <w:tc>
          <w:tcPr>
            <w:tcW w:w="630" w:type="dxa"/>
          </w:tcPr>
          <w:p w:rsidR="00DC7E7A" w:rsidRPr="006A30AE" w:rsidRDefault="00DC7E7A" w:rsidP="003919F5">
            <w:pPr>
              <w:rPr>
                <w:rFonts w:asciiTheme="minorBidi" w:hAnsiTheme="minorBidi" w:cs="SHREE_GUJ_OTF_0768"/>
                <w:sz w:val="24"/>
                <w:szCs w:val="24"/>
              </w:rPr>
            </w:pPr>
            <w:r w:rsidRPr="006A30AE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780" w:type="dxa"/>
          </w:tcPr>
          <w:p w:rsidR="00DC7E7A" w:rsidRPr="006A30AE" w:rsidRDefault="00DC7E7A" w:rsidP="003919F5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તા.૩૧/૦૭/૨૦૨૩</w:t>
            </w:r>
            <w:r w:rsidRPr="006A30AE">
              <w:rPr>
                <w:rFonts w:asciiTheme="minorBidi" w:hAnsiTheme="minorBidi" w:cs="SHREE_GUJ_OTF_0768"/>
                <w:sz w:val="24"/>
                <w:szCs w:val="24"/>
                <w:cs/>
              </w:rPr>
              <w:t>ની સ્થિ</w:t>
            </w:r>
            <w:r w:rsidR="00352DAE">
              <w:rPr>
                <w:rFonts w:asciiTheme="minorBidi" w:hAnsiTheme="minorBidi" w:cs="SHREE_GUJ_OTF_0768"/>
                <w:sz w:val="24"/>
                <w:szCs w:val="24"/>
                <w:cs/>
              </w:rPr>
              <w:t>તિએ નર્મદા યોજના અંતર્ગત પાટણ જિ</w:t>
            </w:r>
            <w:r w:rsidRPr="006A30AE">
              <w:rPr>
                <w:rFonts w:asciiTheme="minorBidi" w:hAnsiTheme="minorBidi" w:cs="SHREE_GUJ_OTF_0768"/>
                <w:sz w:val="24"/>
                <w:szCs w:val="24"/>
                <w:cs/>
              </w:rPr>
              <w:t>લ્લાના હારીજ તાલુકામાં કેટલા વિસ્તારને સિંચાઇનો લાભ મળે છે</w:t>
            </w:r>
            <w:r>
              <w:rPr>
                <w:rFonts w:asciiTheme="minorBidi" w:hAnsiTheme="minorBidi" w:cs="SHREE_GUJ_OTF_0768"/>
                <w:sz w:val="24"/>
                <w:szCs w:val="24"/>
              </w:rPr>
              <w:t>,</w:t>
            </w:r>
            <w:r w:rsidRPr="006A30AE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અને</w:t>
            </w:r>
          </w:p>
        </w:tc>
        <w:tc>
          <w:tcPr>
            <w:tcW w:w="720" w:type="dxa"/>
          </w:tcPr>
          <w:p w:rsidR="00DC7E7A" w:rsidRPr="006A30AE" w:rsidRDefault="00DC7E7A" w:rsidP="003919F5">
            <w:pPr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6A30AE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410" w:type="dxa"/>
          </w:tcPr>
          <w:p w:rsidR="00DC7E7A" w:rsidRPr="006A30AE" w:rsidRDefault="00DC7E7A" w:rsidP="003919F5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6A30AE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તા.૩૧/૦૭/૨૩ની સ્થિ</w:t>
            </w:r>
            <w:r w:rsidR="00352DAE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તિએ નર્મદા યોજના અંતર્ગત પાટણ જિ</w:t>
            </w:r>
            <w:r w:rsidRPr="006A30AE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લ્લાના હારીજ તાલુકામાં ૨૭</w:t>
            </w:r>
            <w:r>
              <w:rPr>
                <w:rFonts w:asciiTheme="minorBidi" w:hAnsiTheme="minorBidi" w:cs="SHREE_GUJ_OTF_0768" w:hint="cs"/>
                <w:sz w:val="24"/>
                <w:szCs w:val="24"/>
              </w:rPr>
              <w:t>,</w:t>
            </w:r>
            <w:r w:rsidRPr="006A30AE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૭૦૬ હેક્ટર વિસ્તારને સિંચાઈનો લાભ મળે છે.  </w:t>
            </w:r>
          </w:p>
        </w:tc>
      </w:tr>
      <w:tr w:rsidR="00DC7E7A" w:rsidRPr="006A30AE" w:rsidTr="00352DAE">
        <w:trPr>
          <w:trHeight w:val="1322"/>
        </w:trPr>
        <w:tc>
          <w:tcPr>
            <w:tcW w:w="630" w:type="dxa"/>
          </w:tcPr>
          <w:p w:rsidR="00DC7E7A" w:rsidRPr="006A30AE" w:rsidRDefault="00DC7E7A" w:rsidP="003919F5">
            <w:pPr>
              <w:rPr>
                <w:rFonts w:asciiTheme="minorBidi" w:hAnsiTheme="minorBidi" w:cs="SHREE_GUJ_OTF_0768"/>
                <w:sz w:val="24"/>
                <w:szCs w:val="24"/>
              </w:rPr>
            </w:pPr>
            <w:r w:rsidRPr="006A30AE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780" w:type="dxa"/>
          </w:tcPr>
          <w:p w:rsidR="00DC7E7A" w:rsidRPr="006A30AE" w:rsidRDefault="00DC7E7A" w:rsidP="003919F5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6A30AE">
              <w:rPr>
                <w:rFonts w:asciiTheme="minorBidi" w:hAnsiTheme="minorBidi" w:cs="SHREE_GUJ_OTF_0768"/>
                <w:sz w:val="24"/>
                <w:szCs w:val="24"/>
                <w:cs/>
              </w:rPr>
              <w:t>વર્ષ ૨૦૨૨</w:t>
            </w:r>
            <w:r w:rsidRPr="006A30AE">
              <w:rPr>
                <w:rFonts w:asciiTheme="minorBidi" w:hAnsiTheme="minorBidi" w:cs="SHREE_GUJ_OTF_0768" w:hint="cs"/>
                <w:sz w:val="24"/>
                <w:szCs w:val="24"/>
                <w:cs/>
              </w:rPr>
              <w:t>-૨૩ દરમિયાન ખરીફ</w:t>
            </w:r>
            <w:r w:rsidRPr="006A30AE">
              <w:rPr>
                <w:rFonts w:asciiTheme="minorBidi" w:hAnsiTheme="minorBidi" w:cs="SHREE_GUJ_OTF_0768" w:hint="cs"/>
                <w:sz w:val="24"/>
                <w:szCs w:val="24"/>
              </w:rPr>
              <w:t xml:space="preserve">, </w:t>
            </w:r>
            <w:r w:rsidRPr="006A30AE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રવિ અને ઉનાળુ ઋતુમાં કેટલા વિસ્તારને સિંચાઇનો લાભ મળે છે</w:t>
            </w:r>
            <w:r w:rsidRPr="006A30AE">
              <w:rPr>
                <w:rFonts w:asciiTheme="minorBidi" w:hAnsiTheme="minorBidi" w:cs="SHREE_GUJ_OTF_0768" w:hint="cs"/>
                <w:sz w:val="24"/>
                <w:szCs w:val="24"/>
              </w:rPr>
              <w:t>?</w:t>
            </w:r>
          </w:p>
        </w:tc>
        <w:tc>
          <w:tcPr>
            <w:tcW w:w="720" w:type="dxa"/>
          </w:tcPr>
          <w:p w:rsidR="00DC7E7A" w:rsidRPr="006A30AE" w:rsidRDefault="00DC7E7A" w:rsidP="003919F5">
            <w:pPr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6A30AE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410" w:type="dxa"/>
          </w:tcPr>
          <w:p w:rsidR="00DC7E7A" w:rsidRPr="006A30AE" w:rsidRDefault="00DC7E7A" w:rsidP="003919F5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6A30AE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વર્ષ ૨૦૨૨-૨૩ દરમિયાન હારીજ તાલુકામાં ખરીફ</w:t>
            </w:r>
            <w:r w:rsidRPr="006A30AE">
              <w:rPr>
                <w:rFonts w:asciiTheme="minorBidi" w:hAnsiTheme="minorBidi" w:cs="SHREE_GUJ_OTF_0768" w:hint="cs"/>
                <w:sz w:val="24"/>
                <w:szCs w:val="24"/>
              </w:rPr>
              <w:t xml:space="preserve">, </w:t>
            </w:r>
            <w:r w:rsidRPr="006A30AE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રવિ અને ઉનાળુ ઋતુમાં અનુક્રમે ૨૬૫ હેક્ટર</w:t>
            </w:r>
            <w:r w:rsidRPr="006A30AE">
              <w:rPr>
                <w:rFonts w:asciiTheme="minorBidi" w:hAnsiTheme="minorBidi" w:cs="SHREE_GUJ_OTF_0768" w:hint="cs"/>
                <w:sz w:val="24"/>
                <w:szCs w:val="24"/>
              </w:rPr>
              <w:t xml:space="preserve">, </w:t>
            </w:r>
            <w:r w:rsidRPr="006A30AE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૧૯</w:t>
            </w:r>
            <w:r>
              <w:rPr>
                <w:rFonts w:asciiTheme="minorBidi" w:hAnsiTheme="minorBidi" w:cs="SHREE_GUJ_OTF_0768" w:hint="cs"/>
                <w:sz w:val="24"/>
                <w:szCs w:val="24"/>
              </w:rPr>
              <w:t>,</w:t>
            </w:r>
            <w:r w:rsidRPr="006A30AE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૮૬૩ હેક્ટર અને  ૮૧૯૪ હેક્ટર</w:t>
            </w: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વિસ્તારને સિંચાઈનો લાભ મળેલ છે.</w:t>
            </w:r>
          </w:p>
        </w:tc>
      </w:tr>
    </w:tbl>
    <w:p w:rsidR="00DC7E7A" w:rsidRDefault="00DC7E7A" w:rsidP="00DC7E7A">
      <w:pPr>
        <w:spacing w:after="0" w:line="240" w:lineRule="auto"/>
        <w:ind w:left="-630" w:right="-424"/>
        <w:jc w:val="center"/>
        <w:rPr>
          <w:rFonts w:ascii="Shruti" w:hAnsi="Shruti" w:cs="SHREE_GUJ_OTF_0768"/>
          <w:b/>
          <w:sz w:val="24"/>
          <w:szCs w:val="24"/>
          <w:cs/>
        </w:rPr>
      </w:pPr>
    </w:p>
    <w:p w:rsidR="007D4FDC" w:rsidRDefault="00771AC5"/>
    <w:sectPr w:rsidR="007D4FDC" w:rsidSect="00771AC5">
      <w:pgSz w:w="12240" w:h="15840"/>
      <w:pgMar w:top="568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2CE"/>
    <w:rsid w:val="00032F5F"/>
    <w:rsid w:val="00095975"/>
    <w:rsid w:val="00352DAE"/>
    <w:rsid w:val="004F6A10"/>
    <w:rsid w:val="006A12CE"/>
    <w:rsid w:val="00771AC5"/>
    <w:rsid w:val="007C4860"/>
    <w:rsid w:val="009D4C6E"/>
    <w:rsid w:val="00BC0357"/>
    <w:rsid w:val="00DC7E7A"/>
    <w:rsid w:val="00ED036F"/>
    <w:rsid w:val="00FC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5E5BE8-CDC3-489D-8071-3092C828A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860"/>
    <w:pPr>
      <w:spacing w:after="200" w:line="276" w:lineRule="auto"/>
    </w:pPr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4860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7C4860"/>
    <w:pPr>
      <w:spacing w:after="0" w:line="240" w:lineRule="auto"/>
    </w:pPr>
    <w:rPr>
      <w:rFonts w:eastAsiaTheme="minorEastAsia"/>
      <w:lang w:val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860"/>
    <w:rPr>
      <w:rFonts w:ascii="Segoe UI" w:eastAsiaTheme="minorEastAsia" w:hAnsi="Segoe UI" w:cs="Segoe UI"/>
      <w:sz w:val="18"/>
      <w:szCs w:val="18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ankit zala</cp:lastModifiedBy>
  <cp:revision>15</cp:revision>
  <cp:lastPrinted>2023-09-05T12:28:00Z</cp:lastPrinted>
  <dcterms:created xsi:type="dcterms:W3CDTF">2023-08-25T10:17:00Z</dcterms:created>
  <dcterms:modified xsi:type="dcterms:W3CDTF">2023-09-06T08:25:00Z</dcterms:modified>
</cp:coreProperties>
</file>