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B1" w:rsidRPr="00112936" w:rsidRDefault="00112936" w:rsidP="00F84B7F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56"/>
          <w:szCs w:val="56"/>
        </w:rPr>
      </w:pPr>
      <w:r w:rsidRPr="00112936">
        <w:rPr>
          <w:rFonts w:ascii="Shruti" w:hAnsi="Shruti" w:cs="SHREE_GUJ_OTF_0768" w:hint="cs"/>
          <w:b/>
          <w:sz w:val="56"/>
          <w:szCs w:val="56"/>
          <w:cs/>
        </w:rPr>
        <w:t xml:space="preserve">૧૯ </w:t>
      </w:r>
    </w:p>
    <w:p w:rsidR="003F1DB1" w:rsidRDefault="003F1DB1" w:rsidP="00F84B7F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bookmarkStart w:id="0" w:name="_GoBack"/>
      <w:bookmarkEnd w:id="0"/>
    </w:p>
    <w:p w:rsidR="00F84B7F" w:rsidRDefault="00F84B7F" w:rsidP="00F84B7F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 xml:space="preserve">લીંબડી શાખા નહેરમાં પાણી વહેવડાવવા બાબત. </w:t>
      </w:r>
    </w:p>
    <w:p w:rsidR="00F84B7F" w:rsidRDefault="00F84B7F" w:rsidP="00F84B7F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૧૫/૦૩/૧૨૦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પરસોત્તમભાઈ પરમાર (દસાડા)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p w:rsidR="00F84B7F" w:rsidRDefault="00F84B7F" w:rsidP="00F84B7F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</w:p>
    <w:tbl>
      <w:tblPr>
        <w:tblW w:w="9027" w:type="dxa"/>
        <w:tblLook w:val="04A0" w:firstRow="1" w:lastRow="0" w:firstColumn="1" w:lastColumn="0" w:noHBand="0" w:noVBand="1"/>
      </w:tblPr>
      <w:tblGrid>
        <w:gridCol w:w="236"/>
        <w:gridCol w:w="8424"/>
        <w:gridCol w:w="50"/>
        <w:gridCol w:w="317"/>
      </w:tblGrid>
      <w:tr w:rsidR="00F84B7F" w:rsidTr="00C864EC">
        <w:trPr>
          <w:trHeight w:val="1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B7F" w:rsidRDefault="00F84B7F" w:rsidP="00C864EC">
            <w:pPr>
              <w:spacing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84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8194" w:type="dxa"/>
              <w:tblLook w:val="04A0" w:firstRow="1" w:lastRow="0" w:firstColumn="1" w:lastColumn="0" w:noHBand="0" w:noVBand="1"/>
            </w:tblPr>
            <w:tblGrid>
              <w:gridCol w:w="3514"/>
              <w:gridCol w:w="630"/>
              <w:gridCol w:w="4050"/>
            </w:tblGrid>
            <w:tr w:rsidR="00F84B7F" w:rsidTr="00C864EC">
              <w:trPr>
                <w:trHeight w:val="694"/>
                <w:tblHeader/>
              </w:trPr>
              <w:tc>
                <w:tcPr>
                  <w:tcW w:w="3514" w:type="dxa"/>
                  <w:vAlign w:val="center"/>
                  <w:hideMark/>
                </w:tcPr>
                <w:p w:rsidR="00F84B7F" w:rsidRDefault="00F84B7F" w:rsidP="00C864EC">
                  <w:pPr>
                    <w:spacing w:after="0" w:line="240" w:lineRule="auto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ક્રમ                 પ્રશ્ન</w:t>
                  </w:r>
                </w:p>
              </w:tc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84B7F" w:rsidRDefault="00F84B7F" w:rsidP="00C864EC">
                  <w:pPr>
                    <w:spacing w:after="0" w:line="240" w:lineRule="auto"/>
                    <w:jc w:val="center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4050" w:type="dxa"/>
                  <w:vAlign w:val="center"/>
                  <w:hideMark/>
                </w:tcPr>
                <w:p w:rsidR="00F84B7F" w:rsidRDefault="00F84B7F" w:rsidP="00C86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cs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જવાબ</w:t>
                  </w:r>
                </w:p>
              </w:tc>
            </w:tr>
            <w:tr w:rsidR="00F84B7F" w:rsidTr="00C864EC">
              <w:trPr>
                <w:trHeight w:val="1408"/>
                <w:tblHeader/>
              </w:trPr>
              <w:tc>
                <w:tcPr>
                  <w:tcW w:w="3514" w:type="dxa"/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792" w:hanging="792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(૧)        તા. ૩૧/૦૭/૨૦૨૩ ની સ્થિતિએ લીંબડી શાખા નહેરનું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 xml:space="preserve">  </w:t>
                  </w: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કેટલા ટકા કામ પૂર્ણ થયેલ છે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>,</w:t>
                  </w:r>
                </w:p>
              </w:tc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513" w:hanging="513"/>
                    <w:jc w:val="both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>(</w:t>
                  </w: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૧)</w:t>
                  </w:r>
                </w:p>
              </w:tc>
              <w:tc>
                <w:tcPr>
                  <w:tcW w:w="4050" w:type="dxa"/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612" w:hanging="513"/>
                    <w:jc w:val="both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cs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  તા. ૩૧-૦૭-૨૦૨૩ ની સ્થિતિએ </w:t>
                  </w:r>
                </w:p>
                <w:p w:rsidR="00F84B7F" w:rsidRDefault="00F84B7F" w:rsidP="00C864EC">
                  <w:pPr>
                    <w:spacing w:after="0" w:line="240" w:lineRule="auto"/>
                    <w:ind w:left="612" w:hanging="513"/>
                    <w:jc w:val="both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  લીંબડી   શાખા નહેરનું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 xml:space="preserve">  </w:t>
                  </w: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૧૦૦% કામ </w:t>
                  </w:r>
                </w:p>
                <w:p w:rsidR="00F84B7F" w:rsidRDefault="00F84B7F" w:rsidP="00C864EC">
                  <w:pPr>
                    <w:spacing w:after="0" w:line="240" w:lineRule="auto"/>
                    <w:ind w:left="612" w:hanging="513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   પૂર્ણ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 xml:space="preserve">  </w:t>
                  </w: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થયેલ છે.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>   </w:t>
                  </w:r>
                </w:p>
              </w:tc>
            </w:tr>
            <w:tr w:rsidR="00F84B7F" w:rsidTr="00C864EC">
              <w:trPr>
                <w:trHeight w:val="1257"/>
              </w:trPr>
              <w:tc>
                <w:tcPr>
                  <w:tcW w:w="3514" w:type="dxa"/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792" w:hanging="792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(૨)      સદરહું શાખા નહેરમાં પાણીનું વહન ચાલુ છે કે કેમ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અને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> </w:t>
                  </w:r>
                </w:p>
              </w:tc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513" w:hanging="513"/>
                    <w:jc w:val="both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(૨)</w:t>
                  </w:r>
                </w:p>
              </w:tc>
              <w:tc>
                <w:tcPr>
                  <w:tcW w:w="4050" w:type="dxa"/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72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cs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    હા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 xml:space="preserve">, </w:t>
                  </w: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લીંબડી શાખા નહેરમાં પાણીનું વહન </w:t>
                  </w:r>
                </w:p>
                <w:p w:rsidR="00F84B7F" w:rsidRDefault="00F84B7F" w:rsidP="00C864EC">
                  <w:pPr>
                    <w:spacing w:after="0" w:line="240" w:lineRule="auto"/>
                    <w:ind w:left="342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ચાલુ  છે.</w:t>
                  </w:r>
                </w:p>
              </w:tc>
            </w:tr>
            <w:tr w:rsidR="00F84B7F" w:rsidTr="00C864EC">
              <w:trPr>
                <w:trHeight w:val="1257"/>
              </w:trPr>
              <w:tc>
                <w:tcPr>
                  <w:tcW w:w="3514" w:type="dxa"/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792" w:hanging="792"/>
                    <w:jc w:val="both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(૩)      જો હા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>,</w:t>
                  </w: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 તો કયારથી</w:t>
                  </w:r>
                  <w:r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 </w:t>
                  </w:r>
                  <w:r>
                    <w:rPr>
                      <w:rFonts w:ascii="Shruti" w:eastAsia="Times New Roman" w:hAnsi="Shruti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ચાલુ છે</w:t>
                  </w:r>
                  <w:r>
                    <w:rPr>
                      <w:rFonts w:ascii="Shruti" w:eastAsia="Times New Roman" w:hAnsi="Shruti" w:cs="SHREE_GUJ_OTF_0768"/>
                      <w:color w:val="000000"/>
                      <w:sz w:val="24"/>
                      <w:szCs w:val="24"/>
                      <w:lang w:val="en-US" w:eastAsia="en-US"/>
                    </w:rPr>
                    <w:t>?</w:t>
                  </w:r>
                  <w:r>
                    <w:rPr>
                      <w:rFonts w:ascii="Shruti" w:eastAsia="Times New Roman" w:hAnsi="Shruti" w:cs="Shruti"/>
                      <w:color w:val="000000"/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6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513" w:hanging="513"/>
                    <w:jc w:val="both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>(૩)</w:t>
                  </w:r>
                </w:p>
              </w:tc>
              <w:tc>
                <w:tcPr>
                  <w:tcW w:w="4050" w:type="dxa"/>
                  <w:hideMark/>
                </w:tcPr>
                <w:p w:rsidR="00F84B7F" w:rsidRDefault="00F84B7F" w:rsidP="00C864EC">
                  <w:pPr>
                    <w:spacing w:after="0" w:line="240" w:lineRule="auto"/>
                    <w:ind w:left="252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cs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 લીંબડી શાખા નહેરમાં પાણીનું વહન </w:t>
                  </w:r>
                </w:p>
                <w:p w:rsidR="00F84B7F" w:rsidRDefault="00F84B7F" w:rsidP="00C864EC">
                  <w:pPr>
                    <w:spacing w:after="0" w:line="240" w:lineRule="auto"/>
                    <w:ind w:left="342"/>
                    <w:rPr>
                      <w:rFonts w:ascii="Cambria" w:eastAsia="Times New Roman" w:hAnsi="Cambria" w:cs="SHREE_GUJ_OTF_0768"/>
                      <w:color w:val="000000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Cambria" w:eastAsia="Times New Roman" w:hAnsi="Cambria" w:cs="SHREE_GUJ_OTF_0768" w:hint="cs"/>
                      <w:color w:val="000000"/>
                      <w:sz w:val="24"/>
                      <w:szCs w:val="24"/>
                      <w:cs/>
                      <w:lang w:val="en-US" w:eastAsia="en-US"/>
                    </w:rPr>
                    <w:t xml:space="preserve">ઓક્ટોબર ૨૦૧૨ થી ચાલુ છે. </w:t>
                  </w:r>
                </w:p>
                <w:p w:rsidR="00F84B7F" w:rsidRDefault="00F84B7F" w:rsidP="00C864EC">
                  <w:pPr>
                    <w:spacing w:after="0" w:line="240" w:lineRule="auto"/>
                    <w:ind w:left="477"/>
                    <w:rPr>
                      <w:rFonts w:ascii="Times New Roman" w:eastAsia="Times New Roman" w:hAnsi="Times New Roman" w:cs="SHREE_GUJ_OTF_0768"/>
                      <w:sz w:val="24"/>
                      <w:szCs w:val="24"/>
                      <w:lang w:val="en-US" w:eastAsia="en-US"/>
                    </w:rPr>
                  </w:pPr>
                  <w:r>
                    <w:rPr>
                      <w:rFonts w:ascii="Times New Roman" w:eastAsia="Times New Roman" w:hAnsi="Times New Roman" w:cs="SHREE_GUJ_OTF_0768" w:hint="cs"/>
                      <w:sz w:val="24"/>
                      <w:szCs w:val="24"/>
                      <w:cs/>
                      <w:lang w:val="en-US" w:eastAsia="en-US"/>
                    </w:rPr>
                    <w:t xml:space="preserve">  </w:t>
                  </w:r>
                </w:p>
              </w:tc>
            </w:tr>
          </w:tbl>
          <w:p w:rsidR="00F84B7F" w:rsidRDefault="00F84B7F" w:rsidP="00C864EC">
            <w:pPr>
              <w:spacing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84B7F" w:rsidRDefault="00F84B7F" w:rsidP="00C864EC">
            <w:pPr>
              <w:spacing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1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4B7F" w:rsidRDefault="00F84B7F" w:rsidP="00C864EC">
            <w:pPr>
              <w:spacing w:line="240" w:lineRule="auto"/>
              <w:jc w:val="center"/>
              <w:rPr>
                <w:rFonts w:ascii="Shruti" w:eastAsia="Times New Roman" w:hAnsi="Shruti" w:cs="SHREE_GUJ_OTF_0768"/>
                <w:b/>
                <w:bCs/>
                <w:color w:val="000000"/>
                <w:sz w:val="28"/>
                <w:szCs w:val="28"/>
                <w:cs/>
                <w:lang w:val="en-US" w:eastAsia="en-US"/>
              </w:rPr>
            </w:pPr>
          </w:p>
        </w:tc>
      </w:tr>
    </w:tbl>
    <w:p w:rsidR="008664B6" w:rsidRDefault="008664B6" w:rsidP="0091103E">
      <w:pPr>
        <w:spacing w:after="0" w:line="240" w:lineRule="auto"/>
        <w:ind w:left="-360" w:right="-897"/>
      </w:pPr>
    </w:p>
    <w:sectPr w:rsidR="008664B6" w:rsidSect="00F84B7F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B1"/>
    <w:rsid w:val="00017BB1"/>
    <w:rsid w:val="00112936"/>
    <w:rsid w:val="003F1DB1"/>
    <w:rsid w:val="008664B6"/>
    <w:rsid w:val="0091103E"/>
    <w:rsid w:val="00F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C84E0-13F9-4167-822C-91DD5C0E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7F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zala</dc:creator>
  <cp:keywords/>
  <dc:description/>
  <cp:lastModifiedBy>Admin</cp:lastModifiedBy>
  <cp:revision>5</cp:revision>
  <dcterms:created xsi:type="dcterms:W3CDTF">2023-09-04T09:05:00Z</dcterms:created>
  <dcterms:modified xsi:type="dcterms:W3CDTF">2023-09-06T08:38:00Z</dcterms:modified>
</cp:coreProperties>
</file>