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10" w:rsidRPr="00AC288D" w:rsidRDefault="00AC288D" w:rsidP="00AC288D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AC288D">
        <w:rPr>
          <w:b/>
          <w:bCs/>
          <w:sz w:val="48"/>
          <w:szCs w:val="48"/>
        </w:rPr>
        <w:t>3</w:t>
      </w:r>
    </w:p>
    <w:p w:rsidR="002F4110" w:rsidRPr="002F4110" w:rsidRDefault="002F4110" w:rsidP="002F411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SHREE_GUJ_OTF_0768"/>
          <w:color w:val="000000"/>
          <w:sz w:val="24"/>
          <w:szCs w:val="24"/>
        </w:rPr>
      </w:pPr>
      <w:r w:rsidRPr="002F4110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>રાજ્યમાં પોતાના મકાનમાં કાર્યરત આઈ.ટી.આઈ</w:t>
      </w:r>
    </w:p>
    <w:p w:rsidR="002F4110" w:rsidRPr="00AC288D" w:rsidRDefault="00AC288D" w:rsidP="00AC288D">
      <w:pPr>
        <w:jc w:val="center"/>
      </w:pPr>
      <w:r>
        <w:rPr>
          <w:rFonts w:ascii="Shruti" w:eastAsia="Times New Roman" w:hAnsi="Shruti" w:cs="SHREE_GUJ_OTF_0768"/>
          <w:color w:val="000000"/>
          <w:sz w:val="24"/>
          <w:szCs w:val="24"/>
        </w:rPr>
        <w:t xml:space="preserve">  </w:t>
      </w:r>
      <w:r>
        <w:t xml:space="preserve">*15/3/167 </w:t>
      </w:r>
      <w:r w:rsidR="00563B34" w:rsidRPr="007A7558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</w:rPr>
        <w:t xml:space="preserve">શ્રી </w:t>
      </w:r>
      <w:r w:rsidR="002F4110" w:rsidRPr="007A7558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</w:rPr>
        <w:t>પાયલ</w:t>
      </w:r>
      <w:r w:rsidR="002F4110" w:rsidRPr="007A7558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 xml:space="preserve"> </w:t>
      </w:r>
      <w:proofErr w:type="spellStart"/>
      <w:r w:rsidR="002F4110" w:rsidRPr="007A7558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</w:rPr>
        <w:t>કુકરાની</w:t>
      </w:r>
      <w:proofErr w:type="spellEnd"/>
      <w:r w:rsidR="002F4110" w:rsidRPr="002F4110">
        <w:rPr>
          <w:rFonts w:ascii="Shruti" w:eastAsia="Times New Roman" w:hAnsi="Shruti" w:cs="SHREE_GUJ_OTF_0768"/>
          <w:color w:val="000000"/>
          <w:sz w:val="24"/>
          <w:szCs w:val="24"/>
          <w:cs/>
        </w:rPr>
        <w:t xml:space="preserve"> (</w:t>
      </w:r>
      <w:proofErr w:type="spellStart"/>
      <w:r w:rsidR="002F4110" w:rsidRPr="002F4110">
        <w:rPr>
          <w:rFonts w:ascii="Shruti" w:eastAsia="Times New Roman" w:hAnsi="Shruti" w:cs="SHREE_GUJ_OTF_0768" w:hint="cs"/>
          <w:color w:val="000000"/>
          <w:sz w:val="24"/>
          <w:szCs w:val="24"/>
          <w:cs/>
        </w:rPr>
        <w:t>નરોડા</w:t>
      </w:r>
      <w:proofErr w:type="spellEnd"/>
      <w:proofErr w:type="gramStart"/>
      <w:r w:rsidR="002F4110" w:rsidRPr="002F4110">
        <w:rPr>
          <w:rFonts w:ascii="Shruti" w:eastAsia="Times New Roman" w:hAnsi="Shruti" w:cs="SHREE_GUJ_OTF_0768"/>
          <w:color w:val="000000"/>
          <w:sz w:val="24"/>
          <w:szCs w:val="24"/>
          <w:cs/>
        </w:rPr>
        <w:t>) :</w:t>
      </w:r>
      <w:proofErr w:type="gramEnd"/>
      <w:r w:rsidR="002F4110" w:rsidRPr="002F4110">
        <w:rPr>
          <w:rFonts w:ascii="Shruti" w:eastAsia="Times New Roman" w:hAnsi="Shruti" w:cs="SHREE_GUJ_OTF_0768"/>
          <w:color w:val="000000"/>
          <w:sz w:val="24"/>
          <w:szCs w:val="24"/>
          <w:cs/>
        </w:rPr>
        <w:t xml:space="preserve"> </w:t>
      </w:r>
      <w:r w:rsidR="002F4110" w:rsidRPr="007A7558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</w:rPr>
        <w:t>માનનીય</w:t>
      </w:r>
      <w:r w:rsidR="002F4110" w:rsidRPr="007A7558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 xml:space="preserve"> </w:t>
      </w:r>
      <w:r w:rsidR="002F4110" w:rsidRPr="007A7558">
        <w:rPr>
          <w:rFonts w:ascii="Shruti" w:eastAsia="Times New Roman" w:hAnsi="Shruti" w:cs="SHREE_GUJ_OTF_0768" w:hint="cs"/>
          <w:b/>
          <w:bCs/>
          <w:color w:val="000000"/>
          <w:sz w:val="24"/>
          <w:szCs w:val="24"/>
          <w:cs/>
        </w:rPr>
        <w:t>શ્રમ</w:t>
      </w:r>
      <w:r w:rsidR="002F4110" w:rsidRPr="007A7558">
        <w:rPr>
          <w:rFonts w:ascii="Shruti" w:eastAsia="Times New Roman" w:hAnsi="Shruti" w:cs="SHREE_GUJ_OTF_0768"/>
          <w:b/>
          <w:bCs/>
          <w:color w:val="000000"/>
          <w:sz w:val="24"/>
          <w:szCs w:val="24"/>
        </w:rPr>
        <w:t xml:space="preserve">, </w:t>
      </w:r>
      <w:r w:rsidR="002F4110" w:rsidRPr="007A7558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 xml:space="preserve">કૌશલ્ય વિકાસ અને રોજગાર </w:t>
      </w:r>
      <w:proofErr w:type="spellStart"/>
      <w:r w:rsidR="002F4110" w:rsidRPr="007A7558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>મંત્રીશ્રી</w:t>
      </w:r>
      <w:proofErr w:type="spellEnd"/>
      <w:r w:rsidR="007A7558">
        <w:rPr>
          <w:rFonts w:ascii="Shruti" w:eastAsia="Times New Roman" w:hAnsi="Shruti" w:cs="SHREE_GUJ_OTF_0768"/>
          <w:color w:val="000000"/>
          <w:sz w:val="24"/>
          <w:szCs w:val="24"/>
          <w:cs/>
        </w:rPr>
        <w:t xml:space="preserve"> જણાવવા કૃપા કરશે કે :</w:t>
      </w:r>
      <w:r w:rsidR="002F4110" w:rsidRPr="002F4110">
        <w:rPr>
          <w:rFonts w:ascii="Shruti" w:eastAsia="Times New Roman" w:hAnsi="Shruti" w:cs="SHREE_GUJ_OTF_0768"/>
          <w:color w:val="000000"/>
          <w:sz w:val="24"/>
          <w:szCs w:val="24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3137"/>
        <w:gridCol w:w="844"/>
        <w:gridCol w:w="6"/>
        <w:gridCol w:w="4820"/>
      </w:tblGrid>
      <w:tr w:rsidR="00AC288D" w:rsidRPr="002F4110" w:rsidTr="00B747FC">
        <w:trPr>
          <w:trHeight w:val="447"/>
        </w:trPr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8D" w:rsidRPr="002F4110" w:rsidRDefault="00AC288D" w:rsidP="000D707E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</w:p>
        </w:tc>
        <w:tc>
          <w:tcPr>
            <w:tcW w:w="3137" w:type="dxa"/>
          </w:tcPr>
          <w:p w:rsidR="00AC288D" w:rsidRPr="001052C3" w:rsidRDefault="00AC288D" w:rsidP="00AC288D">
            <w:pPr>
              <w:spacing w:before="100" w:beforeAutospacing="1" w:after="100" w:afterAutospacing="1" w:line="240" w:lineRule="auto"/>
              <w:jc w:val="center"/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</w:pPr>
            <w:r w:rsidRPr="001052C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8D" w:rsidRPr="002F4110" w:rsidRDefault="00AC288D" w:rsidP="000D707E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8D" w:rsidRPr="001052C3" w:rsidRDefault="00AC288D" w:rsidP="00AC288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sz w:val="24"/>
                <w:szCs w:val="24"/>
                <w:cs/>
                <w:lang w:val="en-IN"/>
              </w:rPr>
            </w:pPr>
            <w:r w:rsidRPr="001052C3">
              <w:rPr>
                <w:rFonts w:ascii="Shruti" w:eastAsia="Times New Roman" w:hAnsi="Shrut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AC288D" w:rsidRPr="002F4110" w:rsidTr="00B747FC">
        <w:trPr>
          <w:trHeight w:val="993"/>
        </w:trPr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8D" w:rsidRPr="002F4110" w:rsidRDefault="00AC288D" w:rsidP="000D707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AC288D">
              <w:rPr>
                <w:rFonts w:ascii="Shruti" w:eastAsia="Times New Roman" w:hAnsi="Shruti" w:cs="SHREE_GUJ_OTF_0768"/>
                <w:b/>
                <w:bCs/>
                <w:sz w:val="24"/>
                <w:szCs w:val="24"/>
              </w:rPr>
              <w:t>(</w:t>
            </w:r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8D" w:rsidRPr="002F4110" w:rsidRDefault="00AC288D" w:rsidP="000D707E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તા.૩૧/૦૭/૨૦૨૩ ની સ્થિતિએ રાજ્યમાં </w:t>
            </w:r>
            <w:proofErr w:type="spellStart"/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જિલ્લાવાર</w:t>
            </w:r>
            <w:proofErr w:type="spellEnd"/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કેટલી સરકારી </w:t>
            </w:r>
            <w:proofErr w:type="spellStart"/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આઈ.ટી.આઈ</w:t>
            </w:r>
            <w:proofErr w:type="spellEnd"/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. પોતાના મકાનમાં કાર્યરત છે</w:t>
            </w:r>
            <w:r w:rsidRPr="002F4110">
              <w:rPr>
                <w:rFonts w:ascii="Shruti" w:eastAsia="Times New Roman" w:hAnsi="Shruti" w:cs="SHREE_GUJ_OTF_0768"/>
                <w:sz w:val="24"/>
                <w:szCs w:val="24"/>
              </w:rPr>
              <w:t xml:space="preserve">, </w:t>
            </w:r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8D" w:rsidRPr="002F4110" w:rsidRDefault="00AC288D" w:rsidP="000D707E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2F4110">
              <w:rPr>
                <w:rFonts w:ascii="Shruti" w:eastAsia="Times New Roman" w:hAnsi="Shruti" w:cs="SHREE_GUJ_OTF_0768"/>
                <w:sz w:val="24"/>
                <w:szCs w:val="24"/>
              </w:rPr>
              <w:t>(</w:t>
            </w:r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48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1391"/>
              <w:gridCol w:w="2643"/>
            </w:tblGrid>
            <w:tr w:rsidR="00AC288D" w:rsidRPr="002F4110" w:rsidTr="000D707E">
              <w:tc>
                <w:tcPr>
                  <w:tcW w:w="60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515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</w:rPr>
                    <w:t>જીલ્લાનું</w:t>
                  </w:r>
                  <w:proofErr w:type="spellEnd"/>
                  <w:r w:rsidRPr="002F4110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નામ</w:t>
                  </w:r>
                </w:p>
              </w:tc>
              <w:tc>
                <w:tcPr>
                  <w:tcW w:w="287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પોતાના મકાનમાં કાર્યરત સરકારી </w:t>
                  </w:r>
                  <w:proofErr w:type="spellStart"/>
                  <w:r w:rsidRPr="002F4110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</w:rPr>
                    <w:t>આઈ.ટી.આઈ</w:t>
                  </w:r>
                  <w:proofErr w:type="spellEnd"/>
                  <w:r w:rsidRPr="002F4110">
                    <w:rPr>
                      <w:rFonts w:ascii="Shruti" w:eastAsia="Times New Roman" w:hAnsi="Shruti" w:cs="SHREE_GUJ_OTF_0768"/>
                      <w:b/>
                      <w:bCs/>
                      <w:sz w:val="24"/>
                      <w:szCs w:val="24"/>
                      <w:cs/>
                    </w:rPr>
                    <w:t>. ની સંખ્યા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૧૫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અમરેલી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૧૨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આણંદ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૦૯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અરવલ્લી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૦૮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બનાસકાંઠા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૧૪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ભરુચ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ભાવનગર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૧૧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બોટાદ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૦૪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છોટાઉદેપુર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૦૬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દાહોદ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૦૯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ડાંગ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દેવભુમિ</w:t>
                  </w:r>
                  <w:proofErr w:type="spellEnd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 xml:space="preserve"> દ્વારકા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૦૪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૧૩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ગાંધીનગર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૦૬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૧૪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ગીરસોમનાથ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૦૬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૧૫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જામનગર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૦૭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૧૬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જુનાગઢ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૧૭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ખેડા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૦૭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૧૮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કચ્છ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૧૯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મહિસાગર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૦૬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૨૦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મહેસાણા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૨૧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મોરબી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૦૫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૨૨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નર્મદા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૦૪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નવસારી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૦૯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૨૪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પંચમહાલ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૦૮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૨૫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પાટણ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૨૬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પોરબંદર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૨૭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રાજકોટ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૧૩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૨૮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સાબરકાંઠા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૦૮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૨૯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સુરત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૧૨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૩૦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proofErr w:type="spellStart"/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સુરે‍ન્દ્રનગર</w:t>
                  </w:r>
                  <w:proofErr w:type="spellEnd"/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૩૧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તાપી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૦૫</w:t>
                  </w:r>
                </w:p>
              </w:tc>
            </w:tr>
            <w:tr w:rsidR="00AC288D" w:rsidRPr="002F4110" w:rsidTr="000D707E"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lastRenderedPageBreak/>
                    <w:t>૩૨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વડોદરા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૧૨</w:t>
                  </w:r>
                </w:p>
              </w:tc>
            </w:tr>
            <w:tr w:rsidR="00AC288D" w:rsidRPr="002F4110" w:rsidTr="000D707E">
              <w:trPr>
                <w:trHeight w:val="391"/>
              </w:trPr>
              <w:tc>
                <w:tcPr>
                  <w:tcW w:w="6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૩૩</w:t>
                  </w:r>
                </w:p>
              </w:tc>
              <w:tc>
                <w:tcPr>
                  <w:tcW w:w="15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વલસાડ</w:t>
                  </w:r>
                </w:p>
              </w:tc>
              <w:tc>
                <w:tcPr>
                  <w:tcW w:w="28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C288D" w:rsidRPr="002F4110" w:rsidRDefault="00AC288D" w:rsidP="000D707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Calibri" w:eastAsia="Times New Roman" w:hAnsi="Calibri" w:cs="SHREE_GUJ_OTF_0768"/>
                      <w:sz w:val="24"/>
                      <w:szCs w:val="24"/>
                    </w:rPr>
                  </w:pPr>
                  <w:r w:rsidRPr="002F4110">
                    <w:rPr>
                      <w:rFonts w:ascii="Shruti" w:eastAsia="Times New Roman" w:hAnsi="Shruti" w:cs="SHREE_GUJ_OTF_0768"/>
                      <w:sz w:val="24"/>
                      <w:szCs w:val="24"/>
                      <w:cs/>
                    </w:rPr>
                    <w:t>૦૫</w:t>
                  </w:r>
                </w:p>
              </w:tc>
            </w:tr>
          </w:tbl>
          <w:p w:rsidR="00AC288D" w:rsidRPr="009D2523" w:rsidRDefault="00AC288D" w:rsidP="000D707E">
            <w:pPr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  <w:tr w:rsidR="00AC288D" w:rsidRPr="002F4110" w:rsidTr="00B747FC">
        <w:tc>
          <w:tcPr>
            <w:tcW w:w="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8D" w:rsidRPr="002F4110" w:rsidRDefault="00AC288D" w:rsidP="000D707E">
            <w:pPr>
              <w:spacing w:before="100" w:beforeAutospacing="1" w:after="100" w:afterAutospacing="1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2F4110">
              <w:rPr>
                <w:rFonts w:ascii="Shruti" w:eastAsia="Times New Roman" w:hAnsi="Shruti" w:cs="SHREE_GUJ_OTF_0768"/>
                <w:sz w:val="24"/>
                <w:szCs w:val="24"/>
              </w:rPr>
              <w:lastRenderedPageBreak/>
              <w:t>(</w:t>
            </w:r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8D" w:rsidRPr="002F4110" w:rsidRDefault="00AC288D" w:rsidP="000D707E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ઉક્ત સ્થિતિએ છેલ્લાં બે વર્ષમાં કેટલી સરકારી </w:t>
            </w:r>
            <w:proofErr w:type="spellStart"/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આઈ.ટી.આઈ.ના</w:t>
            </w:r>
            <w:proofErr w:type="spellEnd"/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 નવીન મકાનના બાંધકામ કરવામાં આવેલ છે</w:t>
            </w:r>
            <w:r w:rsidRPr="002F4110">
              <w:rPr>
                <w:rFonts w:ascii="Shruti" w:eastAsia="Times New Roman" w:hAnsi="Shruti" w:cs="SHREE_GUJ_OTF_0768"/>
                <w:sz w:val="24"/>
                <w:szCs w:val="24"/>
              </w:rPr>
              <w:t>? </w:t>
            </w:r>
          </w:p>
        </w:tc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8D" w:rsidRPr="002F4110" w:rsidRDefault="00AC288D" w:rsidP="004425C9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2F4110">
              <w:rPr>
                <w:rFonts w:ascii="Shruti" w:eastAsia="Times New Roman" w:hAnsi="Shruti" w:cs="SHREE_GUJ_OTF_0768"/>
                <w:sz w:val="24"/>
                <w:szCs w:val="24"/>
              </w:rPr>
              <w:t>(</w:t>
            </w:r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48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88D" w:rsidRPr="002F4110" w:rsidRDefault="00AC288D" w:rsidP="007A7558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2F411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૧૪(ચૌદ)</w:t>
            </w:r>
          </w:p>
        </w:tc>
      </w:tr>
    </w:tbl>
    <w:p w:rsidR="00F21F74" w:rsidRPr="002F4110" w:rsidRDefault="00F21F74">
      <w:pPr>
        <w:rPr>
          <w:rFonts w:cs="SHREE_GUJ_OTF_0768"/>
          <w:sz w:val="24"/>
          <w:szCs w:val="24"/>
        </w:rPr>
      </w:pPr>
    </w:p>
    <w:sectPr w:rsidR="00F21F74" w:rsidRPr="002F4110" w:rsidSect="000E5285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38"/>
    <w:rsid w:val="000E5285"/>
    <w:rsid w:val="001052C3"/>
    <w:rsid w:val="002F4110"/>
    <w:rsid w:val="003745BE"/>
    <w:rsid w:val="00400AFC"/>
    <w:rsid w:val="004425C9"/>
    <w:rsid w:val="00510A25"/>
    <w:rsid w:val="00563B34"/>
    <w:rsid w:val="005C5738"/>
    <w:rsid w:val="007A7558"/>
    <w:rsid w:val="009D2523"/>
    <w:rsid w:val="00AC288D"/>
    <w:rsid w:val="00B747FC"/>
    <w:rsid w:val="00F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4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14</cp:revision>
  <cp:lastPrinted>2023-09-11T07:41:00Z</cp:lastPrinted>
  <dcterms:created xsi:type="dcterms:W3CDTF">2023-09-11T05:54:00Z</dcterms:created>
  <dcterms:modified xsi:type="dcterms:W3CDTF">2023-09-11T07:41:00Z</dcterms:modified>
</cp:coreProperties>
</file>