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E5" w:rsidRPr="00F30A35" w:rsidRDefault="005E3BC7" w:rsidP="009B38D2">
      <w:pPr>
        <w:ind w:left="2880" w:right="-994" w:firstLine="720"/>
        <w:rPr>
          <w:rFonts w:cs="SHREE_GUJ_OTF_0768"/>
          <w:b/>
          <w:bCs/>
          <w:sz w:val="52"/>
          <w:szCs w:val="52"/>
        </w:rPr>
      </w:pPr>
      <w:bookmarkStart w:id="0" w:name="_GoBack"/>
      <w:bookmarkEnd w:id="0"/>
      <w:r>
        <w:rPr>
          <w:rFonts w:cs="SHREE_GUJ_OTF_0768"/>
          <w:b/>
          <w:bCs/>
          <w:sz w:val="24"/>
          <w:szCs w:val="24"/>
        </w:rPr>
        <w:t xml:space="preserve">    </w:t>
      </w:r>
      <w:r w:rsidR="00F30A35" w:rsidRPr="00F30A35">
        <w:rPr>
          <w:rFonts w:ascii="Shruti" w:hAnsi="Shruti" w:cs="SHREE_GUJ_OTF_0768"/>
          <w:b/>
          <w:bCs/>
          <w:sz w:val="52"/>
          <w:szCs w:val="52"/>
          <w:cs/>
        </w:rPr>
        <w:t>૧૦૫</w:t>
      </w:r>
    </w:p>
    <w:p w:rsidR="000D3AFA" w:rsidRPr="00026457" w:rsidRDefault="000D3AFA" w:rsidP="000D3AFA">
      <w:pPr>
        <w:ind w:left="1170" w:right="-994" w:firstLine="990"/>
        <w:rPr>
          <w:rFonts w:cs="SHREE_GUJ_OTF_0768"/>
          <w:sz w:val="24"/>
          <w:szCs w:val="24"/>
        </w:rPr>
      </w:pPr>
      <w:r w:rsidRPr="00026457">
        <w:rPr>
          <w:rFonts w:cs="SHREE_GUJ_OTF_0768" w:hint="cs"/>
          <w:b/>
          <w:bCs/>
          <w:sz w:val="24"/>
          <w:szCs w:val="24"/>
          <w:cs/>
        </w:rPr>
        <w:t>જાફરાબાદ બંદર ઉપર કામચલાઉ જેટી દૂર કરવા બાબત</w:t>
      </w:r>
    </w:p>
    <w:p w:rsidR="000D3AFA" w:rsidRPr="00026457" w:rsidRDefault="00E47AA2" w:rsidP="000D3AFA">
      <w:pPr>
        <w:jc w:val="both"/>
        <w:rPr>
          <w:rFonts w:cs="SHREE_GUJ_OTF_0768"/>
          <w:sz w:val="24"/>
          <w:szCs w:val="24"/>
          <w:cs/>
        </w:rPr>
      </w:pPr>
      <w:r>
        <w:rPr>
          <w:rFonts w:cs="SHREE_GUJ_OTF_0768"/>
          <w:sz w:val="24"/>
          <w:szCs w:val="24"/>
        </w:rPr>
        <w:t>*</w:t>
      </w:r>
      <w:r w:rsidR="00F30A35">
        <w:rPr>
          <w:rFonts w:cs="SHREE_GUJ_OTF_0768"/>
          <w:sz w:val="24"/>
          <w:szCs w:val="24"/>
        </w:rPr>
        <w:t xml:space="preserve"> </w:t>
      </w:r>
      <w:r w:rsidR="000D3AFA" w:rsidRPr="009B38D2">
        <w:rPr>
          <w:rFonts w:ascii="Shruti" w:hAnsi="Shruti" w:cs="SHREE_GUJ_OTF_0768" w:hint="cs"/>
          <w:sz w:val="24"/>
          <w:szCs w:val="24"/>
          <w:cs/>
        </w:rPr>
        <w:t>૧૫/૩/</w:t>
      </w:r>
      <w:proofErr w:type="gramStart"/>
      <w:r w:rsidR="000D3AFA" w:rsidRPr="009B38D2">
        <w:rPr>
          <w:rFonts w:ascii="Shruti" w:hAnsi="Shruti" w:cs="SHREE_GUJ_OTF_0768" w:hint="cs"/>
          <w:sz w:val="24"/>
          <w:szCs w:val="24"/>
          <w:cs/>
        </w:rPr>
        <w:t>૩૧૦ :</w:t>
      </w:r>
      <w:proofErr w:type="gramEnd"/>
      <w:r w:rsidR="000D3AFA" w:rsidRPr="0002645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0D3AFA" w:rsidRPr="00026457">
        <w:rPr>
          <w:rFonts w:cs="SHREE_GUJ_OTF_0768" w:hint="cs"/>
          <w:b/>
          <w:bCs/>
          <w:sz w:val="24"/>
          <w:szCs w:val="24"/>
          <w:cs/>
        </w:rPr>
        <w:t xml:space="preserve">શ્રી હીરાભાઈ સોલંકી </w:t>
      </w:r>
      <w:r w:rsidR="000D3AFA" w:rsidRPr="009B38D2">
        <w:rPr>
          <w:rFonts w:cs="SHREE_GUJ_OTF_0768" w:hint="cs"/>
          <w:sz w:val="24"/>
          <w:szCs w:val="24"/>
          <w:cs/>
        </w:rPr>
        <w:t>(રાજુલા)</w:t>
      </w:r>
      <w:r w:rsidR="000D3AFA" w:rsidRPr="00026457">
        <w:rPr>
          <w:rFonts w:cs="SHREE_GUJ_OTF_0768" w:hint="cs"/>
          <w:sz w:val="24"/>
          <w:szCs w:val="24"/>
          <w:cs/>
        </w:rPr>
        <w:t xml:space="preserve">: </w:t>
      </w:r>
      <w:r w:rsidR="000D3AFA" w:rsidRPr="009B38D2">
        <w:rPr>
          <w:rFonts w:cs="SHREE_GUJ_OTF_0768" w:hint="cs"/>
          <w:b/>
          <w:bCs/>
          <w:sz w:val="24"/>
          <w:szCs w:val="24"/>
          <w:cs/>
        </w:rPr>
        <w:t>માનનીય  મુખ્યમંત્રીશ્રી</w:t>
      </w:r>
      <w:r w:rsidR="000D3AFA" w:rsidRPr="00026457">
        <w:rPr>
          <w:rFonts w:cs="SHREE_GUJ_OTF_0768" w:hint="cs"/>
          <w:sz w:val="24"/>
          <w:szCs w:val="24"/>
          <w:cs/>
        </w:rPr>
        <w:t xml:space="preserve"> (બંદરો)  જણાવવા કૃપા કરશે કે:-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420"/>
        <w:gridCol w:w="720"/>
        <w:gridCol w:w="3554"/>
      </w:tblGrid>
      <w:tr w:rsidR="000D3AFA" w:rsidRPr="00026457" w:rsidTr="00E068DE">
        <w:tc>
          <w:tcPr>
            <w:tcW w:w="720" w:type="dxa"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3AFA" w:rsidRPr="009B38D2" w:rsidRDefault="000D3AFA" w:rsidP="009B38D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38D2">
              <w:rPr>
                <w:rFonts w:cs="SHREE_GUJ_OTF_0768" w:hint="eastAsia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0D3AFA" w:rsidRPr="009B38D2" w:rsidRDefault="000D3AFA" w:rsidP="009B38D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0D3AFA" w:rsidRPr="009B38D2" w:rsidRDefault="000D3AFA" w:rsidP="009B38D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38D2">
              <w:rPr>
                <w:rFonts w:cs="SHREE_GUJ_OTF_0768" w:hint="eastAsia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D3AFA" w:rsidRPr="00026457" w:rsidTr="00E068DE">
        <w:tc>
          <w:tcPr>
            <w:tcW w:w="7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 (૧)</w:t>
            </w:r>
          </w:p>
        </w:tc>
        <w:tc>
          <w:tcPr>
            <w:tcW w:w="34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તા.૩૧/૦૭/૨૩ની સ્થિતિએ અમરેલી જિલ્લાના જાફરાબાદ બંદર ખાતે દિશાંત ઓફ શ્યોર કંપની </w:t>
            </w:r>
            <w:r w:rsidRPr="00026457">
              <w:rPr>
                <w:rFonts w:ascii="Nirmala UI" w:hAnsi="Nirmala UI" w:cs="SHREE_GUJ_OTF_0768"/>
                <w:sz w:val="24"/>
                <w:szCs w:val="24"/>
                <w:cs/>
              </w:rPr>
              <w:t>દ્વારા</w:t>
            </w: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 બનાવવામાં આવેલ કમચલાઉ જેટી દૂર કરવામાં આવેલ છે કે કેમ</w:t>
            </w:r>
            <w:r w:rsidRPr="00026457">
              <w:rPr>
                <w:rFonts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 (૧)</w:t>
            </w:r>
          </w:p>
        </w:tc>
        <w:tc>
          <w:tcPr>
            <w:tcW w:w="3554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/>
                <w:sz w:val="24"/>
                <w:szCs w:val="24"/>
                <w:cs/>
              </w:rPr>
              <w:t>ના</w:t>
            </w:r>
            <w:r w:rsidRPr="00026457">
              <w:rPr>
                <w:rFonts w:cs="SHREE_GUJ_OTF_0768"/>
                <w:sz w:val="24"/>
                <w:szCs w:val="24"/>
              </w:rPr>
              <w:t>,</w:t>
            </w:r>
            <w:r w:rsidRPr="00026457">
              <w:rPr>
                <w:rFonts w:cs="SHREE_GUJ_OTF_0768"/>
                <w:sz w:val="24"/>
                <w:szCs w:val="24"/>
                <w:cs/>
              </w:rPr>
              <w:t>જી</w:t>
            </w:r>
          </w:p>
        </w:tc>
      </w:tr>
      <w:tr w:rsidR="000D3AFA" w:rsidRPr="00026457" w:rsidTr="00E068DE">
        <w:tc>
          <w:tcPr>
            <w:tcW w:w="7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 (૨)</w:t>
            </w:r>
          </w:p>
        </w:tc>
        <w:tc>
          <w:tcPr>
            <w:tcW w:w="34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ascii="Nirmala UI" w:hAnsi="Nirmala UI" w:cs="SHREE_GUJ_OTF_0768"/>
                <w:sz w:val="24"/>
                <w:szCs w:val="24"/>
                <w:cs/>
              </w:rPr>
              <w:t>જો ના તો તેના કારણો શાં છે</w:t>
            </w:r>
            <w:r w:rsidRPr="00026457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026457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 (૨)</w:t>
            </w:r>
          </w:p>
        </w:tc>
        <w:tc>
          <w:tcPr>
            <w:tcW w:w="3554" w:type="dxa"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cs"/>
                <w:sz w:val="24"/>
                <w:szCs w:val="24"/>
                <w:cs/>
              </w:rPr>
              <w:t>જાફરાબાદ નજીક ભાંકોદર ખાતે અને કોડીનાર નજીક છારા ખાતે નવા</w:t>
            </w:r>
            <w:r w:rsidRPr="00026457">
              <w:rPr>
                <w:rFonts w:cs="SHREE_GUJ_OTF_0768"/>
                <w:sz w:val="24"/>
                <w:szCs w:val="24"/>
              </w:rPr>
              <w:t xml:space="preserve"> </w:t>
            </w:r>
            <w:r w:rsidRPr="00026457">
              <w:rPr>
                <w:rFonts w:cs="SHREE_GUJ_OTF_0768" w:hint="cs"/>
                <w:sz w:val="24"/>
                <w:szCs w:val="24"/>
                <w:cs/>
              </w:rPr>
              <w:t>ગ્રીનફીલ્ડ</w:t>
            </w:r>
            <w:r w:rsidRPr="00026457">
              <w:rPr>
                <w:rFonts w:cs="SHREE_GUJ_OTF_0768"/>
                <w:sz w:val="24"/>
                <w:szCs w:val="24"/>
              </w:rPr>
              <w:t xml:space="preserve"> </w:t>
            </w:r>
            <w:r w:rsidRPr="00026457">
              <w:rPr>
                <w:rFonts w:cs="SHREE_GUJ_OTF_0768" w:hint="cs"/>
                <w:sz w:val="24"/>
                <w:szCs w:val="24"/>
                <w:cs/>
              </w:rPr>
              <w:t>બંદરો</w:t>
            </w:r>
            <w:r w:rsidRPr="00026457">
              <w:rPr>
                <w:rFonts w:cs="SHREE_GUJ_OTF_0768"/>
                <w:sz w:val="24"/>
                <w:szCs w:val="24"/>
              </w:rPr>
              <w:t xml:space="preserve"> </w:t>
            </w:r>
            <w:r w:rsidRPr="00026457">
              <w:rPr>
                <w:rFonts w:cs="SHREE_GUJ_OTF_0768" w:hint="cs"/>
                <w:sz w:val="24"/>
                <w:szCs w:val="24"/>
                <w:cs/>
              </w:rPr>
              <w:t>વિકસાવવાના</w:t>
            </w:r>
            <w:r w:rsidRPr="00026457">
              <w:rPr>
                <w:rFonts w:cs="SHREE_GUJ_OTF_0768" w:hint="cs"/>
                <w:sz w:val="24"/>
                <w:szCs w:val="24"/>
              </w:rPr>
              <w:t> </w:t>
            </w:r>
            <w:r w:rsidRPr="00026457">
              <w:rPr>
                <w:rFonts w:cs="SHREE_GUJ_OTF_0768" w:hint="cs"/>
                <w:sz w:val="24"/>
                <w:szCs w:val="24"/>
                <w:cs/>
              </w:rPr>
              <w:t>પ્રોજેક્ટની</w:t>
            </w:r>
            <w:r w:rsidRPr="00026457">
              <w:rPr>
                <w:rFonts w:cs="SHREE_GUJ_OTF_0768"/>
                <w:sz w:val="24"/>
                <w:szCs w:val="24"/>
              </w:rPr>
              <w:t xml:space="preserve"> </w:t>
            </w:r>
            <w:r w:rsidRPr="00026457">
              <w:rPr>
                <w:rFonts w:cs="SHREE_GUJ_OTF_0768" w:hint="cs"/>
                <w:sz w:val="24"/>
                <w:szCs w:val="24"/>
                <w:cs/>
              </w:rPr>
              <w:t>કામગીરી સબબ સદર કામચલાઉ જેટી બનાવવામાં આવેલ. બંને પ્રોજેક્ટની કામગીરી ચાલુ હોઇ સદર કામચલાઉ જેટીના ઉપયોગ અંગેની બાબત વિચારણા હેઠળ છે.</w:t>
            </w:r>
          </w:p>
        </w:tc>
      </w:tr>
      <w:tr w:rsidR="000D3AFA" w:rsidRPr="00026457" w:rsidTr="00E068DE">
        <w:tc>
          <w:tcPr>
            <w:tcW w:w="7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 w:hint="eastAsia"/>
                <w:sz w:val="24"/>
                <w:szCs w:val="24"/>
                <w:cs/>
              </w:rPr>
              <w:t xml:space="preserve"> (૩)</w:t>
            </w:r>
          </w:p>
        </w:tc>
        <w:tc>
          <w:tcPr>
            <w:tcW w:w="34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ascii="Nirmala UI" w:hAnsi="Nirmala UI" w:cs="SHREE_GUJ_OTF_0768"/>
                <w:sz w:val="24"/>
                <w:szCs w:val="24"/>
                <w:cs/>
              </w:rPr>
              <w:t>આ કામચલાઉ જેટી કયારે દૂર કરવામા આવશે</w:t>
            </w:r>
            <w:r w:rsidRPr="00026457">
              <w:rPr>
                <w:rFonts w:ascii="Nirmala UI" w:hAnsi="Nirmala U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/>
                <w:sz w:val="24"/>
                <w:szCs w:val="24"/>
              </w:rPr>
              <w:t xml:space="preserve"> </w:t>
            </w:r>
            <w:r w:rsidRPr="00026457">
              <w:rPr>
                <w:rFonts w:cs="SHREE_GUJ_OTF_0768" w:hint="eastAsia"/>
                <w:sz w:val="24"/>
                <w:szCs w:val="24"/>
                <w:cs/>
              </w:rPr>
              <w:t>(૩)</w:t>
            </w:r>
          </w:p>
        </w:tc>
        <w:tc>
          <w:tcPr>
            <w:tcW w:w="3554" w:type="dxa"/>
          </w:tcPr>
          <w:p w:rsidR="000D3AFA" w:rsidRPr="00026457" w:rsidRDefault="000D3AFA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26457">
              <w:rPr>
                <w:rFonts w:cs="SHREE_GUJ_OTF_0768"/>
                <w:sz w:val="24"/>
                <w:szCs w:val="24"/>
                <w:cs/>
              </w:rPr>
              <w:t>સદર કામચલાઉ જેટી દૂર કરવા અંગેની બાબત ઉક્ત નિર્ણયને</w:t>
            </w:r>
            <w:r w:rsidR="00276AB4">
              <w:rPr>
                <w:rFonts w:cs="SHREE_GUJ_OTF_0768"/>
                <w:sz w:val="24"/>
                <w:szCs w:val="24"/>
              </w:rPr>
              <w:t xml:space="preserve"> </w:t>
            </w:r>
            <w:r w:rsidRPr="00026457">
              <w:rPr>
                <w:rFonts w:cs="SHREE_GUJ_OTF_0768"/>
                <w:sz w:val="24"/>
                <w:szCs w:val="24"/>
                <w:cs/>
              </w:rPr>
              <w:t>આધિન છે</w:t>
            </w:r>
          </w:p>
        </w:tc>
      </w:tr>
    </w:tbl>
    <w:p w:rsidR="000D3AFA" w:rsidRDefault="000D3AFA" w:rsidP="009B38D2">
      <w:pPr>
        <w:jc w:val="center"/>
        <w:rPr>
          <w:rFonts w:cs="SHREE_GUJ_OTF_0768"/>
          <w:sz w:val="24"/>
          <w:szCs w:val="24"/>
          <w:u w:val="single"/>
        </w:rPr>
      </w:pPr>
    </w:p>
    <w:p w:rsidR="009B38D2" w:rsidRPr="009B38D2" w:rsidRDefault="009B38D2" w:rsidP="009B38D2">
      <w:pPr>
        <w:pBdr>
          <w:bottom w:val="single" w:sz="4" w:space="1" w:color="auto"/>
        </w:pBdr>
        <w:jc w:val="center"/>
        <w:rPr>
          <w:rFonts w:cs="SHREE_GUJ_OTF_0768"/>
          <w:b/>
          <w:bCs/>
          <w:sz w:val="24"/>
          <w:szCs w:val="24"/>
          <w:u w:val="single"/>
        </w:rPr>
      </w:pPr>
    </w:p>
    <w:p w:rsidR="000D3AFA" w:rsidRPr="00026457" w:rsidRDefault="000D3AFA" w:rsidP="000D3AFA">
      <w:pPr>
        <w:spacing w:after="0" w:line="240" w:lineRule="auto"/>
        <w:ind w:right="270" w:firstLine="720"/>
        <w:jc w:val="both"/>
        <w:rPr>
          <w:rFonts w:cs="SHREE_GUJ_OTF_0768"/>
          <w:sz w:val="24"/>
          <w:szCs w:val="24"/>
        </w:rPr>
      </w:pPr>
    </w:p>
    <w:p w:rsidR="000D3AFA" w:rsidRPr="00026457" w:rsidRDefault="000D3AFA" w:rsidP="000D3AFA">
      <w:pPr>
        <w:spacing w:after="0" w:line="240" w:lineRule="auto"/>
        <w:ind w:left="720" w:right="270" w:firstLine="720"/>
        <w:jc w:val="both"/>
        <w:rPr>
          <w:rFonts w:cs="SHREE_GUJ_OTF_0768"/>
          <w:sz w:val="24"/>
          <w:szCs w:val="24"/>
        </w:rPr>
      </w:pPr>
    </w:p>
    <w:p w:rsidR="000D3AFA" w:rsidRPr="00026457" w:rsidRDefault="000D3AFA" w:rsidP="000D3AFA">
      <w:pPr>
        <w:rPr>
          <w:rFonts w:cs="SHREE_GUJ_OTF_0768"/>
          <w:sz w:val="24"/>
          <w:szCs w:val="24"/>
        </w:rPr>
      </w:pPr>
    </w:p>
    <w:p w:rsidR="000D3AFA" w:rsidRPr="00026457" w:rsidRDefault="000D3AFA" w:rsidP="000D3AFA">
      <w:pPr>
        <w:rPr>
          <w:rFonts w:cs="SHREE_GUJ_OTF_0768"/>
          <w:sz w:val="24"/>
          <w:szCs w:val="24"/>
        </w:rPr>
      </w:pPr>
    </w:p>
    <w:p w:rsidR="000D3AFA" w:rsidRDefault="000D3AFA" w:rsidP="000D3AFA">
      <w:pPr>
        <w:spacing w:after="0" w:line="240" w:lineRule="auto"/>
        <w:ind w:left="720" w:right="270"/>
        <w:jc w:val="both"/>
        <w:rPr>
          <w:cs/>
        </w:rPr>
      </w:pPr>
    </w:p>
    <w:p w:rsidR="00762F44" w:rsidRDefault="00762F44"/>
    <w:sectPr w:rsidR="00762F44" w:rsidSect="00FE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3AFA"/>
    <w:rsid w:val="000D3AFA"/>
    <w:rsid w:val="00276AB4"/>
    <w:rsid w:val="005A31DA"/>
    <w:rsid w:val="005E3BC7"/>
    <w:rsid w:val="00744E69"/>
    <w:rsid w:val="00762F44"/>
    <w:rsid w:val="007A55E5"/>
    <w:rsid w:val="009B38D2"/>
    <w:rsid w:val="00B8422E"/>
    <w:rsid w:val="00D73CC6"/>
    <w:rsid w:val="00D75199"/>
    <w:rsid w:val="00E47AA2"/>
    <w:rsid w:val="00F30A35"/>
    <w:rsid w:val="00F63F9A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48AE8-E27D-4D54-9AD3-7E3968C4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AF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14</cp:revision>
  <cp:lastPrinted>2023-09-11T11:21:00Z</cp:lastPrinted>
  <dcterms:created xsi:type="dcterms:W3CDTF">2023-09-05T12:23:00Z</dcterms:created>
  <dcterms:modified xsi:type="dcterms:W3CDTF">2023-09-11T11:22:00Z</dcterms:modified>
</cp:coreProperties>
</file>