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CD" w:rsidRPr="00D943CD" w:rsidRDefault="00FB5302" w:rsidP="008342B3">
      <w:pPr>
        <w:jc w:val="center"/>
        <w:rPr>
          <w:rFonts w:ascii="Divya Bhaskar" w:eastAsiaTheme="minorEastAsia" w:hAnsi="Divya Bhaskar" w:cs="SHREE_GUJ_OTF_0768" w:hint="cs"/>
          <w:b/>
          <w:bCs/>
          <w:sz w:val="32"/>
          <w:szCs w:val="40"/>
          <w:cs/>
        </w:rPr>
      </w:pPr>
      <w:r>
        <w:rPr>
          <w:rFonts w:ascii="Divya Bhaskar" w:eastAsiaTheme="minorEastAsia" w:hAnsi="Divya Bhaskar" w:cs="SHREE_GUJ_OTF_0768" w:hint="cs"/>
          <w:b/>
          <w:bCs/>
          <w:sz w:val="32"/>
          <w:szCs w:val="40"/>
          <w:cs/>
        </w:rPr>
        <w:t>45</w:t>
      </w:r>
      <w:bookmarkStart w:id="0" w:name="_GoBack"/>
      <w:bookmarkEnd w:id="0"/>
    </w:p>
    <w:p w:rsidR="008342B3" w:rsidRPr="00B0468E" w:rsidRDefault="008342B3" w:rsidP="008342B3">
      <w:pPr>
        <w:jc w:val="center"/>
        <w:rPr>
          <w:rFonts w:ascii="Divya Bhaskar" w:eastAsiaTheme="minorEastAsia" w:hAnsi="Divya Bhaskar" w:cs="SHREE_GUJ_OTF_0768"/>
          <w:b/>
          <w:bCs/>
          <w:sz w:val="24"/>
          <w:szCs w:val="24"/>
          <w:lang w:val="en-US"/>
        </w:rPr>
      </w:pPr>
      <w:r w:rsidRPr="00B0468E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રાજ્યમાં સરકારી લો કોલેજોનું મહેકમ </w:t>
      </w:r>
    </w:p>
    <w:p w:rsidR="008342B3" w:rsidRPr="0083285B" w:rsidRDefault="008342B3" w:rsidP="004E6092">
      <w:pPr>
        <w:spacing w:after="0" w:line="240" w:lineRule="auto"/>
        <w:ind w:right="-613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  <w:r w:rsidRPr="0083285B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* 15/3</w:t>
      </w:r>
      <w:r w:rsidR="004E6092" w:rsidRPr="0083285B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/</w:t>
      </w:r>
      <w:r w:rsidR="00B24A87" w:rsidRPr="0083285B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438 : </w:t>
      </w:r>
      <w:r w:rsidR="00B24A87" w:rsidRPr="00B0468E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શ્રી શૈલેષ પરમાર</w:t>
      </w:r>
      <w:r w:rsidR="00B24A87" w:rsidRPr="0083285B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(દાણીલીમડા</w:t>
      </w:r>
      <w:r w:rsidRPr="0083285B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) : </w:t>
      </w:r>
      <w:r w:rsidRPr="00B0468E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માનનીય ઉચ્ચ અને તાંત્રિક શિક્ષણ મંત્રીશ્રી </w:t>
      </w:r>
      <w:r w:rsidRPr="0083285B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જણાવવા કૃપા કરશે કે </w:t>
      </w:r>
      <w:r w:rsidRPr="0083285B">
        <w:rPr>
          <w:rFonts w:ascii="Divya Bhaskar" w:eastAsiaTheme="minorEastAsia" w:hAnsi="Divya Bhaskar" w:cs="SHREE_GUJ_OTF_0768" w:hint="cs"/>
          <w:sz w:val="24"/>
          <w:szCs w:val="24"/>
          <w:lang w:val="en-US"/>
        </w:rPr>
        <w:t>:</w:t>
      </w:r>
      <w:r w:rsidRPr="0083285B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- </w:t>
      </w:r>
    </w:p>
    <w:tbl>
      <w:tblPr>
        <w:tblStyle w:val="TableGrid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567"/>
        <w:gridCol w:w="4962"/>
      </w:tblGrid>
      <w:tr w:rsidR="004E6092" w:rsidRPr="0083285B" w:rsidTr="004E6092">
        <w:trPr>
          <w:trHeight w:val="272"/>
        </w:trPr>
        <w:tc>
          <w:tcPr>
            <w:tcW w:w="709" w:type="dxa"/>
          </w:tcPr>
          <w:p w:rsidR="004E6092" w:rsidRPr="0083285B" w:rsidRDefault="004E6092" w:rsidP="006811C8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6092" w:rsidRPr="00B0468E" w:rsidRDefault="004E6092" w:rsidP="006811C8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B0468E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4E6092" w:rsidRPr="0083285B" w:rsidRDefault="004E6092" w:rsidP="006811C8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6092" w:rsidRPr="00B0468E" w:rsidRDefault="004E6092" w:rsidP="006811C8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B0468E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E6092" w:rsidRPr="0083285B" w:rsidTr="004E6092">
        <w:trPr>
          <w:trHeight w:val="2818"/>
        </w:trPr>
        <w:tc>
          <w:tcPr>
            <w:tcW w:w="709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260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તા.૩૧/૦૭/૨૦૨૩ની સ્થિતિએ રાજ્યમાં સરકારી લો કોલેજ કેટલી છે</w:t>
            </w:r>
            <w:r w:rsidRPr="0083285B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</w:p>
          <w:p w:rsidR="004E6092" w:rsidRPr="0083285B" w:rsidRDefault="004E6092" w:rsidP="006811C8">
            <w:pPr>
              <w:rPr>
                <w:rFonts w:ascii="Divya Bhaskar" w:hAnsi="Divya Bhaskar" w:cs="SHREE_GUJ_OTF_0768"/>
                <w:sz w:val="24"/>
                <w:szCs w:val="24"/>
              </w:rPr>
            </w:pPr>
          </w:p>
          <w:p w:rsidR="004E6092" w:rsidRPr="0083285B" w:rsidRDefault="004E6092" w:rsidP="006811C8">
            <w:pPr>
              <w:rPr>
                <w:rFonts w:ascii="Divya Bhaskar" w:hAnsi="Divya Bhaskar" w:cs="SHREE_GUJ_OTF_0768"/>
                <w:sz w:val="24"/>
                <w:szCs w:val="24"/>
              </w:rPr>
            </w:pPr>
          </w:p>
          <w:p w:rsidR="004E6092" w:rsidRPr="0083285B" w:rsidRDefault="004E6092" w:rsidP="006811C8">
            <w:pPr>
              <w:rPr>
                <w:rFonts w:ascii="Divya Bhaskar" w:hAnsi="Divya Bhaskar" w:cs="SHREE_GUJ_OTF_0768"/>
                <w:sz w:val="24"/>
                <w:szCs w:val="24"/>
              </w:rPr>
            </w:pPr>
          </w:p>
          <w:p w:rsidR="004E6092" w:rsidRPr="0083285B" w:rsidRDefault="004E6092" w:rsidP="006811C8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567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62" w:type="dxa"/>
          </w:tcPr>
          <w:tbl>
            <w:tblPr>
              <w:tblpPr w:leftFromText="180" w:rightFromText="180" w:vertAnchor="text" w:horzAnchor="margin" w:tblpY="155"/>
              <w:tblOverlap w:val="never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987"/>
              <w:gridCol w:w="2476"/>
            </w:tblGrid>
            <w:tr w:rsidR="004E6092" w:rsidRPr="0083285B" w:rsidTr="004E6092">
              <w:trPr>
                <w:trHeight w:val="510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090B19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90B19">
                    <w:rPr>
                      <w:rFonts w:ascii="Divya Bhaskar" w:eastAsiaTheme="minorEastAsia" w:hAnsi="Divya Bhaskar" w:cs="SHREE_GUJ_OTF_0768"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જિ</w:t>
                  </w:r>
                  <w:r w:rsidRPr="00090B19">
                    <w:rPr>
                      <w:rFonts w:ascii="Divya Bhaskar" w:eastAsiaTheme="minorEastAsia" w:hAnsi="Divya Bhaskar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લ્લાનું નામ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090B19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90B19">
                    <w:rPr>
                      <w:rFonts w:ascii="Divya Bhaskar" w:eastAsiaTheme="minorEastAsia" w:hAnsi="Divya Bhaskar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  <w:t>પ્રકાર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090B19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b/>
                      <w:bCs/>
                      <w:sz w:val="24"/>
                      <w:szCs w:val="24"/>
                      <w:cs/>
                      <w:lang w:val="en-US"/>
                    </w:rPr>
                  </w:pPr>
                  <w:r w:rsidRPr="00090B19">
                    <w:rPr>
                      <w:rFonts w:ascii="Divya Bhaskar" w:eastAsiaTheme="minorEastAsia" w:hAnsi="Divya Bhaskar" w:cs="SHREE_GUJ_OTF_0768"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 xml:space="preserve">લો કોલેજોની કુલ સંખ્યા </w:t>
                  </w:r>
                </w:p>
              </w:tc>
            </w:tr>
            <w:tr w:rsidR="004E6092" w:rsidRPr="0083285B" w:rsidTr="004E6092">
              <w:trPr>
                <w:trHeight w:val="615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 w:hint="cs"/>
                      <w:sz w:val="24"/>
                      <w:szCs w:val="24"/>
                      <w:cs/>
                      <w:lang w:val="en-US"/>
                    </w:rPr>
                    <w:t>અમદાવાદ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/>
                      <w:sz w:val="24"/>
                      <w:szCs w:val="24"/>
                      <w:cs/>
                      <w:lang w:val="en-US"/>
                    </w:rPr>
                    <w:t>સરકારી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 w:hint="cs"/>
                      <w:sz w:val="24"/>
                      <w:szCs w:val="24"/>
                      <w:cs/>
                      <w:lang w:val="en-US"/>
                    </w:rPr>
                    <w:t>૦૧</w:t>
                  </w:r>
                </w:p>
              </w:tc>
            </w:tr>
            <w:tr w:rsidR="004E6092" w:rsidRPr="0083285B" w:rsidTr="004E6092">
              <w:trPr>
                <w:trHeight w:val="525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 w:hint="cs"/>
                      <w:sz w:val="24"/>
                      <w:szCs w:val="24"/>
                      <w:cs/>
                      <w:lang w:val="en-US"/>
                    </w:rPr>
                    <w:t>રાજકોટ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/>
                      <w:sz w:val="24"/>
                      <w:szCs w:val="24"/>
                      <w:cs/>
                      <w:lang w:val="en-US"/>
                    </w:rPr>
                    <w:t>સરકારી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 w:hint="cs"/>
                      <w:sz w:val="24"/>
                      <w:szCs w:val="24"/>
                      <w:cs/>
                      <w:lang w:val="en-US"/>
                    </w:rPr>
                    <w:t>૦૧</w:t>
                  </w:r>
                </w:p>
              </w:tc>
            </w:tr>
            <w:tr w:rsidR="004E6092" w:rsidRPr="0083285B" w:rsidTr="004E6092">
              <w:trPr>
                <w:trHeight w:val="300"/>
              </w:trPr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/>
                      <w:sz w:val="24"/>
                      <w:szCs w:val="24"/>
                      <w:cs/>
                      <w:lang w:val="en-US"/>
                    </w:rPr>
                    <w:t>કુલ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92" w:rsidRPr="0083285B" w:rsidRDefault="004E6092" w:rsidP="006811C8">
                  <w:pPr>
                    <w:spacing w:after="0" w:line="240" w:lineRule="auto"/>
                    <w:jc w:val="center"/>
                    <w:rPr>
                      <w:rFonts w:ascii="Divya Bhaskar" w:eastAsiaTheme="minorEastAsia" w:hAnsi="Divya Bhaskar" w:cs="SHREE_GUJ_OTF_0768"/>
                      <w:sz w:val="24"/>
                      <w:szCs w:val="24"/>
                      <w:lang w:val="en-US"/>
                    </w:rPr>
                  </w:pPr>
                  <w:r w:rsidRPr="0083285B">
                    <w:rPr>
                      <w:rFonts w:ascii="Divya Bhaskar" w:eastAsiaTheme="minorEastAsia" w:hAnsi="Divya Bhaskar" w:cs="SHREE_GUJ_OTF_0768" w:hint="cs"/>
                      <w:sz w:val="24"/>
                      <w:szCs w:val="24"/>
                      <w:cs/>
                      <w:lang w:val="en-US"/>
                    </w:rPr>
                    <w:t>૦૨</w:t>
                  </w:r>
                </w:p>
              </w:tc>
            </w:tr>
          </w:tbl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</w:p>
        </w:tc>
      </w:tr>
      <w:tr w:rsidR="004E6092" w:rsidRPr="0083285B" w:rsidTr="004E6092">
        <w:trPr>
          <w:trHeight w:val="3499"/>
        </w:trPr>
        <w:tc>
          <w:tcPr>
            <w:tcW w:w="709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260" w:type="dxa"/>
          </w:tcPr>
          <w:p w:rsidR="004E6092" w:rsidRPr="0083285B" w:rsidRDefault="004E6092" w:rsidP="004E6092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ઉક્ત સ્થિતિએ ઉક્ત કોલેજોમાં સંવર્ગવાર મંજૂ</w:t>
            </w:r>
            <w:r w:rsidR="003843DF"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ર</w:t>
            </w: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 થયેલ મહેકમ કેટલું છે</w:t>
            </w:r>
            <w:r w:rsidRPr="0083285B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4E6092" w:rsidRPr="0083285B" w:rsidRDefault="004E6092" w:rsidP="006811C8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62" w:type="dxa"/>
          </w:tcPr>
          <w:tbl>
            <w:tblPr>
              <w:tblStyle w:val="TableGrid"/>
              <w:tblpPr w:leftFromText="180" w:rightFromText="180" w:horzAnchor="margin" w:tblpY="2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3402"/>
              <w:gridCol w:w="823"/>
            </w:tblGrid>
            <w:tr w:rsidR="004E6092" w:rsidRPr="0083285B" w:rsidTr="004E6092">
              <w:tc>
                <w:tcPr>
                  <w:tcW w:w="590" w:type="dxa"/>
                </w:tcPr>
                <w:p w:rsidR="004E6092" w:rsidRPr="00090B19" w:rsidRDefault="004E6092" w:rsidP="006811C8">
                  <w:pPr>
                    <w:jc w:val="center"/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</w:rPr>
                  </w:pPr>
                  <w:r w:rsidRPr="00090B19">
                    <w:rPr>
                      <w:rFonts w:ascii="Divya Bhaskar" w:hAnsi="Divya Bhaskar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3402" w:type="dxa"/>
                </w:tcPr>
                <w:p w:rsidR="004E6092" w:rsidRPr="00090B19" w:rsidRDefault="004E6092" w:rsidP="006811C8">
                  <w:pPr>
                    <w:jc w:val="center"/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</w:rPr>
                  </w:pPr>
                  <w:r w:rsidRPr="00090B19"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  <w:cs/>
                    </w:rPr>
                    <w:t>સંવર્ગ</w:t>
                  </w:r>
                </w:p>
              </w:tc>
              <w:tc>
                <w:tcPr>
                  <w:tcW w:w="823" w:type="dxa"/>
                </w:tcPr>
                <w:p w:rsidR="004E6092" w:rsidRPr="00090B19" w:rsidRDefault="004E6092" w:rsidP="006811C8">
                  <w:pPr>
                    <w:jc w:val="center"/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</w:rPr>
                  </w:pPr>
                  <w:r w:rsidRPr="00090B19">
                    <w:rPr>
                      <w:rFonts w:ascii="Divya Bhaskar" w:hAnsi="Divya Bhaskar" w:cs="SHREE_GUJ_OTF_0768" w:hint="cs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  <w:r w:rsidRPr="00090B19"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મહેકમ </w:t>
                  </w:r>
                </w:p>
              </w:tc>
            </w:tr>
            <w:tr w:rsidR="004E6092" w:rsidRPr="0083285B" w:rsidTr="004E6092">
              <w:tc>
                <w:tcPr>
                  <w:tcW w:w="59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3402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આચાર્ય(વર્ગ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-૧ 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823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  <w:tr w:rsidR="004E6092" w:rsidRPr="0083285B" w:rsidTr="004E6092">
              <w:tc>
                <w:tcPr>
                  <w:tcW w:w="59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3402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મદદનીશ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 પ્રાધ્યાપક 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(વર્ગ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-૨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823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4E6092" w:rsidRPr="0083285B" w:rsidTr="004E6092">
              <w:tc>
                <w:tcPr>
                  <w:tcW w:w="59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3402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વહીવટી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 (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-૩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823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  <w:tr w:rsidR="004E6092" w:rsidRPr="0083285B" w:rsidTr="004E6092">
              <w:tc>
                <w:tcPr>
                  <w:tcW w:w="59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3402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પી.ટી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.આઈ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(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-૩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823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  <w:tr w:rsidR="004E6092" w:rsidRPr="0083285B" w:rsidTr="004E6092">
              <w:tc>
                <w:tcPr>
                  <w:tcW w:w="59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3402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ગ્રંથપાલ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 (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-૩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823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</w:tbl>
          <w:p w:rsidR="004E6092" w:rsidRPr="0083285B" w:rsidRDefault="004E6092" w:rsidP="006811C8">
            <w:pPr>
              <w:ind w:right="402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</w:tr>
      <w:tr w:rsidR="004E6092" w:rsidRPr="0083285B" w:rsidTr="004E6092">
        <w:trPr>
          <w:trHeight w:val="3818"/>
        </w:trPr>
        <w:tc>
          <w:tcPr>
            <w:tcW w:w="709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260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ઉક્ત સ્થિતિએ તે પૈકી સંવર્ગવાર કેટલી જગ્યાઓ ભરાયેલ છે અને કેટલી જગ્યાઓ ખાલી છે</w:t>
            </w:r>
            <w:r w:rsidRPr="0083285B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4E6092" w:rsidRPr="0083285B" w:rsidRDefault="004E6092" w:rsidP="006811C8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62" w:type="dxa"/>
          </w:tcPr>
          <w:tbl>
            <w:tblPr>
              <w:tblStyle w:val="TableGrid"/>
              <w:tblpPr w:leftFromText="180" w:rightFromText="180" w:tblpY="240"/>
              <w:tblOverlap w:val="never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2020"/>
              <w:gridCol w:w="1389"/>
              <w:gridCol w:w="851"/>
            </w:tblGrid>
            <w:tr w:rsidR="004E6092" w:rsidRPr="0083285B" w:rsidTr="004E6092">
              <w:tc>
                <w:tcPr>
                  <w:tcW w:w="555" w:type="dxa"/>
                </w:tcPr>
                <w:p w:rsidR="004E6092" w:rsidRPr="00090B19" w:rsidRDefault="004E6092" w:rsidP="006811C8">
                  <w:pPr>
                    <w:jc w:val="center"/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</w:rPr>
                  </w:pPr>
                  <w:r w:rsidRPr="00090B19">
                    <w:rPr>
                      <w:rFonts w:ascii="Divya Bhaskar" w:hAnsi="Divya Bhaskar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020" w:type="dxa"/>
                </w:tcPr>
                <w:p w:rsidR="004E6092" w:rsidRPr="00090B19" w:rsidRDefault="004E6092" w:rsidP="006811C8">
                  <w:pPr>
                    <w:jc w:val="center"/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</w:rPr>
                  </w:pPr>
                  <w:r w:rsidRPr="00090B19"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  <w:cs/>
                    </w:rPr>
                    <w:t>સંવર્ગ</w:t>
                  </w:r>
                </w:p>
              </w:tc>
              <w:tc>
                <w:tcPr>
                  <w:tcW w:w="1389" w:type="dxa"/>
                </w:tcPr>
                <w:p w:rsidR="004E6092" w:rsidRPr="00090B19" w:rsidRDefault="004E6092" w:rsidP="006811C8">
                  <w:pPr>
                    <w:jc w:val="center"/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</w:rPr>
                  </w:pPr>
                  <w:r w:rsidRPr="00090B19">
                    <w:rPr>
                      <w:rFonts w:ascii="Divya Bhaskar" w:hAnsi="Divya Bhaskar" w:cs="SHREE_GUJ_OTF_0768" w:hint="cs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  <w:r w:rsidR="00090B19">
                    <w:rPr>
                      <w:rFonts w:ascii="Divya Bhaskar" w:hAnsi="Divya Bhaskar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090B19">
                    <w:rPr>
                      <w:rFonts w:ascii="Divya Bhaskar" w:hAnsi="Divya Bhaskar" w:cs="SHREE_GUJ_OTF_0768" w:hint="cs"/>
                      <w:b/>
                      <w:bCs/>
                      <w:sz w:val="24"/>
                      <w:szCs w:val="24"/>
                      <w:cs/>
                    </w:rPr>
                    <w:t>જગ્યા</w:t>
                  </w:r>
                </w:p>
              </w:tc>
              <w:tc>
                <w:tcPr>
                  <w:tcW w:w="851" w:type="dxa"/>
                </w:tcPr>
                <w:p w:rsidR="004E6092" w:rsidRPr="00090B19" w:rsidRDefault="004E6092" w:rsidP="006811C8">
                  <w:pPr>
                    <w:jc w:val="center"/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90B19">
                    <w:rPr>
                      <w:rFonts w:ascii="Divya Bhaskar" w:hAnsi="Divya Bhaskar" w:cs="SHREE_GUJ_OTF_0768" w:hint="cs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  <w:r w:rsidRPr="00090B19">
                    <w:rPr>
                      <w:rFonts w:ascii="Divya Bhaskar" w:hAnsi="Divya Bhaskar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જગ્યા </w:t>
                  </w:r>
                </w:p>
              </w:tc>
            </w:tr>
            <w:tr w:rsidR="004E6092" w:rsidRPr="0083285B" w:rsidTr="004E6092">
              <w:tc>
                <w:tcPr>
                  <w:tcW w:w="555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02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આચાર્ય(વર્ગ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-૧ 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89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851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4E6092" w:rsidRPr="0083285B" w:rsidTr="004E6092">
              <w:tc>
                <w:tcPr>
                  <w:tcW w:w="555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02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મદદનીશ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 પ્રાધ્યાપક 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(વર્ગ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-૨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89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851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4E6092" w:rsidRPr="0083285B" w:rsidTr="004E6092">
              <w:tc>
                <w:tcPr>
                  <w:tcW w:w="555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02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વહીવટી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 (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-૩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89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851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૦૫</w:t>
                  </w:r>
                </w:p>
              </w:tc>
            </w:tr>
            <w:tr w:rsidR="004E6092" w:rsidRPr="0083285B" w:rsidTr="004E6092">
              <w:tc>
                <w:tcPr>
                  <w:tcW w:w="555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02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પી.ટી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.આઈ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(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-૩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89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851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4E6092" w:rsidRPr="0083285B" w:rsidTr="004E6092">
              <w:tc>
                <w:tcPr>
                  <w:tcW w:w="555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020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ગ્રંથપાલ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 xml:space="preserve"> (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વર્ગ</w:t>
                  </w:r>
                  <w:r w:rsidRPr="0083285B"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  <w:t>-૩</w:t>
                  </w: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89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851" w:type="dxa"/>
                </w:tcPr>
                <w:p w:rsidR="004E6092" w:rsidRPr="0083285B" w:rsidRDefault="004E6092" w:rsidP="006811C8">
                  <w:pPr>
                    <w:jc w:val="center"/>
                    <w:rPr>
                      <w:rFonts w:ascii="Divya Bhaskar" w:hAnsi="Divya Bhaskar" w:cs="SHREE_GUJ_OTF_0768"/>
                      <w:sz w:val="24"/>
                      <w:szCs w:val="24"/>
                      <w:cs/>
                    </w:rPr>
                  </w:pPr>
                  <w:r w:rsidRPr="0083285B">
                    <w:rPr>
                      <w:rFonts w:ascii="Divya Bhaskar" w:hAnsi="Divya Bhaskar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</w:tbl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</w:p>
        </w:tc>
      </w:tr>
      <w:tr w:rsidR="004E6092" w:rsidRPr="0083285B" w:rsidTr="004E6092">
        <w:trPr>
          <w:trHeight w:val="785"/>
        </w:trPr>
        <w:tc>
          <w:tcPr>
            <w:tcW w:w="709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260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ઉક્ત ખાલી જગ્યાઓ ક્યાં સુધીમાં ભરવામાં આવશે</w:t>
            </w:r>
            <w:r w:rsidRPr="0083285B">
              <w:rPr>
                <w:rFonts w:ascii="Divya Bhaskar" w:hAnsi="Divya Bhaskar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4E6092" w:rsidRPr="0083285B" w:rsidRDefault="004E6092" w:rsidP="006811C8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962" w:type="dxa"/>
          </w:tcPr>
          <w:p w:rsidR="004E6092" w:rsidRPr="0083285B" w:rsidRDefault="004E6092" w:rsidP="006811C8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83285B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બનતી ત્વરાએ </w:t>
            </w:r>
          </w:p>
        </w:tc>
      </w:tr>
    </w:tbl>
    <w:p w:rsidR="00A16C04" w:rsidRPr="0083285B" w:rsidRDefault="00FD3E12" w:rsidP="00FD3E12">
      <w:pPr>
        <w:jc w:val="center"/>
        <w:rPr>
          <w:rFonts w:cs="SHREE_GUJ_OTF_0768" w:hint="cs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</w:t>
      </w:r>
    </w:p>
    <w:sectPr w:rsidR="00A16C04" w:rsidRPr="0083285B" w:rsidSect="004E6092">
      <w:pgSz w:w="11906" w:h="16838"/>
      <w:pgMar w:top="851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krutiGujShya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1782C"/>
    <w:multiLevelType w:val="hybridMultilevel"/>
    <w:tmpl w:val="957C490A"/>
    <w:lvl w:ilvl="0" w:tplc="4CA02AE0">
      <w:start w:val="2"/>
      <w:numFmt w:val="decimal"/>
      <w:lvlText w:val="%1."/>
      <w:lvlJc w:val="left"/>
      <w:pPr>
        <w:ind w:left="786" w:hanging="360"/>
      </w:pPr>
      <w:rPr>
        <w:rFonts w:ascii="AkrutiGujShyama" w:hAnsi="AkrutiGujShyama"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50459"/>
    <w:multiLevelType w:val="hybridMultilevel"/>
    <w:tmpl w:val="FCF6EB4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850"/>
    <w:rsid w:val="00090B19"/>
    <w:rsid w:val="002B489B"/>
    <w:rsid w:val="003843DF"/>
    <w:rsid w:val="0039785D"/>
    <w:rsid w:val="003C413D"/>
    <w:rsid w:val="004E6092"/>
    <w:rsid w:val="00510CC6"/>
    <w:rsid w:val="005C0D59"/>
    <w:rsid w:val="00633EDA"/>
    <w:rsid w:val="007345B4"/>
    <w:rsid w:val="008153A5"/>
    <w:rsid w:val="0083285B"/>
    <w:rsid w:val="008342B3"/>
    <w:rsid w:val="009F4626"/>
    <w:rsid w:val="00A16C04"/>
    <w:rsid w:val="00B0468E"/>
    <w:rsid w:val="00B24A87"/>
    <w:rsid w:val="00B72099"/>
    <w:rsid w:val="00C148DA"/>
    <w:rsid w:val="00C3218D"/>
    <w:rsid w:val="00C3614B"/>
    <w:rsid w:val="00CD4015"/>
    <w:rsid w:val="00D31A3C"/>
    <w:rsid w:val="00D943CD"/>
    <w:rsid w:val="00DC5BDF"/>
    <w:rsid w:val="00DE02F2"/>
    <w:rsid w:val="00E04850"/>
    <w:rsid w:val="00E9213D"/>
    <w:rsid w:val="00EE0D8A"/>
    <w:rsid w:val="00FB5302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1D601-1FAE-4B3E-8058-9A028E4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2B3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9EAC-5C6D-4F32-84F3-5B02C23A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78</cp:revision>
  <cp:lastPrinted>2023-08-28T07:18:00Z</cp:lastPrinted>
  <dcterms:created xsi:type="dcterms:W3CDTF">2023-08-25T11:36:00Z</dcterms:created>
  <dcterms:modified xsi:type="dcterms:W3CDTF">2023-09-06T11:48:00Z</dcterms:modified>
</cp:coreProperties>
</file>