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8" w:rsidRDefault="00154508" w:rsidP="00F2214D">
      <w:pPr>
        <w:tabs>
          <w:tab w:val="left" w:pos="1310"/>
        </w:tabs>
        <w:ind w:right="-630"/>
        <w:jc w:val="center"/>
        <w:rPr>
          <w:rFonts w:asciiTheme="majorBidi" w:hAnsiTheme="majorBidi" w:cs="SHREE_GUJ_OTF_0768"/>
          <w:sz w:val="24"/>
          <w:szCs w:val="24"/>
        </w:rPr>
      </w:pPr>
      <w:bookmarkStart w:id="0" w:name="_GoBack"/>
      <w:bookmarkEnd w:id="0"/>
    </w:p>
    <w:p w:rsidR="00154508" w:rsidRPr="00A8538A" w:rsidRDefault="00A5409B" w:rsidP="00F2214D">
      <w:pPr>
        <w:tabs>
          <w:tab w:val="left" w:pos="1310"/>
        </w:tabs>
        <w:ind w:right="-630"/>
        <w:jc w:val="center"/>
        <w:rPr>
          <w:rFonts w:cstheme="minorHAnsi"/>
          <w:sz w:val="52"/>
          <w:szCs w:val="52"/>
          <w:lang w:val="en-IN"/>
        </w:rPr>
      </w:pPr>
      <w:r w:rsidRPr="00A8538A">
        <w:rPr>
          <w:rFonts w:cstheme="minorHAnsi"/>
          <w:sz w:val="52"/>
          <w:szCs w:val="52"/>
          <w:lang w:val="en-IN"/>
        </w:rPr>
        <w:t>107</w:t>
      </w:r>
    </w:p>
    <w:p w:rsidR="00031A12" w:rsidRPr="00F2214D" w:rsidRDefault="00E52E31" w:rsidP="00F2214D">
      <w:pPr>
        <w:tabs>
          <w:tab w:val="left" w:pos="1310"/>
        </w:tabs>
        <w:ind w:right="-630"/>
        <w:jc w:val="center"/>
        <w:rPr>
          <w:rFonts w:asciiTheme="majorBidi" w:hAnsiTheme="majorBidi" w:cs="SHREE_GUJ_OTF_0768"/>
          <w:sz w:val="24"/>
          <w:szCs w:val="24"/>
        </w:rPr>
      </w:pPr>
      <w:r w:rsidRPr="00F2214D">
        <w:rPr>
          <w:rFonts w:asciiTheme="majorBidi" w:hAnsiTheme="majorBidi" w:cs="SHREE_GUJ_OTF_0768"/>
          <w:sz w:val="24"/>
          <w:szCs w:val="24"/>
          <w:cs/>
        </w:rPr>
        <w:t>રાજ્યના ખેડૂતોની ઉપજને ટેકાના ભાવે ખરીદવા બાબત</w:t>
      </w:r>
    </w:p>
    <w:p w:rsidR="00031A12" w:rsidRPr="00F2214D" w:rsidRDefault="00031A12" w:rsidP="00234CF5">
      <w:pPr>
        <w:spacing w:after="0" w:line="240" w:lineRule="auto"/>
        <w:jc w:val="center"/>
        <w:rPr>
          <w:rFonts w:asciiTheme="majorBidi" w:hAnsiTheme="majorBidi" w:cs="SHREE_GUJ_OTF_0768"/>
          <w:sz w:val="24"/>
          <w:szCs w:val="24"/>
          <w:cs/>
        </w:rPr>
      </w:pPr>
      <w:r w:rsidRPr="00F2214D">
        <w:rPr>
          <w:rFonts w:asciiTheme="majorBidi" w:hAnsiTheme="majorBidi" w:cs="SHREE_GUJ_OTF_0768"/>
          <w:sz w:val="24"/>
          <w:szCs w:val="24"/>
          <w:cs/>
        </w:rPr>
        <w:t>*</w:t>
      </w:r>
      <w:r w:rsidR="00A5409B">
        <w:rPr>
          <w:rFonts w:ascii="Times New Roman" w:hAnsi="Times New Roman" w:cs="SHREE_GUJ_OTF_0768"/>
          <w:sz w:val="24"/>
          <w:szCs w:val="24"/>
        </w:rPr>
        <w:t>15/3/464</w:t>
      </w:r>
      <w:r w:rsidRPr="00F2214D">
        <w:rPr>
          <w:rFonts w:asciiTheme="majorBidi" w:hAnsiTheme="majorBidi" w:cs="SHREE_GUJ_OTF_0768"/>
          <w:sz w:val="24"/>
          <w:szCs w:val="24"/>
        </w:rPr>
        <w:t xml:space="preserve"> :</w:t>
      </w:r>
      <w:r w:rsidR="00BE0107" w:rsidRPr="00F2214D">
        <w:rPr>
          <w:rFonts w:asciiTheme="majorBidi" w:hAnsiTheme="majorBidi" w:cs="SHREE_GUJ_OTF_0768" w:hint="cs"/>
          <w:sz w:val="24"/>
          <w:szCs w:val="24"/>
          <w:cs/>
        </w:rPr>
        <w:t>ગેનીબેન ઠાકોર</w:t>
      </w:r>
      <w:r w:rsidRPr="00F2214D">
        <w:rPr>
          <w:rFonts w:ascii="Times New Roman" w:eastAsia="Times New Roman" w:hAnsi="Times New Roman" w:cs="SHREE_GUJ_OTF_0768"/>
          <w:sz w:val="24"/>
          <w:szCs w:val="24"/>
          <w:cs/>
        </w:rPr>
        <w:t>(</w:t>
      </w:r>
      <w:r w:rsidR="00BE0107" w:rsidRPr="00F2214D">
        <w:rPr>
          <w:rFonts w:ascii="Times New Roman" w:eastAsia="Times New Roman" w:hAnsi="Times New Roman" w:cs="SHREE_GUJ_OTF_0768"/>
          <w:sz w:val="24"/>
          <w:szCs w:val="24"/>
          <w:cs/>
        </w:rPr>
        <w:t>વાવ</w:t>
      </w:r>
      <w:r w:rsidRPr="00F2214D">
        <w:rPr>
          <w:rFonts w:ascii="Shruti" w:eastAsia="Times New Roman" w:hAnsi="Shruti" w:cs="SHREE_GUJ_OTF_0768"/>
          <w:sz w:val="24"/>
          <w:szCs w:val="24"/>
          <w:cs/>
        </w:rPr>
        <w:t xml:space="preserve">) </w:t>
      </w:r>
      <w:r w:rsidRPr="00F2214D">
        <w:rPr>
          <w:rFonts w:asciiTheme="majorBidi" w:hAnsiTheme="majorBidi" w:cs="SHREE_GUJ_OTF_0768"/>
          <w:sz w:val="24"/>
          <w:szCs w:val="24"/>
          <w:cs/>
        </w:rPr>
        <w:t xml:space="preserve">: માનનીય </w:t>
      </w:r>
      <w:smartTag w:uri="schemas-microsoft-com/dictionary" w:element="trilingual">
        <w:smartTagPr>
          <w:attr w:name="wordrecognize" w:val="કૃષિ"/>
        </w:smartTagPr>
        <w:r w:rsidRPr="00F2214D">
          <w:rPr>
            <w:rFonts w:asciiTheme="majorBidi" w:hAnsiTheme="majorBidi" w:cs="SHREE_GUJ_OTF_0768"/>
            <w:sz w:val="24"/>
            <w:szCs w:val="24"/>
            <w:cs/>
          </w:rPr>
          <w:t>કૃષિ</w:t>
        </w:r>
      </w:smartTag>
      <w:r w:rsidRPr="00F2214D">
        <w:rPr>
          <w:rFonts w:asciiTheme="majorBidi" w:hAnsiTheme="majorBidi" w:cs="SHREE_GUJ_OTF_0768"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F2214D">
          <w:rPr>
            <w:rFonts w:asciiTheme="majorBidi" w:hAnsiTheme="majorBidi" w:cs="SHREE_GUJ_OTF_0768"/>
            <w:sz w:val="24"/>
            <w:szCs w:val="24"/>
            <w:cs/>
          </w:rPr>
          <w:t>કૃપા</w:t>
        </w:r>
      </w:smartTag>
      <w:r w:rsidRPr="00F2214D">
        <w:rPr>
          <w:rFonts w:asciiTheme="majorBidi" w:hAnsiTheme="majorBidi" w:cs="SHREE_GUJ_OTF_0768"/>
          <w:sz w:val="24"/>
          <w:szCs w:val="24"/>
          <w:cs/>
        </w:rPr>
        <w:t xml:space="preserve"> કરશે કે :-</w:t>
      </w:r>
    </w:p>
    <w:p w:rsidR="00031A12" w:rsidRPr="00F2214D" w:rsidRDefault="00031A12" w:rsidP="00031A12">
      <w:pPr>
        <w:spacing w:after="0" w:line="240" w:lineRule="auto"/>
        <w:rPr>
          <w:rFonts w:ascii="Times New Roman" w:hAnsi="Times New Roman" w:cs="SHREE_GUJ_OTF_0768"/>
          <w:sz w:val="24"/>
          <w:szCs w:val="24"/>
        </w:rPr>
      </w:pPr>
      <w:r w:rsidRPr="00F2214D">
        <w:rPr>
          <w:rFonts w:ascii="Times New Roman" w:hAnsi="Times New Roman" w:cs="SHREE_GUJ_OTF_0768"/>
          <w:sz w:val="24"/>
          <w:szCs w:val="24"/>
          <w:cs/>
        </w:rPr>
        <w:tab/>
      </w:r>
    </w:p>
    <w:tbl>
      <w:tblPr>
        <w:tblStyle w:val="TableGrid"/>
        <w:tblW w:w="110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"/>
        <w:gridCol w:w="3892"/>
        <w:gridCol w:w="709"/>
        <w:gridCol w:w="5653"/>
        <w:gridCol w:w="26"/>
      </w:tblGrid>
      <w:tr w:rsidR="00031A12" w:rsidRPr="00F2214D" w:rsidTr="00F2214D">
        <w:trPr>
          <w:trHeight w:val="530"/>
          <w:jc w:val="center"/>
        </w:trPr>
        <w:tc>
          <w:tcPr>
            <w:tcW w:w="747" w:type="dxa"/>
          </w:tcPr>
          <w:p w:rsidR="00031A12" w:rsidRPr="00F2214D" w:rsidRDefault="00031A12" w:rsidP="005D714F">
            <w:pPr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892" w:type="dxa"/>
            <w:hideMark/>
          </w:tcPr>
          <w:p w:rsidR="00031A12" w:rsidRPr="00F2214D" w:rsidRDefault="00031A12" w:rsidP="005D714F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031A12" w:rsidRPr="00F2214D" w:rsidRDefault="00031A12" w:rsidP="005D714F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5679" w:type="dxa"/>
            <w:gridSpan w:val="2"/>
            <w:hideMark/>
          </w:tcPr>
          <w:p w:rsidR="00031A12" w:rsidRPr="00F2214D" w:rsidRDefault="00031A12" w:rsidP="005D714F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FF10B9" w:rsidRPr="00F2214D" w:rsidTr="00F2214D">
        <w:trPr>
          <w:gridAfter w:val="1"/>
          <w:wAfter w:w="26" w:type="dxa"/>
          <w:trHeight w:val="3348"/>
          <w:jc w:val="center"/>
        </w:trPr>
        <w:tc>
          <w:tcPr>
            <w:tcW w:w="747" w:type="dxa"/>
            <w:hideMark/>
          </w:tcPr>
          <w:p w:rsidR="00FF10B9" w:rsidRPr="00F2214D" w:rsidRDefault="00FF10B9" w:rsidP="00FF10B9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92" w:type="dxa"/>
            <w:hideMark/>
          </w:tcPr>
          <w:p w:rsidR="00FF10B9" w:rsidRPr="00F2214D" w:rsidRDefault="00FF10B9" w:rsidP="00FF10B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>તા. ૩૧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>૭/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 xml:space="preserve">૨૦૨૩ની સ્થિતિએ 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છેલ્લા બે વર્ષમાં વર્ષવાર 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>રાજ્યના ખેડૂતોને  પાક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>/ઉપજ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 xml:space="preserve">ના પોષણક્ષમ ભાવો મળે તે માટે ટેકાના ભાવે ખરીદી 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થાય તે માટે 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 xml:space="preserve">રાજ્ય સરકારે કેન્દ્ર સરકારને 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કયા પાકો કેટલા ભાવે ખરીદી કરવા માટે 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>રજૂઆત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 </w:t>
            </w:r>
            <w:r w:rsidRPr="00F2214D">
              <w:rPr>
                <w:rFonts w:ascii="Shruti" w:hAnsi="Shruti" w:cs="SHREE_GUJ_OTF_0768"/>
                <w:sz w:val="24"/>
                <w:szCs w:val="24"/>
                <w:cs/>
              </w:rPr>
              <w:t>દરખાસ્ત કરી</w:t>
            </w:r>
            <w:r w:rsidRPr="00F2214D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FF10B9" w:rsidRPr="00F2214D" w:rsidRDefault="00FF10B9" w:rsidP="00FF10B9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5653" w:type="dxa"/>
            <w:hideMark/>
          </w:tcPr>
          <w:tbl>
            <w:tblPr>
              <w:tblW w:w="51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0"/>
              <w:gridCol w:w="2095"/>
              <w:gridCol w:w="1916"/>
            </w:tblGrid>
            <w:tr w:rsidR="00493C36" w:rsidRPr="00F2214D" w:rsidTr="00266839">
              <w:trPr>
                <w:trHeight w:val="728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પાક</w:t>
                  </w:r>
                </w:p>
              </w:tc>
              <w:tc>
                <w:tcPr>
                  <w:tcW w:w="2095" w:type="dxa"/>
                  <w:vAlign w:val="center"/>
                </w:tcPr>
                <w:p w:rsidR="00493C36" w:rsidRPr="00F2214D" w:rsidRDefault="00493C36" w:rsidP="00493C36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વર્ષ૨૦૨૧-૨૨</w:t>
                  </w:r>
                </w:p>
                <w:p w:rsidR="00493C36" w:rsidRPr="00F2214D" w:rsidRDefault="00493C36" w:rsidP="00E86B1A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ટેકાનો ભાવ (રૂ./</w:t>
                  </w:r>
                  <w:r w:rsidR="00E86B1A"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ક્વિ</w:t>
                  </w: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1916" w:type="dxa"/>
                  <w:vAlign w:val="center"/>
                </w:tcPr>
                <w:p w:rsidR="00493C36" w:rsidRPr="00F2214D" w:rsidRDefault="00493C36" w:rsidP="00493C36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વર્ષ૨૦૨૨-૨૩</w:t>
                  </w:r>
                </w:p>
                <w:p w:rsidR="00493C36" w:rsidRPr="00F2214D" w:rsidRDefault="00493C36" w:rsidP="002325FF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ટેકાનો ભાવ (રૂ./</w:t>
                  </w:r>
                  <w:r w:rsidR="002325FF"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ક્વિ</w:t>
                  </w: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493C36" w:rsidRPr="00F2214D" w:rsidTr="00266839">
              <w:trPr>
                <w:trHeight w:hRule="exact" w:val="327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મગફળી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૫૫૫૦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૫૮૫૦</w:t>
                  </w:r>
                </w:p>
              </w:tc>
            </w:tr>
            <w:tr w:rsidR="00493C36" w:rsidRPr="00F2214D" w:rsidTr="00266839">
              <w:trPr>
                <w:trHeight w:hRule="exact" w:val="327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મગ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૭૨૭૫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266839">
                  <w:pPr>
                    <w:pStyle w:val="BodyText3"/>
                    <w:spacing w:after="160"/>
                    <w:ind w:right="216"/>
                    <w:rPr>
                      <w:rFonts w:ascii="Shruti" w:hAnsi="Shruti" w:cs="SHREE_GUJ_OTF_0768"/>
                      <w:sz w:val="24"/>
                      <w:lang w:bidi="gu-IN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cs/>
                      <w:lang w:bidi="gu-IN"/>
                    </w:rPr>
                    <w:t>૭૭૫૫</w:t>
                  </w:r>
                </w:p>
              </w:tc>
            </w:tr>
            <w:tr w:rsidR="00493C36" w:rsidRPr="00F2214D" w:rsidTr="00266839">
              <w:trPr>
                <w:trHeight w:hRule="exact" w:val="335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અડદ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૬૩૦૦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૬૬૦૦</w:t>
                  </w:r>
                </w:p>
              </w:tc>
            </w:tr>
            <w:tr w:rsidR="00493C36" w:rsidRPr="00F2214D" w:rsidTr="00266839">
              <w:trPr>
                <w:trHeight w:hRule="exact" w:val="329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સોયાબીન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૩૯૫૦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૪૩૦૦</w:t>
                  </w:r>
                </w:p>
              </w:tc>
            </w:tr>
            <w:tr w:rsidR="00493C36" w:rsidRPr="00F2214D" w:rsidTr="00266839">
              <w:trPr>
                <w:trHeight w:hRule="exact" w:val="333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તુવેર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૬૩૦૦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૬૬૦૦</w:t>
                  </w:r>
                </w:p>
              </w:tc>
            </w:tr>
            <w:tr w:rsidR="00493C36" w:rsidRPr="00F2214D" w:rsidTr="00266839">
              <w:trPr>
                <w:trHeight w:hRule="exact" w:val="338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ચણા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૫૨૩૦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૫૩૩૫</w:t>
                  </w:r>
                </w:p>
              </w:tc>
            </w:tr>
            <w:tr w:rsidR="00493C36" w:rsidRPr="00F2214D" w:rsidTr="00266839">
              <w:trPr>
                <w:trHeight w:hRule="exact" w:val="332"/>
                <w:jc w:val="center"/>
              </w:trPr>
              <w:tc>
                <w:tcPr>
                  <w:tcW w:w="1160" w:type="dxa"/>
                  <w:vAlign w:val="center"/>
                </w:tcPr>
                <w:p w:rsidR="00493C36" w:rsidRPr="00F2214D" w:rsidRDefault="00493C36" w:rsidP="00493C36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રાયડો</w:t>
                  </w:r>
                </w:p>
              </w:tc>
              <w:tc>
                <w:tcPr>
                  <w:tcW w:w="2095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૫૦૫૦</w:t>
                  </w:r>
                </w:p>
              </w:tc>
              <w:tc>
                <w:tcPr>
                  <w:tcW w:w="1916" w:type="dxa"/>
                </w:tcPr>
                <w:p w:rsidR="00493C36" w:rsidRPr="00F2214D" w:rsidRDefault="00493C36" w:rsidP="00493C36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૫૪૫૦</w:t>
                  </w:r>
                </w:p>
              </w:tc>
            </w:tr>
          </w:tbl>
          <w:p w:rsidR="00FF10B9" w:rsidRPr="00F2214D" w:rsidRDefault="00FF10B9" w:rsidP="00FF10B9">
            <w:pPr>
              <w:ind w:right="72"/>
              <w:jc w:val="both"/>
              <w:rPr>
                <w:rFonts w:asciiTheme="minorBidi" w:eastAsia="Times New Roman" w:hAnsiTheme="minorBidi" w:cs="SHREE_GUJ_OTF_0768"/>
                <w:color w:val="000000"/>
                <w:sz w:val="24"/>
                <w:szCs w:val="24"/>
                <w:lang w:val="en-IN"/>
              </w:rPr>
            </w:pPr>
          </w:p>
        </w:tc>
      </w:tr>
      <w:tr w:rsidR="00FF10B9" w:rsidRPr="00F2214D" w:rsidTr="00F2214D">
        <w:trPr>
          <w:gridAfter w:val="1"/>
          <w:wAfter w:w="26" w:type="dxa"/>
          <w:trHeight w:val="3330"/>
          <w:jc w:val="center"/>
        </w:trPr>
        <w:tc>
          <w:tcPr>
            <w:tcW w:w="747" w:type="dxa"/>
            <w:hideMark/>
          </w:tcPr>
          <w:p w:rsidR="00FF10B9" w:rsidRPr="00F2214D" w:rsidRDefault="00FF10B9" w:rsidP="00FF10B9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92" w:type="dxa"/>
            <w:hideMark/>
          </w:tcPr>
          <w:p w:rsidR="00FF10B9" w:rsidRPr="00F2214D" w:rsidRDefault="00FF10B9" w:rsidP="00FF10B9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તે અન્વયે ભારત સરકારે કયા પાકો વર્ષવાર કેટલા ટેકાના ભાવે ખરીદી કરાવેલ</w:t>
            </w:r>
            <w:r w:rsidRPr="00F2214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  <w:p w:rsidR="00FF10B9" w:rsidRPr="00F2214D" w:rsidRDefault="00FF10B9" w:rsidP="00FF10B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709" w:type="dxa"/>
            <w:hideMark/>
          </w:tcPr>
          <w:p w:rsidR="00FF10B9" w:rsidRPr="00F2214D" w:rsidRDefault="00FF10B9" w:rsidP="00FF10B9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653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7"/>
              <w:gridCol w:w="2070"/>
              <w:gridCol w:w="2026"/>
            </w:tblGrid>
            <w:tr w:rsidR="005237EE" w:rsidRPr="00F2214D" w:rsidTr="003362D9">
              <w:trPr>
                <w:trHeight w:val="800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પાક</w:t>
                  </w:r>
                </w:p>
              </w:tc>
              <w:tc>
                <w:tcPr>
                  <w:tcW w:w="2070" w:type="dxa"/>
                  <w:vAlign w:val="center"/>
                </w:tcPr>
                <w:p w:rsidR="005237EE" w:rsidRPr="00F2214D" w:rsidRDefault="005237EE" w:rsidP="005237EE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વર્ષ૨૦૨૧-૨૨</w:t>
                  </w:r>
                </w:p>
                <w:p w:rsidR="005237EE" w:rsidRPr="00F2214D" w:rsidRDefault="005237EE" w:rsidP="00AA376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ટેકાનો ભાવ (રૂ./</w:t>
                  </w:r>
                  <w:r w:rsidR="00AA3769"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ક્વિ</w:t>
                  </w: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2026" w:type="dxa"/>
                  <w:vAlign w:val="center"/>
                </w:tcPr>
                <w:p w:rsidR="005237EE" w:rsidRPr="00F2214D" w:rsidRDefault="005237EE" w:rsidP="005237EE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વર્ષ૨૦૨૨-૨૩</w:t>
                  </w:r>
                </w:p>
                <w:p w:rsidR="005237EE" w:rsidRPr="00F2214D" w:rsidRDefault="005237EE" w:rsidP="00AA376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ટેકાનો ભાવ (રૂ./</w:t>
                  </w:r>
                  <w:r w:rsidR="00AA3769"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ક્વિ</w:t>
                  </w: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5237EE" w:rsidRPr="00F2214D" w:rsidTr="004C56F7">
              <w:trPr>
                <w:trHeight w:hRule="exact" w:val="327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મગફળી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૫૫૫૦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૫૮૫૦</w:t>
                  </w:r>
                </w:p>
              </w:tc>
            </w:tr>
            <w:tr w:rsidR="005237EE" w:rsidRPr="00F2214D" w:rsidTr="004C56F7">
              <w:trPr>
                <w:trHeight w:hRule="exact" w:val="327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મગ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૭૨૭૫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pStyle w:val="BodyText3"/>
                    <w:spacing w:after="160"/>
                    <w:ind w:right="216"/>
                    <w:rPr>
                      <w:rFonts w:ascii="Shruti" w:hAnsi="Shruti" w:cs="SHREE_GUJ_OTF_0768"/>
                      <w:sz w:val="24"/>
                      <w:lang w:bidi="gu-IN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cs/>
                      <w:lang w:bidi="gu-IN"/>
                    </w:rPr>
                    <w:t>૭૭૫૫</w:t>
                  </w:r>
                </w:p>
              </w:tc>
            </w:tr>
            <w:tr w:rsidR="005237EE" w:rsidRPr="00F2214D" w:rsidTr="004C56F7">
              <w:trPr>
                <w:trHeight w:hRule="exact" w:val="335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અડદ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૬૩૦૦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૬૬૦૦</w:t>
                  </w:r>
                </w:p>
              </w:tc>
            </w:tr>
            <w:tr w:rsidR="005237EE" w:rsidRPr="00F2214D" w:rsidTr="004C56F7">
              <w:trPr>
                <w:trHeight w:hRule="exact" w:val="329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સોયાબીન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૩૯૫૦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૪૩૦૦</w:t>
                  </w:r>
                </w:p>
              </w:tc>
            </w:tr>
            <w:tr w:rsidR="005237EE" w:rsidRPr="00F2214D" w:rsidTr="004C56F7">
              <w:trPr>
                <w:trHeight w:hRule="exact" w:val="333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તુવેર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૬૩૦૦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૬૬૦૦</w:t>
                  </w:r>
                </w:p>
              </w:tc>
            </w:tr>
            <w:tr w:rsidR="005237EE" w:rsidRPr="00F2214D" w:rsidTr="004C56F7">
              <w:trPr>
                <w:trHeight w:hRule="exact" w:val="338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ચણા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૫૨૩૦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૫૩૩૫</w:t>
                  </w:r>
                </w:p>
              </w:tc>
            </w:tr>
            <w:tr w:rsidR="005237EE" w:rsidRPr="00F2214D" w:rsidTr="004C56F7">
              <w:trPr>
                <w:trHeight w:hRule="exact" w:val="332"/>
                <w:jc w:val="center"/>
              </w:trPr>
              <w:tc>
                <w:tcPr>
                  <w:tcW w:w="1137" w:type="dxa"/>
                  <w:vAlign w:val="center"/>
                </w:tcPr>
                <w:p w:rsidR="005237EE" w:rsidRPr="00F2214D" w:rsidRDefault="005237EE" w:rsidP="005237EE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2214D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રાયડો</w:t>
                  </w:r>
                </w:p>
              </w:tc>
              <w:tc>
                <w:tcPr>
                  <w:tcW w:w="2070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૫૦૫૦</w:t>
                  </w:r>
                </w:p>
              </w:tc>
              <w:tc>
                <w:tcPr>
                  <w:tcW w:w="2026" w:type="dxa"/>
                </w:tcPr>
                <w:p w:rsidR="005237EE" w:rsidRPr="00F2214D" w:rsidRDefault="005237EE" w:rsidP="005237EE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2214D">
                    <w:rPr>
                      <w:rFonts w:cs="SHREE_GUJ_OTF_0768"/>
                      <w:sz w:val="24"/>
                      <w:szCs w:val="24"/>
                      <w:cs/>
                    </w:rPr>
                    <w:t>૫૪૫૦</w:t>
                  </w:r>
                </w:p>
              </w:tc>
            </w:tr>
          </w:tbl>
          <w:p w:rsidR="00FF10B9" w:rsidRPr="00F2214D" w:rsidRDefault="00FF10B9" w:rsidP="00FF10B9">
            <w:pPr>
              <w:ind w:right="72"/>
              <w:jc w:val="both"/>
              <w:rPr>
                <w:rFonts w:asciiTheme="minorBidi" w:eastAsia="Times New Roman" w:hAnsiTheme="minorBidi" w:cs="SHREE_GUJ_OTF_0768"/>
                <w:color w:val="000000"/>
                <w:sz w:val="24"/>
                <w:szCs w:val="24"/>
              </w:rPr>
            </w:pPr>
          </w:p>
        </w:tc>
      </w:tr>
      <w:tr w:rsidR="00FF10B9" w:rsidRPr="00F2214D" w:rsidTr="00F2214D">
        <w:trPr>
          <w:gridAfter w:val="1"/>
          <w:wAfter w:w="26" w:type="dxa"/>
          <w:trHeight w:val="715"/>
          <w:jc w:val="center"/>
        </w:trPr>
        <w:tc>
          <w:tcPr>
            <w:tcW w:w="747" w:type="dxa"/>
            <w:hideMark/>
          </w:tcPr>
          <w:p w:rsidR="00FF10B9" w:rsidRPr="00F2214D" w:rsidRDefault="00FF10B9" w:rsidP="00FF10B9">
            <w:pPr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92" w:type="dxa"/>
            <w:hideMark/>
          </w:tcPr>
          <w:p w:rsidR="00FF10B9" w:rsidRPr="00F2214D" w:rsidRDefault="00FF10B9" w:rsidP="00FF10B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2214D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કેન્દ્ર સરકારે જે પાકો ટેકાના ભાવે ખરીદી કરાવેલ તે પાકોમાં રાજ્ય સરકારે કેટલો ભાવ વધારો જાહેર કરેલ છે</w:t>
            </w:r>
            <w:r w:rsidRPr="00F2214D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FF10B9" w:rsidRPr="00F2214D" w:rsidRDefault="00FF10B9" w:rsidP="00FF10B9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653" w:type="dxa"/>
            <w:hideMark/>
          </w:tcPr>
          <w:p w:rsidR="00FF10B9" w:rsidRPr="00F2214D" w:rsidRDefault="00800923" w:rsidP="00FF10B9">
            <w:pPr>
              <w:ind w:right="72"/>
              <w:jc w:val="both"/>
              <w:rPr>
                <w:rFonts w:asciiTheme="minorBidi" w:eastAsia="Times New Roman" w:hAnsiTheme="minorBidi" w:cs="SHREE_GUJ_OTF_0768"/>
                <w:color w:val="000000"/>
                <w:sz w:val="24"/>
                <w:szCs w:val="24"/>
                <w:cs/>
              </w:rPr>
            </w:pPr>
            <w:r w:rsidRPr="00F2214D">
              <w:rPr>
                <w:rFonts w:asciiTheme="minorBidi" w:eastAsia="Times New Roman" w:hAnsiTheme="minorBidi" w:cs="SHREE_GUJ_OTF_0768"/>
                <w:color w:val="000000"/>
                <w:sz w:val="24"/>
                <w:szCs w:val="24"/>
                <w:cs/>
              </w:rPr>
              <w:t>શૂન્ય.</w:t>
            </w:r>
          </w:p>
        </w:tc>
      </w:tr>
    </w:tbl>
    <w:p w:rsidR="00A5409B" w:rsidRDefault="00A5409B" w:rsidP="00A5409B">
      <w:pPr>
        <w:rPr>
          <w:b/>
          <w:bCs/>
        </w:rPr>
      </w:pPr>
    </w:p>
    <w:p w:rsidR="00A5409B" w:rsidRPr="00FF10B9" w:rsidRDefault="00A5409B" w:rsidP="00A5409B">
      <w:pPr>
        <w:jc w:val="center"/>
        <w:rPr>
          <w:b/>
          <w:bCs/>
        </w:rPr>
      </w:pPr>
      <w:r>
        <w:rPr>
          <w:b/>
          <w:bCs/>
        </w:rPr>
        <w:t>---------------</w:t>
      </w:r>
    </w:p>
    <w:sectPr w:rsidR="00A5409B" w:rsidRPr="00FF10B9" w:rsidSect="0068126F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JB-TTKrishna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1A12"/>
    <w:rsid w:val="000139A6"/>
    <w:rsid w:val="00031A12"/>
    <w:rsid w:val="0003629D"/>
    <w:rsid w:val="000C0A5A"/>
    <w:rsid w:val="001345A1"/>
    <w:rsid w:val="00154508"/>
    <w:rsid w:val="00187B81"/>
    <w:rsid w:val="001D72A8"/>
    <w:rsid w:val="002325FF"/>
    <w:rsid w:val="00234CF5"/>
    <w:rsid w:val="00254235"/>
    <w:rsid w:val="00266839"/>
    <w:rsid w:val="002955CE"/>
    <w:rsid w:val="002A76AF"/>
    <w:rsid w:val="00307D40"/>
    <w:rsid w:val="003362D9"/>
    <w:rsid w:val="00482AAC"/>
    <w:rsid w:val="00493C36"/>
    <w:rsid w:val="004C56F7"/>
    <w:rsid w:val="004D7C8D"/>
    <w:rsid w:val="004E23F6"/>
    <w:rsid w:val="005237EE"/>
    <w:rsid w:val="00523EC0"/>
    <w:rsid w:val="00564BFD"/>
    <w:rsid w:val="00626F4D"/>
    <w:rsid w:val="0068126F"/>
    <w:rsid w:val="006837E3"/>
    <w:rsid w:val="006C6859"/>
    <w:rsid w:val="0075352A"/>
    <w:rsid w:val="00800923"/>
    <w:rsid w:val="0083666D"/>
    <w:rsid w:val="009465CE"/>
    <w:rsid w:val="00964EF3"/>
    <w:rsid w:val="00985F22"/>
    <w:rsid w:val="009C7AA6"/>
    <w:rsid w:val="00A05CEF"/>
    <w:rsid w:val="00A53DC8"/>
    <w:rsid w:val="00A5409B"/>
    <w:rsid w:val="00A8538A"/>
    <w:rsid w:val="00AA3769"/>
    <w:rsid w:val="00AF5B9B"/>
    <w:rsid w:val="00B23A78"/>
    <w:rsid w:val="00BB0DA1"/>
    <w:rsid w:val="00BE0107"/>
    <w:rsid w:val="00C11570"/>
    <w:rsid w:val="00C31529"/>
    <w:rsid w:val="00C360BF"/>
    <w:rsid w:val="00C90FFD"/>
    <w:rsid w:val="00CB004F"/>
    <w:rsid w:val="00CD5C1A"/>
    <w:rsid w:val="00D40B3D"/>
    <w:rsid w:val="00D871C6"/>
    <w:rsid w:val="00DB0BA9"/>
    <w:rsid w:val="00E52E31"/>
    <w:rsid w:val="00E76909"/>
    <w:rsid w:val="00E84271"/>
    <w:rsid w:val="00E86B1A"/>
    <w:rsid w:val="00ED5C66"/>
    <w:rsid w:val="00F2214D"/>
    <w:rsid w:val="00F2505E"/>
    <w:rsid w:val="00F5224F"/>
    <w:rsid w:val="00F5273A"/>
    <w:rsid w:val="00F6682E"/>
    <w:rsid w:val="00FB1590"/>
    <w:rsid w:val="00FF10B9"/>
    <w:rsid w:val="00FF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31A12"/>
  </w:style>
  <w:style w:type="paragraph" w:styleId="NoSpacing">
    <w:name w:val="No Spacing"/>
    <w:link w:val="NoSpacingChar"/>
    <w:uiPriority w:val="1"/>
    <w:qFormat/>
    <w:rsid w:val="00031A12"/>
    <w:pPr>
      <w:spacing w:after="0" w:line="240" w:lineRule="auto"/>
    </w:pPr>
  </w:style>
  <w:style w:type="table" w:styleId="TableGrid">
    <w:name w:val="Table Grid"/>
    <w:basedOn w:val="TableNormal"/>
    <w:uiPriority w:val="39"/>
    <w:rsid w:val="00031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31529"/>
    <w:pPr>
      <w:spacing w:after="0" w:line="240" w:lineRule="auto"/>
      <w:jc w:val="center"/>
    </w:pPr>
    <w:rPr>
      <w:rFonts w:ascii="GJB-TTKrishna" w:eastAsia="Times New Roman" w:hAnsi="GJB-TTKrishna" w:cs="Mangal"/>
      <w:sz w:val="28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C31529"/>
    <w:rPr>
      <w:rFonts w:ascii="GJB-TTKrishna" w:eastAsia="Times New Roman" w:hAnsi="GJB-TTKrishna" w:cs="Mangal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70</cp:revision>
  <cp:lastPrinted>2023-09-06T13:14:00Z</cp:lastPrinted>
  <dcterms:created xsi:type="dcterms:W3CDTF">2023-08-29T13:28:00Z</dcterms:created>
  <dcterms:modified xsi:type="dcterms:W3CDTF">2023-09-06T13:20:00Z</dcterms:modified>
</cp:coreProperties>
</file>