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5A" w:rsidRPr="00A209F8" w:rsidRDefault="00CE365A" w:rsidP="00754054">
      <w:pPr>
        <w:spacing w:after="0" w:line="360" w:lineRule="auto"/>
        <w:rPr>
          <w:rFonts w:ascii="Times New Roman" w:hAnsi="Times New Roman" w:cs="Times New Roman"/>
          <w:sz w:val="24"/>
          <w:szCs w:val="24"/>
        </w:rPr>
      </w:pPr>
      <w:bookmarkStart w:id="0" w:name="_GoBack"/>
      <w:bookmarkEnd w:id="0"/>
    </w:p>
    <w:p w:rsidR="00020DF4" w:rsidRPr="00A209F8" w:rsidRDefault="00020DF4" w:rsidP="00754054">
      <w:pPr>
        <w:spacing w:after="0" w:line="360" w:lineRule="auto"/>
        <w:rPr>
          <w:rFonts w:ascii="Times New Roman" w:hAnsi="Times New Roman" w:cs="Times New Roman"/>
          <w:sz w:val="24"/>
          <w:szCs w:val="24"/>
        </w:rPr>
      </w:pPr>
    </w:p>
    <w:p w:rsidR="00CE365A" w:rsidRPr="00A209F8" w:rsidRDefault="00CE365A" w:rsidP="00754054">
      <w:pPr>
        <w:spacing w:after="0" w:line="360" w:lineRule="auto"/>
        <w:rPr>
          <w:rFonts w:ascii="Times New Roman" w:hAnsi="Times New Roman" w:cs="Times New Roman"/>
          <w:sz w:val="24"/>
          <w:szCs w:val="24"/>
        </w:rPr>
      </w:pPr>
    </w:p>
    <w:p w:rsidR="00CE365A" w:rsidRPr="00A209F8" w:rsidRDefault="00CE365A" w:rsidP="00754054">
      <w:pPr>
        <w:spacing w:after="0" w:line="360" w:lineRule="auto"/>
        <w:rPr>
          <w:rFonts w:ascii="Times New Roman" w:hAnsi="Times New Roman" w:cs="Times New Roman"/>
          <w:sz w:val="24"/>
          <w:szCs w:val="24"/>
        </w:rPr>
      </w:pPr>
    </w:p>
    <w:p w:rsidR="00CE365A" w:rsidRPr="00A209F8" w:rsidRDefault="00CE365A" w:rsidP="00754054">
      <w:pPr>
        <w:spacing w:after="0" w:line="360" w:lineRule="auto"/>
        <w:rPr>
          <w:rFonts w:ascii="Times New Roman" w:hAnsi="Times New Roman" w:cs="Times New Roman"/>
          <w:sz w:val="24"/>
          <w:szCs w:val="24"/>
        </w:rPr>
      </w:pPr>
    </w:p>
    <w:p w:rsidR="00CE365A" w:rsidRPr="00A209F8" w:rsidRDefault="00CE365A" w:rsidP="00754054">
      <w:pPr>
        <w:spacing w:after="0" w:line="360" w:lineRule="auto"/>
        <w:rPr>
          <w:rFonts w:ascii="Times New Roman" w:hAnsi="Times New Roman" w:cs="Times New Roman"/>
          <w:sz w:val="24"/>
          <w:szCs w:val="24"/>
        </w:rPr>
      </w:pPr>
    </w:p>
    <w:p w:rsidR="00CE365A" w:rsidRPr="00A209F8" w:rsidRDefault="00CE365A" w:rsidP="00754054">
      <w:pPr>
        <w:spacing w:after="0" w:line="360" w:lineRule="auto"/>
        <w:rPr>
          <w:rFonts w:ascii="Times New Roman" w:hAnsi="Times New Roman" w:cs="Times New Roman"/>
          <w:sz w:val="24"/>
          <w:szCs w:val="24"/>
        </w:rPr>
      </w:pPr>
    </w:p>
    <w:p w:rsidR="00975282" w:rsidRPr="00A209F8" w:rsidRDefault="00975282" w:rsidP="00754054">
      <w:pPr>
        <w:spacing w:after="0" w:line="360" w:lineRule="auto"/>
        <w:rPr>
          <w:rFonts w:ascii="Times New Roman" w:hAnsi="Times New Roman" w:cs="Times New Roman"/>
          <w:sz w:val="24"/>
          <w:szCs w:val="24"/>
        </w:rPr>
      </w:pPr>
    </w:p>
    <w:p w:rsidR="00DE5B63" w:rsidRPr="00A209F8" w:rsidRDefault="00DE5B63" w:rsidP="00754054">
      <w:pPr>
        <w:spacing w:after="0" w:line="360" w:lineRule="auto"/>
        <w:rPr>
          <w:rFonts w:ascii="Times New Roman" w:hAnsi="Times New Roman" w:cs="Times New Roman"/>
          <w:sz w:val="24"/>
          <w:szCs w:val="24"/>
        </w:rPr>
      </w:pPr>
    </w:p>
    <w:p w:rsidR="00DE5B63" w:rsidRPr="00A209F8" w:rsidRDefault="00DE5B63" w:rsidP="00754054">
      <w:pPr>
        <w:spacing w:after="0" w:line="360" w:lineRule="auto"/>
        <w:rPr>
          <w:rFonts w:ascii="Times New Roman" w:hAnsi="Times New Roman" w:cs="Times New Roman"/>
          <w:sz w:val="24"/>
          <w:szCs w:val="24"/>
        </w:rPr>
      </w:pPr>
    </w:p>
    <w:p w:rsidR="00DE5B63" w:rsidRPr="00A209F8" w:rsidRDefault="00DE5B63" w:rsidP="00754054">
      <w:pPr>
        <w:spacing w:after="0" w:line="360" w:lineRule="auto"/>
        <w:rPr>
          <w:rFonts w:ascii="Times New Roman" w:hAnsi="Times New Roman" w:cs="Times New Roman"/>
          <w:sz w:val="24"/>
          <w:szCs w:val="24"/>
        </w:rPr>
      </w:pPr>
    </w:p>
    <w:p w:rsidR="00DE5B63" w:rsidRPr="00A209F8" w:rsidRDefault="00DE5B63" w:rsidP="00754054">
      <w:pPr>
        <w:spacing w:after="0" w:line="360" w:lineRule="auto"/>
        <w:rPr>
          <w:rFonts w:ascii="Times New Roman" w:hAnsi="Times New Roman" w:cs="Times New Roman"/>
          <w:sz w:val="24"/>
          <w:szCs w:val="24"/>
        </w:rPr>
      </w:pPr>
    </w:p>
    <w:p w:rsidR="00DE5B63" w:rsidRPr="00A209F8" w:rsidRDefault="00DE5B63" w:rsidP="00754054">
      <w:pPr>
        <w:spacing w:after="0" w:line="360" w:lineRule="auto"/>
        <w:rPr>
          <w:rFonts w:ascii="Times New Roman" w:hAnsi="Times New Roman" w:cs="Times New Roman"/>
          <w:sz w:val="24"/>
          <w:szCs w:val="24"/>
        </w:rPr>
      </w:pPr>
    </w:p>
    <w:p w:rsidR="00DE5B63" w:rsidRPr="00A209F8" w:rsidRDefault="00DE5B63" w:rsidP="00754054">
      <w:pPr>
        <w:spacing w:after="0" w:line="360" w:lineRule="auto"/>
        <w:rPr>
          <w:rFonts w:ascii="Times New Roman" w:hAnsi="Times New Roman" w:cs="Times New Roman"/>
          <w:sz w:val="24"/>
          <w:szCs w:val="24"/>
        </w:rPr>
      </w:pPr>
    </w:p>
    <w:p w:rsidR="00DE5B63" w:rsidRPr="00A209F8" w:rsidRDefault="00DE5B63" w:rsidP="00754054">
      <w:pPr>
        <w:spacing w:after="0" w:line="360" w:lineRule="auto"/>
        <w:rPr>
          <w:rFonts w:ascii="Times New Roman" w:hAnsi="Times New Roman" w:cs="Times New Roman"/>
          <w:sz w:val="24"/>
          <w:szCs w:val="24"/>
        </w:rPr>
      </w:pPr>
    </w:p>
    <w:p w:rsidR="00DE5B63" w:rsidRPr="00A209F8" w:rsidRDefault="00DE5B63" w:rsidP="00754054">
      <w:pPr>
        <w:spacing w:after="0" w:line="360" w:lineRule="auto"/>
        <w:rPr>
          <w:rFonts w:ascii="Times New Roman" w:hAnsi="Times New Roman" w:cs="Times New Roman"/>
          <w:sz w:val="24"/>
          <w:szCs w:val="24"/>
        </w:rPr>
      </w:pPr>
    </w:p>
    <w:p w:rsidR="00DE5B63" w:rsidRPr="00A209F8" w:rsidRDefault="00DE5B63" w:rsidP="00754054">
      <w:pPr>
        <w:spacing w:after="0" w:line="360" w:lineRule="auto"/>
        <w:rPr>
          <w:rFonts w:ascii="Times New Roman" w:hAnsi="Times New Roman" w:cs="Times New Roman"/>
          <w:sz w:val="24"/>
          <w:szCs w:val="24"/>
        </w:rPr>
      </w:pPr>
    </w:p>
    <w:p w:rsidR="00CE365A" w:rsidRPr="00A209F8" w:rsidRDefault="00DC41CE" w:rsidP="00754054">
      <w:pPr>
        <w:spacing w:after="0" w:line="360" w:lineRule="auto"/>
        <w:jc w:val="center"/>
        <w:rPr>
          <w:rFonts w:ascii="Times New Roman" w:hAnsi="Times New Roman" w:cs="Times New Roman"/>
          <w:b/>
          <w:bCs/>
          <w:sz w:val="24"/>
          <w:szCs w:val="24"/>
        </w:rPr>
      </w:pPr>
      <w:r w:rsidRPr="00DC41CE">
        <w:rPr>
          <w:rFonts w:ascii="Times New Roman" w:hAnsi="Times New Roman" w:cs="Times New Roman"/>
          <w:b/>
          <w:bCs/>
          <w:sz w:val="24"/>
          <w:szCs w:val="24"/>
        </w:rPr>
        <w:t>THE GUJARAT UNIVERSITY OF TRANSPLANTATION SCIENCES (AMENDMENT) BILL, 2024</w:t>
      </w:r>
      <w:r w:rsidR="00D01C42" w:rsidRPr="00A209F8">
        <w:rPr>
          <w:rFonts w:ascii="Times New Roman" w:hAnsi="Times New Roman" w:cs="Times New Roman"/>
          <w:b/>
          <w:bCs/>
          <w:sz w:val="24"/>
          <w:szCs w:val="24"/>
        </w:rPr>
        <w:t>.</w:t>
      </w:r>
    </w:p>
    <w:p w:rsidR="00D01C42" w:rsidRPr="00A209F8" w:rsidRDefault="00D01C42" w:rsidP="00754054">
      <w:pPr>
        <w:spacing w:after="0" w:line="360" w:lineRule="auto"/>
        <w:jc w:val="center"/>
        <w:rPr>
          <w:rFonts w:ascii="Times New Roman" w:hAnsi="Times New Roman" w:cs="Times New Roman"/>
          <w:b/>
          <w:bCs/>
          <w:sz w:val="24"/>
          <w:szCs w:val="24"/>
        </w:rPr>
      </w:pPr>
    </w:p>
    <w:p w:rsidR="00D01C42" w:rsidRPr="00A209F8" w:rsidRDefault="00D01C42" w:rsidP="00754054">
      <w:pPr>
        <w:spacing w:after="0" w:line="360" w:lineRule="auto"/>
        <w:jc w:val="center"/>
        <w:rPr>
          <w:rFonts w:ascii="Times New Roman" w:hAnsi="Times New Roman" w:cs="Times New Roman"/>
          <w:b/>
          <w:bCs/>
          <w:sz w:val="24"/>
          <w:szCs w:val="24"/>
        </w:rPr>
      </w:pPr>
      <w:r w:rsidRPr="00A209F8">
        <w:rPr>
          <w:rFonts w:ascii="Times New Roman" w:hAnsi="Times New Roman" w:cs="Times New Roman"/>
          <w:b/>
          <w:bCs/>
          <w:sz w:val="24"/>
          <w:szCs w:val="24"/>
        </w:rPr>
        <w:t xml:space="preserve">GUJARAT BILL NO.  </w:t>
      </w:r>
      <w:r w:rsidR="00F65DFD">
        <w:rPr>
          <w:rFonts w:ascii="Times New Roman" w:hAnsi="Times New Roman" w:cs="Times New Roman"/>
          <w:b/>
          <w:bCs/>
          <w:sz w:val="24"/>
          <w:szCs w:val="24"/>
        </w:rPr>
        <w:t>5</w:t>
      </w:r>
      <w:r w:rsidR="00F65DFD" w:rsidRPr="00A209F8">
        <w:rPr>
          <w:rFonts w:ascii="Times New Roman" w:hAnsi="Times New Roman" w:cs="Times New Roman"/>
          <w:b/>
          <w:bCs/>
          <w:sz w:val="24"/>
          <w:szCs w:val="24"/>
        </w:rPr>
        <w:t xml:space="preserve"> OF</w:t>
      </w:r>
      <w:r w:rsidRPr="00A209F8">
        <w:rPr>
          <w:rFonts w:ascii="Times New Roman" w:hAnsi="Times New Roman" w:cs="Times New Roman"/>
          <w:b/>
          <w:bCs/>
          <w:sz w:val="24"/>
          <w:szCs w:val="24"/>
        </w:rPr>
        <w:t xml:space="preserve"> </w:t>
      </w:r>
      <w:r w:rsidR="003E3366">
        <w:rPr>
          <w:rFonts w:ascii="Times New Roman" w:hAnsi="Times New Roman" w:cs="Times New Roman"/>
          <w:b/>
          <w:bCs/>
          <w:sz w:val="24"/>
          <w:szCs w:val="24"/>
        </w:rPr>
        <w:t>2024</w:t>
      </w:r>
      <w:r w:rsidRPr="00A209F8">
        <w:rPr>
          <w:rFonts w:ascii="Times New Roman" w:hAnsi="Times New Roman" w:cs="Times New Roman"/>
          <w:b/>
          <w:bCs/>
          <w:sz w:val="24"/>
          <w:szCs w:val="24"/>
        </w:rPr>
        <w:t xml:space="preserve">. </w:t>
      </w:r>
    </w:p>
    <w:p w:rsidR="00A209F8" w:rsidRPr="00A209F8" w:rsidRDefault="00A209F8" w:rsidP="00754054">
      <w:pPr>
        <w:spacing w:after="0" w:line="360" w:lineRule="auto"/>
        <w:jc w:val="center"/>
        <w:rPr>
          <w:rFonts w:ascii="Times New Roman" w:hAnsi="Times New Roman" w:cs="Times New Roman"/>
          <w:b/>
          <w:bCs/>
          <w:i/>
          <w:iCs/>
          <w:sz w:val="8"/>
          <w:szCs w:val="8"/>
        </w:rPr>
      </w:pPr>
    </w:p>
    <w:p w:rsidR="00CE365A" w:rsidRPr="00A209F8" w:rsidRDefault="00CE365A" w:rsidP="00754054">
      <w:pPr>
        <w:spacing w:after="0" w:line="360" w:lineRule="auto"/>
        <w:jc w:val="center"/>
        <w:rPr>
          <w:rFonts w:ascii="Times New Roman" w:hAnsi="Times New Roman" w:cs="Times New Roman"/>
          <w:b/>
          <w:bCs/>
          <w:i/>
          <w:iCs/>
          <w:sz w:val="24"/>
          <w:szCs w:val="24"/>
        </w:rPr>
      </w:pPr>
      <w:r w:rsidRPr="00A209F8">
        <w:rPr>
          <w:rFonts w:ascii="Times New Roman" w:hAnsi="Times New Roman" w:cs="Times New Roman"/>
          <w:b/>
          <w:bCs/>
          <w:i/>
          <w:iCs/>
          <w:sz w:val="24"/>
          <w:szCs w:val="24"/>
        </w:rPr>
        <w:t xml:space="preserve">A   B I L L </w:t>
      </w:r>
    </w:p>
    <w:p w:rsidR="00CE365A" w:rsidRPr="00A209F8" w:rsidRDefault="00CE365A" w:rsidP="00754054">
      <w:pPr>
        <w:spacing w:after="0" w:line="360" w:lineRule="auto"/>
        <w:jc w:val="center"/>
        <w:rPr>
          <w:rFonts w:ascii="Times New Roman" w:hAnsi="Times New Roman" w:cs="Times New Roman"/>
          <w:b/>
          <w:bCs/>
          <w:sz w:val="10"/>
          <w:szCs w:val="10"/>
        </w:rPr>
      </w:pPr>
    </w:p>
    <w:p w:rsidR="00CE365A" w:rsidRDefault="00CE365A" w:rsidP="008209D4">
      <w:pPr>
        <w:spacing w:after="0" w:line="360" w:lineRule="auto"/>
        <w:jc w:val="center"/>
        <w:rPr>
          <w:rFonts w:ascii="Times New Roman" w:hAnsi="Times New Roman" w:cs="Times New Roman"/>
          <w:i/>
          <w:iCs/>
          <w:sz w:val="24"/>
          <w:szCs w:val="24"/>
        </w:rPr>
      </w:pPr>
      <w:r w:rsidRPr="00A209F8">
        <w:rPr>
          <w:rFonts w:ascii="Times New Roman" w:hAnsi="Times New Roman" w:cs="Times New Roman"/>
          <w:i/>
          <w:iCs/>
          <w:sz w:val="24"/>
          <w:szCs w:val="24"/>
        </w:rPr>
        <w:t xml:space="preserve">further to amend the </w:t>
      </w:r>
      <w:r w:rsidR="00DC41CE">
        <w:rPr>
          <w:rFonts w:ascii="Times New Roman" w:hAnsi="Times New Roman" w:cs="Times New Roman"/>
          <w:i/>
          <w:iCs/>
          <w:sz w:val="24"/>
          <w:szCs w:val="24"/>
        </w:rPr>
        <w:t xml:space="preserve">Gujarat </w:t>
      </w:r>
      <w:r w:rsidR="00DC41CE" w:rsidRPr="00DC41CE">
        <w:rPr>
          <w:rFonts w:ascii="Times New Roman" w:hAnsi="Times New Roman" w:cs="Times New Roman"/>
          <w:i/>
          <w:iCs/>
          <w:sz w:val="24"/>
          <w:szCs w:val="24"/>
        </w:rPr>
        <w:t>University of Transplantation Sciences</w:t>
      </w:r>
      <w:r w:rsidR="008209D4">
        <w:rPr>
          <w:rFonts w:ascii="Times New Roman" w:hAnsi="Times New Roman" w:cs="Times New Roman"/>
          <w:i/>
          <w:iCs/>
          <w:sz w:val="24"/>
          <w:szCs w:val="24"/>
        </w:rPr>
        <w:t xml:space="preserve">          </w:t>
      </w:r>
      <w:r w:rsidR="00DC41CE" w:rsidRPr="00DC41CE">
        <w:rPr>
          <w:rFonts w:ascii="Times New Roman" w:hAnsi="Times New Roman" w:cs="Times New Roman"/>
          <w:i/>
          <w:iCs/>
          <w:sz w:val="24"/>
          <w:szCs w:val="24"/>
        </w:rPr>
        <w:t xml:space="preserve"> Act</w:t>
      </w:r>
      <w:r w:rsidRPr="00A209F8">
        <w:rPr>
          <w:rFonts w:ascii="Times New Roman" w:hAnsi="Times New Roman" w:cs="Times New Roman"/>
          <w:i/>
          <w:iCs/>
          <w:sz w:val="24"/>
          <w:szCs w:val="24"/>
        </w:rPr>
        <w:t xml:space="preserve">, </w:t>
      </w:r>
      <w:r w:rsidR="00DC41CE">
        <w:rPr>
          <w:rFonts w:ascii="Times New Roman" w:hAnsi="Times New Roman" w:cs="Times New Roman"/>
          <w:i/>
          <w:iCs/>
          <w:sz w:val="24"/>
          <w:szCs w:val="24"/>
        </w:rPr>
        <w:t>2015</w:t>
      </w:r>
      <w:r w:rsidRPr="00A209F8">
        <w:rPr>
          <w:rFonts w:ascii="Times New Roman" w:hAnsi="Times New Roman" w:cs="Times New Roman"/>
          <w:i/>
          <w:iCs/>
          <w:sz w:val="24"/>
          <w:szCs w:val="24"/>
        </w:rPr>
        <w:t>.</w:t>
      </w:r>
    </w:p>
    <w:p w:rsidR="008209D4" w:rsidRPr="00A209F8" w:rsidRDefault="008209D4" w:rsidP="008209D4">
      <w:pPr>
        <w:spacing w:after="0" w:line="360" w:lineRule="auto"/>
        <w:jc w:val="center"/>
        <w:rPr>
          <w:rFonts w:ascii="Times New Roman" w:hAnsi="Times New Roman" w:cs="Times New Roman"/>
          <w:i/>
          <w:iCs/>
          <w:sz w:val="24"/>
          <w:szCs w:val="24"/>
        </w:rPr>
      </w:pPr>
    </w:p>
    <w:p w:rsidR="00CE365A" w:rsidRPr="00A209F8" w:rsidRDefault="00CE365A" w:rsidP="00754054">
      <w:pPr>
        <w:spacing w:after="0" w:line="360" w:lineRule="auto"/>
        <w:jc w:val="both"/>
        <w:rPr>
          <w:rFonts w:ascii="Times New Roman" w:hAnsi="Times New Roman" w:cs="Times New Roman"/>
          <w:sz w:val="24"/>
          <w:szCs w:val="24"/>
        </w:rPr>
      </w:pPr>
      <w:r w:rsidRPr="00A209F8">
        <w:rPr>
          <w:rFonts w:ascii="Times New Roman" w:hAnsi="Times New Roman" w:cs="Times New Roman"/>
          <w:sz w:val="24"/>
          <w:szCs w:val="24"/>
        </w:rPr>
        <w:tab/>
      </w:r>
      <w:r w:rsidR="00D01C42" w:rsidRPr="00A209F8">
        <w:rPr>
          <w:rFonts w:ascii="Times New Roman" w:hAnsi="Times New Roman" w:cs="Times New Roman"/>
          <w:sz w:val="24"/>
          <w:szCs w:val="24"/>
        </w:rPr>
        <w:t>It is hereby enacted in the Seventy-f</w:t>
      </w:r>
      <w:r w:rsidR="003E3366">
        <w:rPr>
          <w:rFonts w:ascii="Times New Roman" w:hAnsi="Times New Roman" w:cs="Times New Roman"/>
          <w:sz w:val="24"/>
          <w:szCs w:val="24"/>
        </w:rPr>
        <w:t>ifth</w:t>
      </w:r>
      <w:r w:rsidR="00D01C42" w:rsidRPr="00A209F8">
        <w:rPr>
          <w:rFonts w:ascii="Times New Roman" w:hAnsi="Times New Roman" w:cs="Times New Roman"/>
          <w:sz w:val="24"/>
          <w:szCs w:val="24"/>
        </w:rPr>
        <w:t xml:space="preserve"> Year of the Republic of India as follows: -</w:t>
      </w:r>
    </w:p>
    <w:p w:rsidR="00CE365A" w:rsidRPr="00A209F8" w:rsidRDefault="008544C6" w:rsidP="00754054">
      <w:pPr>
        <w:spacing w:after="0" w:line="360" w:lineRule="auto"/>
        <w:jc w:val="both"/>
        <w:rPr>
          <w:rFonts w:ascii="Times New Roman" w:hAnsi="Times New Roman" w:cs="Times New Roman"/>
          <w:sz w:val="24"/>
          <w:szCs w:val="24"/>
        </w:rPr>
      </w:pPr>
      <w:r>
        <w:rPr>
          <w:rFonts w:ascii="Times New Roman" w:hAnsi="Times New Roman" w:cs="Times New Roman"/>
          <w:b/>
          <w:bCs/>
          <w:noProof/>
          <w:sz w:val="24"/>
          <w:szCs w:val="24"/>
          <w:lang w:bidi="gu-IN"/>
        </w:rPr>
        <mc:AlternateContent>
          <mc:Choice Requires="wps">
            <w:drawing>
              <wp:anchor distT="0" distB="0" distL="114300" distR="114300" simplePos="0" relativeHeight="251640832" behindDoc="0" locked="0" layoutInCell="1" allowOverlap="1">
                <wp:simplePos x="0" y="0"/>
                <wp:positionH relativeFrom="column">
                  <wp:posOffset>4758055</wp:posOffset>
                </wp:positionH>
                <wp:positionV relativeFrom="paragraph">
                  <wp:posOffset>215900</wp:posOffset>
                </wp:positionV>
                <wp:extent cx="808355" cy="276860"/>
                <wp:effectExtent l="0" t="0" r="0" b="254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3FB" w:rsidRPr="00F468AF" w:rsidRDefault="009603FB" w:rsidP="00F468AF">
                            <w:pPr>
                              <w:spacing w:after="0" w:line="240" w:lineRule="auto"/>
                              <w:rPr>
                                <w:rFonts w:ascii="Times New Roman" w:hAnsi="Times New Roman" w:cs="Times New Roman"/>
                                <w:b/>
                                <w:bCs/>
                                <w:sz w:val="20"/>
                                <w:szCs w:val="18"/>
                              </w:rPr>
                            </w:pPr>
                            <w:r w:rsidRPr="00F468AF">
                              <w:rPr>
                                <w:rFonts w:ascii="Times New Roman" w:hAnsi="Times New Roman" w:cs="Times New Roman"/>
                                <w:b/>
                                <w:bCs/>
                                <w:sz w:val="20"/>
                                <w:szCs w:val="18"/>
                              </w:rPr>
                              <w:t>Short title</w:t>
                            </w:r>
                            <w:r>
                              <w:rPr>
                                <w:rFonts w:ascii="Times New Roman" w:hAnsi="Times New Roman" w:cs="Times New Roman"/>
                                <w:b/>
                                <w:bCs/>
                                <w:sz w:val="20"/>
                                <w:szCs w:val="18"/>
                              </w:rPr>
                              <w:t>.</w:t>
                            </w:r>
                            <w:r w:rsidRPr="00F468AF">
                              <w:rPr>
                                <w:rFonts w:ascii="Times New Roman" w:hAnsi="Times New Roman" w:cs="Times New Roman"/>
                                <w:b/>
                                <w:bCs/>
                                <w:sz w:val="20"/>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4.65pt;margin-top:17pt;width:63.65pt;height:2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t+uAIAALk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" filled="f" stroked="f">
                <v:textbox>
                  <w:txbxContent>
                    <w:p w:rsidR="009603FB" w:rsidRPr="00F468AF" w:rsidRDefault="009603FB" w:rsidP="00F468AF">
                      <w:pPr>
                        <w:spacing w:after="0" w:line="240" w:lineRule="auto"/>
                        <w:rPr>
                          <w:rFonts w:ascii="Times New Roman" w:hAnsi="Times New Roman" w:cs="Times New Roman"/>
                          <w:b/>
                          <w:bCs/>
                          <w:sz w:val="20"/>
                          <w:szCs w:val="18"/>
                        </w:rPr>
                      </w:pPr>
                      <w:r w:rsidRPr="00F468AF">
                        <w:rPr>
                          <w:rFonts w:ascii="Times New Roman" w:hAnsi="Times New Roman" w:cs="Times New Roman"/>
                          <w:b/>
                          <w:bCs/>
                          <w:sz w:val="20"/>
                          <w:szCs w:val="18"/>
                        </w:rPr>
                        <w:t>Short title</w:t>
                      </w:r>
                      <w:r>
                        <w:rPr>
                          <w:rFonts w:ascii="Times New Roman" w:hAnsi="Times New Roman" w:cs="Times New Roman"/>
                          <w:b/>
                          <w:bCs/>
                          <w:sz w:val="20"/>
                          <w:szCs w:val="18"/>
                        </w:rPr>
                        <w:t>.</w:t>
                      </w:r>
                      <w:r w:rsidRPr="00F468AF">
                        <w:rPr>
                          <w:rFonts w:ascii="Times New Roman" w:hAnsi="Times New Roman" w:cs="Times New Roman"/>
                          <w:b/>
                          <w:bCs/>
                          <w:sz w:val="20"/>
                          <w:szCs w:val="18"/>
                        </w:rPr>
                        <w:t xml:space="preserve"> </w:t>
                      </w:r>
                    </w:p>
                  </w:txbxContent>
                </v:textbox>
              </v:shape>
            </w:pict>
          </mc:Fallback>
        </mc:AlternateContent>
      </w:r>
    </w:p>
    <w:p w:rsidR="00CE365A" w:rsidRPr="00A209F8" w:rsidRDefault="00CE365A" w:rsidP="00754054">
      <w:pPr>
        <w:spacing w:after="0" w:line="360" w:lineRule="auto"/>
        <w:jc w:val="both"/>
        <w:rPr>
          <w:rFonts w:ascii="Times New Roman" w:hAnsi="Times New Roman" w:cs="Times New Roman"/>
          <w:sz w:val="24"/>
          <w:szCs w:val="24"/>
        </w:rPr>
      </w:pPr>
      <w:r w:rsidRPr="00A209F8">
        <w:rPr>
          <w:rFonts w:ascii="Times New Roman" w:hAnsi="Times New Roman" w:cs="Times New Roman"/>
          <w:b/>
          <w:bCs/>
          <w:sz w:val="24"/>
          <w:szCs w:val="24"/>
        </w:rPr>
        <w:t xml:space="preserve">1. </w:t>
      </w:r>
      <w:r w:rsidRPr="00A209F8">
        <w:rPr>
          <w:rFonts w:ascii="Times New Roman" w:hAnsi="Times New Roman" w:cs="Times New Roman"/>
          <w:b/>
          <w:bCs/>
          <w:sz w:val="24"/>
          <w:szCs w:val="24"/>
        </w:rPr>
        <w:tab/>
      </w:r>
      <w:r w:rsidRPr="00A209F8">
        <w:rPr>
          <w:rFonts w:ascii="Times New Roman" w:hAnsi="Times New Roman" w:cs="Times New Roman"/>
          <w:sz w:val="24"/>
          <w:szCs w:val="24"/>
        </w:rPr>
        <w:t xml:space="preserve">This Act may be called the </w:t>
      </w:r>
      <w:r w:rsidR="00DC41CE">
        <w:rPr>
          <w:rFonts w:ascii="Times New Roman" w:hAnsi="Times New Roman" w:cs="Times New Roman"/>
          <w:sz w:val="24"/>
          <w:szCs w:val="24"/>
        </w:rPr>
        <w:t xml:space="preserve">Gujarat </w:t>
      </w:r>
      <w:r w:rsidR="00DC41CE" w:rsidRPr="00DC41CE">
        <w:rPr>
          <w:rFonts w:ascii="Times New Roman" w:hAnsi="Times New Roman" w:cs="Times New Roman"/>
          <w:sz w:val="24"/>
          <w:szCs w:val="24"/>
        </w:rPr>
        <w:t>University of Transplantation Sciences (Amendment) Act</w:t>
      </w:r>
      <w:r w:rsidRPr="00A209F8">
        <w:rPr>
          <w:rFonts w:ascii="Times New Roman" w:hAnsi="Times New Roman" w:cs="Times New Roman"/>
          <w:sz w:val="24"/>
          <w:szCs w:val="24"/>
        </w:rPr>
        <w:t xml:space="preserve">, </w:t>
      </w:r>
      <w:r w:rsidR="003E3366">
        <w:rPr>
          <w:rFonts w:ascii="Times New Roman" w:hAnsi="Times New Roman" w:cs="Times New Roman"/>
          <w:sz w:val="24"/>
          <w:szCs w:val="24"/>
        </w:rPr>
        <w:t>2024</w:t>
      </w:r>
      <w:r w:rsidRPr="00A209F8">
        <w:rPr>
          <w:rFonts w:ascii="Times New Roman" w:hAnsi="Times New Roman" w:cs="Times New Roman"/>
          <w:sz w:val="24"/>
          <w:szCs w:val="24"/>
        </w:rPr>
        <w:t xml:space="preserve">. </w:t>
      </w:r>
    </w:p>
    <w:p w:rsidR="00CE365A" w:rsidRPr="00A209F8" w:rsidRDefault="00CE365A" w:rsidP="00754054">
      <w:pPr>
        <w:spacing w:after="0" w:line="360" w:lineRule="auto"/>
        <w:jc w:val="both"/>
        <w:rPr>
          <w:rFonts w:ascii="Times New Roman" w:hAnsi="Times New Roman" w:cs="Times New Roman"/>
          <w:sz w:val="24"/>
          <w:szCs w:val="24"/>
        </w:rPr>
      </w:pPr>
    </w:p>
    <w:p w:rsidR="00CE365A" w:rsidRPr="00A209F8" w:rsidRDefault="008544C6" w:rsidP="00754054">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bidi="gu-IN"/>
        </w:rPr>
        <mc:AlternateContent>
          <mc:Choice Requires="wps">
            <w:drawing>
              <wp:anchor distT="0" distB="0" distL="114300" distR="114300" simplePos="0" relativeHeight="251641856" behindDoc="0" locked="0" layoutInCell="1" allowOverlap="1">
                <wp:simplePos x="0" y="0"/>
                <wp:positionH relativeFrom="column">
                  <wp:posOffset>-1207135</wp:posOffset>
                </wp:positionH>
                <wp:positionV relativeFrom="paragraph">
                  <wp:posOffset>261620</wp:posOffset>
                </wp:positionV>
                <wp:extent cx="1036955" cy="634365"/>
                <wp:effectExtent l="2540" t="4445" r="0" b="0"/>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3FB" w:rsidRPr="00F468AF" w:rsidRDefault="009603FB" w:rsidP="00DC41CE">
                            <w:pPr>
                              <w:spacing w:after="0" w:line="240" w:lineRule="auto"/>
                              <w:jc w:val="right"/>
                              <w:rPr>
                                <w:rFonts w:ascii="Times New Roman" w:hAnsi="Times New Roman" w:cs="Times New Roman"/>
                                <w:b/>
                                <w:bCs/>
                                <w:sz w:val="20"/>
                                <w:szCs w:val="18"/>
                              </w:rPr>
                            </w:pPr>
                            <w:r w:rsidRPr="00DC41CE">
                              <w:rPr>
                                <w:rFonts w:ascii="Times New Roman" w:hAnsi="Times New Roman" w:cs="Times New Roman"/>
                                <w:b/>
                                <w:bCs/>
                                <w:sz w:val="20"/>
                                <w:szCs w:val="18"/>
                              </w:rPr>
                              <w:t>Amendment of section 2 of Guj.</w:t>
                            </w:r>
                            <w:r>
                              <w:rPr>
                                <w:rFonts w:ascii="Times New Roman" w:hAnsi="Times New Roman" w:cs="Times New Roman"/>
                                <w:b/>
                                <w:bCs/>
                                <w:sz w:val="20"/>
                                <w:szCs w:val="18"/>
                              </w:rPr>
                              <w:t xml:space="preserve"> </w:t>
                            </w:r>
                            <w:r w:rsidRPr="00DC41CE">
                              <w:rPr>
                                <w:rFonts w:ascii="Times New Roman" w:hAnsi="Times New Roman" w:cs="Times New Roman"/>
                                <w:b/>
                                <w:bCs/>
                                <w:sz w:val="20"/>
                                <w:szCs w:val="18"/>
                              </w:rPr>
                              <w:t>9 of 2015</w:t>
                            </w:r>
                            <w:r>
                              <w:rPr>
                                <w:rFonts w:ascii="Times New Roman" w:hAnsi="Times New Roman" w:cs="Times New Roman"/>
                                <w:b/>
                                <w:bCs/>
                                <w:sz w:val="20"/>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95.05pt;margin-top:20.6pt;width:81.65pt;height:49.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" filled="f" stroked="f">
                <v:textbox>
                  <w:txbxContent>
                    <w:p w:rsidR="009603FB" w:rsidRPr="00F468AF" w:rsidRDefault="009603FB" w:rsidP="00DC41CE">
                      <w:pPr>
                        <w:spacing w:after="0" w:line="240" w:lineRule="auto"/>
                        <w:jc w:val="right"/>
                        <w:rPr>
                          <w:rFonts w:ascii="Times New Roman" w:hAnsi="Times New Roman" w:cs="Times New Roman"/>
                          <w:b/>
                          <w:bCs/>
                          <w:sz w:val="20"/>
                          <w:szCs w:val="18"/>
                        </w:rPr>
                      </w:pPr>
                      <w:r w:rsidRPr="00DC41CE">
                        <w:rPr>
                          <w:rFonts w:ascii="Times New Roman" w:hAnsi="Times New Roman" w:cs="Times New Roman"/>
                          <w:b/>
                          <w:bCs/>
                          <w:sz w:val="20"/>
                          <w:szCs w:val="18"/>
                        </w:rPr>
                        <w:t>Amendment of section 2 of Guj.</w:t>
                      </w:r>
                      <w:r>
                        <w:rPr>
                          <w:rFonts w:ascii="Times New Roman" w:hAnsi="Times New Roman" w:cs="Times New Roman"/>
                          <w:b/>
                          <w:bCs/>
                          <w:sz w:val="20"/>
                          <w:szCs w:val="18"/>
                        </w:rPr>
                        <w:t xml:space="preserve"> </w:t>
                      </w:r>
                      <w:r w:rsidRPr="00DC41CE">
                        <w:rPr>
                          <w:rFonts w:ascii="Times New Roman" w:hAnsi="Times New Roman" w:cs="Times New Roman"/>
                          <w:b/>
                          <w:bCs/>
                          <w:sz w:val="20"/>
                          <w:szCs w:val="18"/>
                        </w:rPr>
                        <w:t>9 of 2015</w:t>
                      </w:r>
                      <w:r>
                        <w:rPr>
                          <w:rFonts w:ascii="Times New Roman" w:hAnsi="Times New Roman" w:cs="Times New Roman"/>
                          <w:b/>
                          <w:bCs/>
                          <w:sz w:val="20"/>
                          <w:szCs w:val="18"/>
                        </w:rPr>
                        <w:t>.</w:t>
                      </w:r>
                    </w:p>
                  </w:txbxContent>
                </v:textbox>
              </v:shape>
            </w:pict>
          </mc:Fallback>
        </mc:AlternateContent>
      </w:r>
      <w:r>
        <w:rPr>
          <w:rFonts w:ascii="Times New Roman" w:hAnsi="Times New Roman" w:cs="Times New Roman"/>
          <w:b/>
          <w:bCs/>
          <w:noProof/>
          <w:sz w:val="24"/>
          <w:szCs w:val="24"/>
          <w:lang w:bidi="gu-IN"/>
        </w:rPr>
        <mc:AlternateContent>
          <mc:Choice Requires="wps">
            <w:drawing>
              <wp:anchor distT="0" distB="0" distL="114300" distR="114300" simplePos="0" relativeHeight="251644928" behindDoc="0" locked="0" layoutInCell="1" allowOverlap="1">
                <wp:simplePos x="0" y="0"/>
                <wp:positionH relativeFrom="column">
                  <wp:posOffset>4788535</wp:posOffset>
                </wp:positionH>
                <wp:positionV relativeFrom="paragraph">
                  <wp:posOffset>236220</wp:posOffset>
                </wp:positionV>
                <wp:extent cx="1011555" cy="457200"/>
                <wp:effectExtent l="0" t="0" r="635" b="1905"/>
                <wp:wrapNone/>
                <wp:docPr id="3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3FB" w:rsidRPr="00F468AF" w:rsidRDefault="009603FB" w:rsidP="00A209F8">
                            <w:pPr>
                              <w:spacing w:after="0" w:line="240" w:lineRule="auto"/>
                              <w:rPr>
                                <w:rFonts w:ascii="Times New Roman" w:hAnsi="Times New Roman" w:cs="Times New Roman"/>
                                <w:b/>
                                <w:bCs/>
                                <w:sz w:val="20"/>
                                <w:szCs w:val="18"/>
                              </w:rPr>
                            </w:pPr>
                            <w:r>
                              <w:rPr>
                                <w:rFonts w:ascii="Times New Roman" w:hAnsi="Times New Roman" w:cs="Times New Roman"/>
                                <w:b/>
                                <w:bCs/>
                                <w:sz w:val="20"/>
                                <w:szCs w:val="18"/>
                              </w:rPr>
                              <w:t>Guj. 9 of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8" type="#_x0000_t202" style="position:absolute;left:0;text-align:left;margin-left:377.05pt;margin-top:18.6pt;width:79.65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1btwIAAMI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" filled="f" stroked="f">
                <v:textbox>
                  <w:txbxContent>
                    <w:p w:rsidR="009603FB" w:rsidRPr="00F468AF" w:rsidRDefault="009603FB" w:rsidP="00A209F8">
                      <w:pPr>
                        <w:spacing w:after="0" w:line="240" w:lineRule="auto"/>
                        <w:rPr>
                          <w:rFonts w:ascii="Times New Roman" w:hAnsi="Times New Roman" w:cs="Times New Roman"/>
                          <w:b/>
                          <w:bCs/>
                          <w:sz w:val="20"/>
                          <w:szCs w:val="18"/>
                        </w:rPr>
                      </w:pPr>
                      <w:r>
                        <w:rPr>
                          <w:rFonts w:ascii="Times New Roman" w:hAnsi="Times New Roman" w:cs="Times New Roman"/>
                          <w:b/>
                          <w:bCs/>
                          <w:sz w:val="20"/>
                          <w:szCs w:val="18"/>
                        </w:rPr>
                        <w:t>Guj. 9 of 2015.</w:t>
                      </w:r>
                    </w:p>
                  </w:txbxContent>
                </v:textbox>
              </v:shape>
            </w:pict>
          </mc:Fallback>
        </mc:AlternateContent>
      </w:r>
    </w:p>
    <w:p w:rsidR="005851C3" w:rsidRDefault="00CE365A" w:rsidP="00754054">
      <w:pPr>
        <w:spacing w:after="0" w:line="360" w:lineRule="auto"/>
        <w:jc w:val="both"/>
        <w:rPr>
          <w:rFonts w:ascii="Times New Roman" w:hAnsi="Times New Roman" w:cs="Times New Roman"/>
          <w:sz w:val="24"/>
          <w:szCs w:val="24"/>
        </w:rPr>
      </w:pPr>
      <w:r w:rsidRPr="00A209F8">
        <w:rPr>
          <w:rFonts w:ascii="Times New Roman" w:hAnsi="Times New Roman" w:cs="Times New Roman"/>
          <w:b/>
          <w:bCs/>
          <w:sz w:val="24"/>
          <w:szCs w:val="24"/>
        </w:rPr>
        <w:t xml:space="preserve">2. </w:t>
      </w:r>
      <w:r w:rsidRPr="00A209F8">
        <w:rPr>
          <w:rFonts w:ascii="Times New Roman" w:hAnsi="Times New Roman" w:cs="Times New Roman"/>
          <w:b/>
          <w:bCs/>
          <w:sz w:val="24"/>
          <w:szCs w:val="24"/>
        </w:rPr>
        <w:tab/>
      </w:r>
      <w:r w:rsidR="00D01C42" w:rsidRPr="00A209F8">
        <w:rPr>
          <w:rFonts w:ascii="Times New Roman" w:hAnsi="Times New Roman" w:cs="Times New Roman"/>
          <w:sz w:val="24"/>
          <w:szCs w:val="24"/>
        </w:rPr>
        <w:t xml:space="preserve">In the Gujarat </w:t>
      </w:r>
      <w:r w:rsidR="005851C3" w:rsidRPr="005851C3">
        <w:rPr>
          <w:rFonts w:ascii="Times New Roman" w:hAnsi="Times New Roman" w:cs="Times New Roman"/>
          <w:sz w:val="24"/>
          <w:szCs w:val="24"/>
        </w:rPr>
        <w:t>University of Transplantation Sciences</w:t>
      </w:r>
      <w:r w:rsidR="00652BCF">
        <w:rPr>
          <w:rFonts w:ascii="Times New Roman" w:hAnsi="Times New Roman" w:cs="Times New Roman"/>
          <w:sz w:val="24"/>
          <w:szCs w:val="24"/>
        </w:rPr>
        <w:t xml:space="preserve"> Act</w:t>
      </w:r>
      <w:r w:rsidR="00D01C42" w:rsidRPr="00A209F8">
        <w:rPr>
          <w:rFonts w:ascii="Times New Roman" w:hAnsi="Times New Roman" w:cs="Times New Roman"/>
          <w:sz w:val="24"/>
          <w:szCs w:val="24"/>
        </w:rPr>
        <w:t xml:space="preserve">, </w:t>
      </w:r>
      <w:r w:rsidR="005851C3">
        <w:rPr>
          <w:rFonts w:ascii="Times New Roman" w:hAnsi="Times New Roman" w:cs="Times New Roman"/>
          <w:sz w:val="24"/>
          <w:szCs w:val="24"/>
        </w:rPr>
        <w:t>2015</w:t>
      </w:r>
      <w:r w:rsidR="00D01C42" w:rsidRPr="00A209F8">
        <w:rPr>
          <w:rFonts w:ascii="Times New Roman" w:hAnsi="Times New Roman" w:cs="Times New Roman"/>
          <w:sz w:val="24"/>
          <w:szCs w:val="24"/>
        </w:rPr>
        <w:t xml:space="preserve"> (hereinafter referred to as “the</w:t>
      </w:r>
      <w:r w:rsidR="005851C3">
        <w:rPr>
          <w:rFonts w:ascii="Times New Roman" w:hAnsi="Times New Roman" w:cs="Times New Roman"/>
          <w:sz w:val="24"/>
          <w:szCs w:val="24"/>
        </w:rPr>
        <w:t xml:space="preserve"> principal Act”), in section </w:t>
      </w:r>
      <w:r w:rsidR="008E3510">
        <w:rPr>
          <w:rFonts w:ascii="Times New Roman" w:hAnsi="Times New Roman" w:cs="Times New Roman"/>
          <w:sz w:val="24"/>
          <w:szCs w:val="24"/>
        </w:rPr>
        <w:t>2, -</w:t>
      </w:r>
      <w:r w:rsidR="005851C3">
        <w:rPr>
          <w:rFonts w:ascii="Times New Roman" w:hAnsi="Times New Roman" w:cs="Times New Roman"/>
          <w:sz w:val="24"/>
          <w:szCs w:val="24"/>
        </w:rPr>
        <w:t xml:space="preserve"> </w:t>
      </w:r>
    </w:p>
    <w:p w:rsidR="005851C3" w:rsidRPr="005851C3" w:rsidRDefault="005851C3" w:rsidP="0075405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w:t>
      </w:r>
      <w:r w:rsidR="005C125F">
        <w:rPr>
          <w:rFonts w:ascii="Times New Roman" w:hAnsi="Times New Roman" w:cs="Times New Roman"/>
          <w:sz w:val="24"/>
          <w:szCs w:val="24"/>
        </w:rPr>
        <w:t>clause</w:t>
      </w:r>
      <w:r w:rsidRPr="005851C3">
        <w:rPr>
          <w:rFonts w:ascii="Times New Roman" w:hAnsi="Times New Roman" w:cs="Times New Roman"/>
          <w:sz w:val="24"/>
          <w:szCs w:val="24"/>
        </w:rPr>
        <w:t xml:space="preserve"> (15) shall be </w:t>
      </w:r>
      <w:r>
        <w:rPr>
          <w:rFonts w:ascii="Times New Roman" w:hAnsi="Times New Roman" w:cs="Times New Roman"/>
          <w:sz w:val="24"/>
          <w:szCs w:val="24"/>
        </w:rPr>
        <w:t>deleted;</w:t>
      </w:r>
    </w:p>
    <w:p w:rsidR="007807B1" w:rsidRDefault="005851C3" w:rsidP="00754054">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(2) </w:t>
      </w:r>
      <w:r w:rsidR="007807B1">
        <w:rPr>
          <w:rFonts w:ascii="Times New Roman" w:hAnsi="Times New Roman" w:cs="Times New Roman"/>
          <w:sz w:val="24"/>
          <w:szCs w:val="24"/>
        </w:rPr>
        <w:t xml:space="preserve">after </w:t>
      </w:r>
      <w:r w:rsidR="005C125F">
        <w:rPr>
          <w:rFonts w:ascii="Times New Roman" w:hAnsi="Times New Roman" w:cs="Times New Roman"/>
          <w:sz w:val="24"/>
          <w:szCs w:val="24"/>
        </w:rPr>
        <w:t>clause</w:t>
      </w:r>
      <w:r w:rsidRPr="005851C3">
        <w:rPr>
          <w:rFonts w:ascii="Times New Roman" w:hAnsi="Times New Roman" w:cs="Times New Roman"/>
          <w:sz w:val="24"/>
          <w:szCs w:val="24"/>
        </w:rPr>
        <w:t xml:space="preserve"> </w:t>
      </w:r>
      <w:r w:rsidR="007807B1">
        <w:rPr>
          <w:rFonts w:ascii="Times New Roman" w:hAnsi="Times New Roman" w:cs="Times New Roman"/>
          <w:sz w:val="24"/>
          <w:szCs w:val="24"/>
        </w:rPr>
        <w:t xml:space="preserve">(23), the following </w:t>
      </w:r>
      <w:r w:rsidR="00CD660D">
        <w:rPr>
          <w:rFonts w:ascii="Times New Roman" w:hAnsi="Times New Roman" w:cs="Times New Roman"/>
          <w:sz w:val="24"/>
          <w:szCs w:val="24"/>
        </w:rPr>
        <w:t>clause</w:t>
      </w:r>
      <w:r w:rsidR="007807B1">
        <w:rPr>
          <w:rFonts w:ascii="Times New Roman" w:hAnsi="Times New Roman" w:cs="Times New Roman"/>
          <w:sz w:val="24"/>
          <w:szCs w:val="24"/>
        </w:rPr>
        <w:t xml:space="preserve"> shall be inserted, </w:t>
      </w:r>
      <w:r w:rsidR="004A0153">
        <w:rPr>
          <w:rFonts w:ascii="Times New Roman" w:hAnsi="Times New Roman" w:cs="Times New Roman"/>
          <w:sz w:val="24"/>
          <w:szCs w:val="24"/>
        </w:rPr>
        <w:t>namely: -</w:t>
      </w:r>
    </w:p>
    <w:p w:rsidR="00355A98" w:rsidRPr="00A209F8" w:rsidRDefault="007807B1" w:rsidP="00754054">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“(24) “</w:t>
      </w:r>
      <w:r w:rsidRPr="005851C3">
        <w:rPr>
          <w:rFonts w:ascii="Times New Roman" w:hAnsi="Times New Roman" w:cs="Times New Roman"/>
          <w:sz w:val="24"/>
          <w:szCs w:val="24"/>
        </w:rPr>
        <w:t>Vice-Chancellor” means the Vice-Chancellor of the University</w:t>
      </w:r>
      <w:r>
        <w:rPr>
          <w:rFonts w:ascii="Times New Roman" w:hAnsi="Times New Roman" w:cs="Times New Roman"/>
          <w:sz w:val="24"/>
          <w:szCs w:val="24"/>
        </w:rPr>
        <w:t>.”</w:t>
      </w:r>
      <w:r w:rsidR="005851C3" w:rsidRPr="005851C3">
        <w:rPr>
          <w:rFonts w:ascii="Times New Roman" w:hAnsi="Times New Roman" w:cs="Times New Roman"/>
          <w:sz w:val="24"/>
          <w:szCs w:val="24"/>
        </w:rPr>
        <w:t>.</w:t>
      </w:r>
    </w:p>
    <w:p w:rsidR="00355A98" w:rsidRPr="00A209F8" w:rsidRDefault="008544C6" w:rsidP="00754054">
      <w:pPr>
        <w:spacing w:after="0" w:line="360" w:lineRule="auto"/>
        <w:jc w:val="both"/>
        <w:rPr>
          <w:rFonts w:ascii="Times New Roman" w:hAnsi="Times New Roman" w:cs="Times New Roman"/>
          <w:sz w:val="24"/>
          <w:szCs w:val="24"/>
        </w:rPr>
      </w:pPr>
      <w:r>
        <w:rPr>
          <w:rFonts w:ascii="Times New Roman" w:hAnsi="Times New Roman" w:cs="Times New Roman"/>
          <w:b/>
          <w:bCs/>
          <w:noProof/>
          <w:sz w:val="24"/>
          <w:szCs w:val="24"/>
          <w:lang w:bidi="gu-IN"/>
        </w:rPr>
        <mc:AlternateContent>
          <mc:Choice Requires="wps">
            <w:drawing>
              <wp:anchor distT="0" distB="0" distL="114300" distR="114300" simplePos="0" relativeHeight="251642880" behindDoc="0" locked="0" layoutInCell="1" allowOverlap="1">
                <wp:simplePos x="0" y="0"/>
                <wp:positionH relativeFrom="column">
                  <wp:posOffset>-1146175</wp:posOffset>
                </wp:positionH>
                <wp:positionV relativeFrom="paragraph">
                  <wp:posOffset>234950</wp:posOffset>
                </wp:positionV>
                <wp:extent cx="1004570" cy="634365"/>
                <wp:effectExtent l="0" t="0" r="0" b="0"/>
                <wp:wrapNone/>
                <wp:docPr id="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3FB" w:rsidRPr="00F468AF" w:rsidRDefault="009603FB" w:rsidP="00185EB6">
                            <w:pPr>
                              <w:spacing w:after="0" w:line="240" w:lineRule="auto"/>
                              <w:jc w:val="right"/>
                              <w:rPr>
                                <w:rFonts w:ascii="Times New Roman" w:hAnsi="Times New Roman" w:cs="Times New Roman"/>
                                <w:b/>
                                <w:bCs/>
                                <w:sz w:val="20"/>
                                <w:szCs w:val="18"/>
                              </w:rPr>
                            </w:pPr>
                            <w:r w:rsidRPr="00DC41CE">
                              <w:rPr>
                                <w:rFonts w:ascii="Times New Roman" w:hAnsi="Times New Roman" w:cs="Times New Roman"/>
                                <w:b/>
                                <w:bCs/>
                                <w:sz w:val="20"/>
                                <w:szCs w:val="18"/>
                              </w:rPr>
                              <w:t>Amendm</w:t>
                            </w:r>
                            <w:r>
                              <w:rPr>
                                <w:rFonts w:ascii="Times New Roman" w:hAnsi="Times New Roman" w:cs="Times New Roman"/>
                                <w:b/>
                                <w:bCs/>
                                <w:sz w:val="20"/>
                                <w:szCs w:val="18"/>
                              </w:rPr>
                              <w:t>ent of section 3</w:t>
                            </w:r>
                            <w:r w:rsidRPr="00DC41CE">
                              <w:rPr>
                                <w:rFonts w:ascii="Times New Roman" w:hAnsi="Times New Roman" w:cs="Times New Roman"/>
                                <w:b/>
                                <w:bCs/>
                                <w:sz w:val="20"/>
                                <w:szCs w:val="18"/>
                              </w:rPr>
                              <w:t xml:space="preserve"> of Guj.</w:t>
                            </w:r>
                            <w:r>
                              <w:rPr>
                                <w:rFonts w:ascii="Times New Roman" w:hAnsi="Times New Roman" w:cs="Times New Roman"/>
                                <w:b/>
                                <w:bCs/>
                                <w:sz w:val="20"/>
                                <w:szCs w:val="18"/>
                              </w:rPr>
                              <w:t xml:space="preserve"> </w:t>
                            </w:r>
                            <w:r w:rsidRPr="00DC41CE">
                              <w:rPr>
                                <w:rFonts w:ascii="Times New Roman" w:hAnsi="Times New Roman" w:cs="Times New Roman"/>
                                <w:b/>
                                <w:bCs/>
                                <w:sz w:val="20"/>
                                <w:szCs w:val="18"/>
                              </w:rPr>
                              <w:t>9 of 2015</w:t>
                            </w:r>
                            <w:r>
                              <w:rPr>
                                <w:rFonts w:ascii="Times New Roman" w:hAnsi="Times New Roman" w:cs="Times New Roman"/>
                                <w:b/>
                                <w:bCs/>
                                <w:sz w:val="20"/>
                                <w:szCs w:val="18"/>
                              </w:rPr>
                              <w:t>.</w:t>
                            </w:r>
                          </w:p>
                          <w:p w:rsidR="009603FB" w:rsidRPr="00F468AF" w:rsidRDefault="009603FB" w:rsidP="005F566D">
                            <w:pPr>
                              <w:spacing w:after="0" w:line="240" w:lineRule="auto"/>
                              <w:jc w:val="right"/>
                              <w:rPr>
                                <w:rFonts w:ascii="Times New Roman" w:hAnsi="Times New Roman" w:cs="Times New Roman"/>
                                <w:b/>
                                <w:bCs/>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90.25pt;margin-top:18.5pt;width:79.1pt;height:49.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" filled="f" stroked="f">
                <v:textbox>
                  <w:txbxContent>
                    <w:p w:rsidR="009603FB" w:rsidRPr="00F468AF" w:rsidRDefault="009603FB" w:rsidP="00185EB6">
                      <w:pPr>
                        <w:spacing w:after="0" w:line="240" w:lineRule="auto"/>
                        <w:jc w:val="right"/>
                        <w:rPr>
                          <w:rFonts w:ascii="Times New Roman" w:hAnsi="Times New Roman" w:cs="Times New Roman"/>
                          <w:b/>
                          <w:bCs/>
                          <w:sz w:val="20"/>
                          <w:szCs w:val="18"/>
                        </w:rPr>
                      </w:pPr>
                      <w:r w:rsidRPr="00DC41CE">
                        <w:rPr>
                          <w:rFonts w:ascii="Times New Roman" w:hAnsi="Times New Roman" w:cs="Times New Roman"/>
                          <w:b/>
                          <w:bCs/>
                          <w:sz w:val="20"/>
                          <w:szCs w:val="18"/>
                        </w:rPr>
                        <w:t>Amendm</w:t>
                      </w:r>
                      <w:r>
                        <w:rPr>
                          <w:rFonts w:ascii="Times New Roman" w:hAnsi="Times New Roman" w:cs="Times New Roman"/>
                          <w:b/>
                          <w:bCs/>
                          <w:sz w:val="20"/>
                          <w:szCs w:val="18"/>
                        </w:rPr>
                        <w:t>ent of section 3</w:t>
                      </w:r>
                      <w:r w:rsidRPr="00DC41CE">
                        <w:rPr>
                          <w:rFonts w:ascii="Times New Roman" w:hAnsi="Times New Roman" w:cs="Times New Roman"/>
                          <w:b/>
                          <w:bCs/>
                          <w:sz w:val="20"/>
                          <w:szCs w:val="18"/>
                        </w:rPr>
                        <w:t xml:space="preserve"> of Guj.</w:t>
                      </w:r>
                      <w:r>
                        <w:rPr>
                          <w:rFonts w:ascii="Times New Roman" w:hAnsi="Times New Roman" w:cs="Times New Roman"/>
                          <w:b/>
                          <w:bCs/>
                          <w:sz w:val="20"/>
                          <w:szCs w:val="18"/>
                        </w:rPr>
                        <w:t xml:space="preserve"> </w:t>
                      </w:r>
                      <w:r w:rsidRPr="00DC41CE">
                        <w:rPr>
                          <w:rFonts w:ascii="Times New Roman" w:hAnsi="Times New Roman" w:cs="Times New Roman"/>
                          <w:b/>
                          <w:bCs/>
                          <w:sz w:val="20"/>
                          <w:szCs w:val="18"/>
                        </w:rPr>
                        <w:t>9 of 2015</w:t>
                      </w:r>
                      <w:r>
                        <w:rPr>
                          <w:rFonts w:ascii="Times New Roman" w:hAnsi="Times New Roman" w:cs="Times New Roman"/>
                          <w:b/>
                          <w:bCs/>
                          <w:sz w:val="20"/>
                          <w:szCs w:val="18"/>
                        </w:rPr>
                        <w:t>.</w:t>
                      </w:r>
                    </w:p>
                    <w:p w:rsidR="009603FB" w:rsidRPr="00F468AF" w:rsidRDefault="009603FB" w:rsidP="005F566D">
                      <w:pPr>
                        <w:spacing w:after="0" w:line="240" w:lineRule="auto"/>
                        <w:jc w:val="right"/>
                        <w:rPr>
                          <w:rFonts w:ascii="Times New Roman" w:hAnsi="Times New Roman" w:cs="Times New Roman"/>
                          <w:b/>
                          <w:bCs/>
                          <w:sz w:val="20"/>
                          <w:szCs w:val="18"/>
                        </w:rPr>
                      </w:pPr>
                    </w:p>
                  </w:txbxContent>
                </v:textbox>
              </v:shape>
            </w:pict>
          </mc:Fallback>
        </mc:AlternateContent>
      </w:r>
    </w:p>
    <w:p w:rsidR="007807B1" w:rsidRDefault="00355A98" w:rsidP="00754054">
      <w:pPr>
        <w:spacing w:after="0" w:line="360" w:lineRule="auto"/>
        <w:jc w:val="both"/>
        <w:rPr>
          <w:rFonts w:ascii="Times New Roman" w:hAnsi="Times New Roman" w:cs="Times New Roman"/>
          <w:sz w:val="24"/>
          <w:szCs w:val="24"/>
        </w:rPr>
      </w:pPr>
      <w:r w:rsidRPr="00A209F8">
        <w:rPr>
          <w:rFonts w:ascii="Times New Roman" w:hAnsi="Times New Roman" w:cs="Times New Roman"/>
          <w:b/>
          <w:bCs/>
          <w:sz w:val="24"/>
          <w:szCs w:val="24"/>
        </w:rPr>
        <w:t>3.</w:t>
      </w:r>
      <w:r w:rsidRPr="00A209F8">
        <w:rPr>
          <w:rFonts w:ascii="Times New Roman" w:hAnsi="Times New Roman" w:cs="Times New Roman"/>
          <w:sz w:val="24"/>
          <w:szCs w:val="24"/>
        </w:rPr>
        <w:tab/>
      </w:r>
      <w:r w:rsidR="003E7A24" w:rsidRPr="00A209F8">
        <w:rPr>
          <w:rFonts w:ascii="Times New Roman" w:hAnsi="Times New Roman" w:cs="Times New Roman"/>
          <w:sz w:val="24"/>
          <w:szCs w:val="24"/>
        </w:rPr>
        <w:t xml:space="preserve">In the principal Act, </w:t>
      </w:r>
      <w:r w:rsidR="007807B1">
        <w:rPr>
          <w:rFonts w:ascii="Times New Roman" w:hAnsi="Times New Roman" w:cs="Times New Roman"/>
          <w:sz w:val="24"/>
          <w:szCs w:val="24"/>
        </w:rPr>
        <w:t xml:space="preserve">in section 3, - </w:t>
      </w:r>
    </w:p>
    <w:p w:rsidR="00FB22E1" w:rsidRDefault="007807B1" w:rsidP="00754054">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(1) </w:t>
      </w:r>
      <w:r w:rsidR="00FB22E1">
        <w:rPr>
          <w:rFonts w:ascii="Times New Roman" w:hAnsi="Times New Roman" w:cs="Times New Roman"/>
          <w:sz w:val="24"/>
          <w:szCs w:val="24"/>
        </w:rPr>
        <w:t>in   sub-</w:t>
      </w:r>
      <w:r w:rsidR="00FB22E1" w:rsidRPr="00FB22E1">
        <w:rPr>
          <w:rFonts w:ascii="Times New Roman" w:hAnsi="Times New Roman" w:cs="Times New Roman"/>
          <w:sz w:val="24"/>
          <w:szCs w:val="24"/>
        </w:rPr>
        <w:t>section (2), for the word “Pro-Chancellor”, the   word “C</w:t>
      </w:r>
      <w:r w:rsidR="00C21814">
        <w:rPr>
          <w:rFonts w:ascii="Times New Roman" w:hAnsi="Times New Roman" w:cs="Times New Roman"/>
          <w:sz w:val="24"/>
          <w:szCs w:val="24"/>
        </w:rPr>
        <w:t>hancellor” shall be substituted</w:t>
      </w:r>
      <w:r w:rsidR="00FB22E1">
        <w:rPr>
          <w:rFonts w:ascii="Times New Roman" w:hAnsi="Times New Roman" w:cs="Times New Roman"/>
          <w:sz w:val="24"/>
          <w:szCs w:val="24"/>
        </w:rPr>
        <w:t>;</w:t>
      </w:r>
    </w:p>
    <w:p w:rsidR="00FB22E1" w:rsidRDefault="00FB22E1" w:rsidP="00754054">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(2) after sub-section (5) the following sub-section shall be inserted namely: -</w:t>
      </w:r>
    </w:p>
    <w:p w:rsidR="005F566D" w:rsidRPr="00A209F8" w:rsidRDefault="00FB22E1" w:rsidP="00754054">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“(6) </w:t>
      </w:r>
      <w:r w:rsidRPr="00FB22E1">
        <w:rPr>
          <w:rFonts w:ascii="Times New Roman" w:hAnsi="Times New Roman" w:cs="Times New Roman"/>
          <w:sz w:val="24"/>
          <w:szCs w:val="24"/>
        </w:rPr>
        <w:t>The Institute shall function under the University.</w:t>
      </w:r>
      <w:r>
        <w:rPr>
          <w:rFonts w:ascii="Times New Roman" w:hAnsi="Times New Roman" w:cs="Times New Roman"/>
          <w:sz w:val="24"/>
          <w:szCs w:val="24"/>
        </w:rPr>
        <w:t>”.</w:t>
      </w:r>
      <w:r w:rsidR="00133246">
        <w:rPr>
          <w:rFonts w:ascii="Times New Roman" w:hAnsi="Times New Roman" w:cs="Times New Roman"/>
          <w:sz w:val="24"/>
          <w:szCs w:val="24"/>
        </w:rPr>
        <w:t xml:space="preserve"> </w:t>
      </w:r>
    </w:p>
    <w:p w:rsidR="00355A98" w:rsidRPr="00A209F8" w:rsidRDefault="008544C6" w:rsidP="00754054">
      <w:pPr>
        <w:spacing w:after="0" w:line="360" w:lineRule="auto"/>
        <w:ind w:left="720"/>
        <w:jc w:val="both"/>
        <w:rPr>
          <w:rFonts w:ascii="Times New Roman" w:hAnsi="Times New Roman" w:cs="Times New Roman"/>
          <w:sz w:val="24"/>
          <w:szCs w:val="24"/>
        </w:rPr>
      </w:pPr>
      <w:r>
        <w:rPr>
          <w:rFonts w:ascii="Times New Roman" w:hAnsi="Times New Roman" w:cs="Times New Roman"/>
          <w:b/>
          <w:bCs/>
          <w:noProof/>
          <w:sz w:val="24"/>
          <w:szCs w:val="24"/>
          <w:lang w:bidi="gu-IN"/>
        </w:rPr>
        <mc:AlternateContent>
          <mc:Choice Requires="wps">
            <w:drawing>
              <wp:anchor distT="0" distB="0" distL="114300" distR="114300" simplePos="0" relativeHeight="251643904" behindDoc="0" locked="0" layoutInCell="1" allowOverlap="1">
                <wp:simplePos x="0" y="0"/>
                <wp:positionH relativeFrom="column">
                  <wp:posOffset>-1146175</wp:posOffset>
                </wp:positionH>
                <wp:positionV relativeFrom="paragraph">
                  <wp:posOffset>212725</wp:posOffset>
                </wp:positionV>
                <wp:extent cx="1043305" cy="634365"/>
                <wp:effectExtent l="0" t="3175" r="0" b="635"/>
                <wp:wrapNone/>
                <wp:docPr id="3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305"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3FB" w:rsidRPr="00F468AF" w:rsidRDefault="009603FB" w:rsidP="00185EB6">
                            <w:pPr>
                              <w:spacing w:after="0" w:line="240" w:lineRule="auto"/>
                              <w:jc w:val="right"/>
                              <w:rPr>
                                <w:rFonts w:ascii="Times New Roman" w:hAnsi="Times New Roman" w:cs="Times New Roman"/>
                                <w:b/>
                                <w:bCs/>
                                <w:sz w:val="20"/>
                                <w:szCs w:val="18"/>
                              </w:rPr>
                            </w:pPr>
                            <w:r w:rsidRPr="00DC41CE">
                              <w:rPr>
                                <w:rFonts w:ascii="Times New Roman" w:hAnsi="Times New Roman" w:cs="Times New Roman"/>
                                <w:b/>
                                <w:bCs/>
                                <w:sz w:val="20"/>
                                <w:szCs w:val="18"/>
                              </w:rPr>
                              <w:t>Amendm</w:t>
                            </w:r>
                            <w:r>
                              <w:rPr>
                                <w:rFonts w:ascii="Times New Roman" w:hAnsi="Times New Roman" w:cs="Times New Roman"/>
                                <w:b/>
                                <w:bCs/>
                                <w:sz w:val="20"/>
                                <w:szCs w:val="18"/>
                              </w:rPr>
                              <w:t>ent of section 9</w:t>
                            </w:r>
                            <w:r w:rsidRPr="00DC41CE">
                              <w:rPr>
                                <w:rFonts w:ascii="Times New Roman" w:hAnsi="Times New Roman" w:cs="Times New Roman"/>
                                <w:b/>
                                <w:bCs/>
                                <w:sz w:val="20"/>
                                <w:szCs w:val="18"/>
                              </w:rPr>
                              <w:t xml:space="preserve"> of Guj.</w:t>
                            </w:r>
                            <w:r>
                              <w:rPr>
                                <w:rFonts w:ascii="Times New Roman" w:hAnsi="Times New Roman" w:cs="Times New Roman"/>
                                <w:b/>
                                <w:bCs/>
                                <w:sz w:val="20"/>
                                <w:szCs w:val="18"/>
                              </w:rPr>
                              <w:t xml:space="preserve"> </w:t>
                            </w:r>
                            <w:r w:rsidRPr="00DC41CE">
                              <w:rPr>
                                <w:rFonts w:ascii="Times New Roman" w:hAnsi="Times New Roman" w:cs="Times New Roman"/>
                                <w:b/>
                                <w:bCs/>
                                <w:sz w:val="20"/>
                                <w:szCs w:val="18"/>
                              </w:rPr>
                              <w:t>9 of 2015</w:t>
                            </w:r>
                            <w:r>
                              <w:rPr>
                                <w:rFonts w:ascii="Times New Roman" w:hAnsi="Times New Roman" w:cs="Times New Roman"/>
                                <w:b/>
                                <w:bCs/>
                                <w:sz w:val="20"/>
                                <w:szCs w:val="18"/>
                              </w:rPr>
                              <w:t>.</w:t>
                            </w:r>
                          </w:p>
                          <w:p w:rsidR="009603FB" w:rsidRPr="00F468AF" w:rsidRDefault="009603FB" w:rsidP="007C3287">
                            <w:pPr>
                              <w:spacing w:after="0" w:line="240" w:lineRule="auto"/>
                              <w:jc w:val="right"/>
                              <w:rPr>
                                <w:rFonts w:ascii="Times New Roman" w:hAnsi="Times New Roman" w:cs="Times New Roman"/>
                                <w:b/>
                                <w:bCs/>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90.25pt;margin-top:16.75pt;width:82.15pt;height:49.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" filled="f" stroked="f">
                <v:textbox>
                  <w:txbxContent>
                    <w:p w:rsidR="009603FB" w:rsidRPr="00F468AF" w:rsidRDefault="009603FB" w:rsidP="00185EB6">
                      <w:pPr>
                        <w:spacing w:after="0" w:line="240" w:lineRule="auto"/>
                        <w:jc w:val="right"/>
                        <w:rPr>
                          <w:rFonts w:ascii="Times New Roman" w:hAnsi="Times New Roman" w:cs="Times New Roman"/>
                          <w:b/>
                          <w:bCs/>
                          <w:sz w:val="20"/>
                          <w:szCs w:val="18"/>
                        </w:rPr>
                      </w:pPr>
                      <w:r w:rsidRPr="00DC41CE">
                        <w:rPr>
                          <w:rFonts w:ascii="Times New Roman" w:hAnsi="Times New Roman" w:cs="Times New Roman"/>
                          <w:b/>
                          <w:bCs/>
                          <w:sz w:val="20"/>
                          <w:szCs w:val="18"/>
                        </w:rPr>
                        <w:t>Amendm</w:t>
                      </w:r>
                      <w:r>
                        <w:rPr>
                          <w:rFonts w:ascii="Times New Roman" w:hAnsi="Times New Roman" w:cs="Times New Roman"/>
                          <w:b/>
                          <w:bCs/>
                          <w:sz w:val="20"/>
                          <w:szCs w:val="18"/>
                        </w:rPr>
                        <w:t>ent of section 9</w:t>
                      </w:r>
                      <w:r w:rsidRPr="00DC41CE">
                        <w:rPr>
                          <w:rFonts w:ascii="Times New Roman" w:hAnsi="Times New Roman" w:cs="Times New Roman"/>
                          <w:b/>
                          <w:bCs/>
                          <w:sz w:val="20"/>
                          <w:szCs w:val="18"/>
                        </w:rPr>
                        <w:t xml:space="preserve"> of Guj.</w:t>
                      </w:r>
                      <w:r>
                        <w:rPr>
                          <w:rFonts w:ascii="Times New Roman" w:hAnsi="Times New Roman" w:cs="Times New Roman"/>
                          <w:b/>
                          <w:bCs/>
                          <w:sz w:val="20"/>
                          <w:szCs w:val="18"/>
                        </w:rPr>
                        <w:t xml:space="preserve"> </w:t>
                      </w:r>
                      <w:r w:rsidRPr="00DC41CE">
                        <w:rPr>
                          <w:rFonts w:ascii="Times New Roman" w:hAnsi="Times New Roman" w:cs="Times New Roman"/>
                          <w:b/>
                          <w:bCs/>
                          <w:sz w:val="20"/>
                          <w:szCs w:val="18"/>
                        </w:rPr>
                        <w:t>9 of 2015</w:t>
                      </w:r>
                      <w:r>
                        <w:rPr>
                          <w:rFonts w:ascii="Times New Roman" w:hAnsi="Times New Roman" w:cs="Times New Roman"/>
                          <w:b/>
                          <w:bCs/>
                          <w:sz w:val="20"/>
                          <w:szCs w:val="18"/>
                        </w:rPr>
                        <w:t>.</w:t>
                      </w:r>
                    </w:p>
                    <w:p w:rsidR="009603FB" w:rsidRPr="00F468AF" w:rsidRDefault="009603FB" w:rsidP="007C3287">
                      <w:pPr>
                        <w:spacing w:after="0" w:line="240" w:lineRule="auto"/>
                        <w:jc w:val="right"/>
                        <w:rPr>
                          <w:rFonts w:ascii="Times New Roman" w:hAnsi="Times New Roman" w:cs="Times New Roman"/>
                          <w:b/>
                          <w:bCs/>
                          <w:sz w:val="20"/>
                          <w:szCs w:val="18"/>
                        </w:rPr>
                      </w:pPr>
                    </w:p>
                  </w:txbxContent>
                </v:textbox>
              </v:shape>
            </w:pict>
          </mc:Fallback>
        </mc:AlternateContent>
      </w:r>
    </w:p>
    <w:p w:rsidR="000A606D" w:rsidRDefault="00355A98" w:rsidP="00754054">
      <w:pPr>
        <w:spacing w:after="0" w:line="360" w:lineRule="auto"/>
        <w:jc w:val="both"/>
        <w:rPr>
          <w:rFonts w:ascii="Times New Roman" w:hAnsi="Times New Roman" w:cs="Times New Roman"/>
          <w:sz w:val="24"/>
          <w:szCs w:val="24"/>
        </w:rPr>
      </w:pPr>
      <w:r w:rsidRPr="00A209F8">
        <w:rPr>
          <w:rFonts w:ascii="Times New Roman" w:hAnsi="Times New Roman" w:cs="Times New Roman"/>
          <w:b/>
          <w:bCs/>
          <w:sz w:val="24"/>
          <w:szCs w:val="24"/>
        </w:rPr>
        <w:t>4.</w:t>
      </w:r>
      <w:r w:rsidRPr="00A209F8">
        <w:rPr>
          <w:rFonts w:ascii="Times New Roman" w:hAnsi="Times New Roman" w:cs="Times New Roman"/>
          <w:sz w:val="24"/>
          <w:szCs w:val="24"/>
        </w:rPr>
        <w:tab/>
      </w:r>
      <w:r w:rsidR="004B5351" w:rsidRPr="00A209F8">
        <w:rPr>
          <w:rFonts w:ascii="Times New Roman" w:hAnsi="Times New Roman" w:cs="Times New Roman"/>
          <w:sz w:val="24"/>
          <w:szCs w:val="24"/>
        </w:rPr>
        <w:t xml:space="preserve">In </w:t>
      </w:r>
      <w:r w:rsidR="003202EC">
        <w:rPr>
          <w:rFonts w:ascii="Times New Roman" w:hAnsi="Times New Roman" w:cs="Times New Roman"/>
          <w:sz w:val="24"/>
          <w:szCs w:val="24"/>
        </w:rPr>
        <w:t>the principal Act, in section 9</w:t>
      </w:r>
      <w:r w:rsidR="004B5351" w:rsidRPr="00A209F8">
        <w:rPr>
          <w:rFonts w:ascii="Times New Roman" w:hAnsi="Times New Roman" w:cs="Times New Roman"/>
          <w:sz w:val="24"/>
          <w:szCs w:val="24"/>
        </w:rPr>
        <w:t xml:space="preserve">, in </w:t>
      </w:r>
      <w:r w:rsidR="003202EC">
        <w:rPr>
          <w:rFonts w:ascii="Times New Roman" w:hAnsi="Times New Roman" w:cs="Times New Roman"/>
          <w:sz w:val="24"/>
          <w:szCs w:val="24"/>
        </w:rPr>
        <w:t xml:space="preserve">clause (i), </w:t>
      </w:r>
      <w:r w:rsidR="003202EC" w:rsidRPr="00FB22E1">
        <w:rPr>
          <w:rFonts w:ascii="Times New Roman" w:hAnsi="Times New Roman" w:cs="Times New Roman"/>
          <w:sz w:val="24"/>
          <w:szCs w:val="24"/>
        </w:rPr>
        <w:t>for the word “Pro-Chancellor”, the   word “Chancellor” shall be substituted.</w:t>
      </w:r>
    </w:p>
    <w:p w:rsidR="000A606D" w:rsidRDefault="008544C6" w:rsidP="00754054">
      <w:pPr>
        <w:spacing w:after="0" w:line="360" w:lineRule="auto"/>
        <w:jc w:val="both"/>
        <w:rPr>
          <w:rFonts w:ascii="Times New Roman" w:hAnsi="Times New Roman" w:cs="Times New Roman"/>
          <w:sz w:val="24"/>
          <w:szCs w:val="24"/>
        </w:rPr>
      </w:pPr>
      <w:r>
        <w:rPr>
          <w:rFonts w:ascii="Times New Roman" w:hAnsi="Times New Roman" w:cs="Times New Roman"/>
          <w:b/>
          <w:bCs/>
          <w:noProof/>
          <w:sz w:val="24"/>
          <w:szCs w:val="24"/>
          <w:lang w:bidi="gu-IN"/>
        </w:rPr>
        <mc:AlternateContent>
          <mc:Choice Requires="wps">
            <w:drawing>
              <wp:anchor distT="0" distB="0" distL="114300" distR="114300" simplePos="0" relativeHeight="251646976" behindDoc="0" locked="0" layoutInCell="1" allowOverlap="1">
                <wp:simplePos x="0" y="0"/>
                <wp:positionH relativeFrom="column">
                  <wp:posOffset>-1228725</wp:posOffset>
                </wp:positionH>
                <wp:positionV relativeFrom="paragraph">
                  <wp:posOffset>210185</wp:posOffset>
                </wp:positionV>
                <wp:extent cx="1106805" cy="634365"/>
                <wp:effectExtent l="0" t="635" r="0" b="3175"/>
                <wp:wrapNone/>
                <wp:docPr id="2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3FB" w:rsidRPr="00F468AF" w:rsidRDefault="009603FB" w:rsidP="00185EB6">
                            <w:pPr>
                              <w:spacing w:after="0" w:line="240" w:lineRule="auto"/>
                              <w:jc w:val="right"/>
                              <w:rPr>
                                <w:rFonts w:ascii="Times New Roman" w:hAnsi="Times New Roman" w:cs="Times New Roman"/>
                                <w:b/>
                                <w:bCs/>
                                <w:sz w:val="20"/>
                                <w:szCs w:val="18"/>
                              </w:rPr>
                            </w:pPr>
                            <w:r>
                              <w:rPr>
                                <w:rFonts w:ascii="Times New Roman" w:hAnsi="Times New Roman" w:cs="Times New Roman"/>
                                <w:b/>
                                <w:bCs/>
                                <w:sz w:val="20"/>
                                <w:szCs w:val="18"/>
                              </w:rPr>
                              <w:t>Substitution of section 10</w:t>
                            </w:r>
                            <w:r w:rsidRPr="00DC41CE">
                              <w:rPr>
                                <w:rFonts w:ascii="Times New Roman" w:hAnsi="Times New Roman" w:cs="Times New Roman"/>
                                <w:b/>
                                <w:bCs/>
                                <w:sz w:val="20"/>
                                <w:szCs w:val="18"/>
                              </w:rPr>
                              <w:t xml:space="preserve"> of Guj.</w:t>
                            </w:r>
                            <w:r>
                              <w:rPr>
                                <w:rFonts w:ascii="Times New Roman" w:hAnsi="Times New Roman" w:cs="Times New Roman"/>
                                <w:b/>
                                <w:bCs/>
                                <w:sz w:val="20"/>
                                <w:szCs w:val="18"/>
                              </w:rPr>
                              <w:t xml:space="preserve"> </w:t>
                            </w:r>
                            <w:r w:rsidRPr="00DC41CE">
                              <w:rPr>
                                <w:rFonts w:ascii="Times New Roman" w:hAnsi="Times New Roman" w:cs="Times New Roman"/>
                                <w:b/>
                                <w:bCs/>
                                <w:sz w:val="20"/>
                                <w:szCs w:val="18"/>
                              </w:rPr>
                              <w:t>9 of 2015</w:t>
                            </w:r>
                            <w:r>
                              <w:rPr>
                                <w:rFonts w:ascii="Times New Roman" w:hAnsi="Times New Roman" w:cs="Times New Roman"/>
                                <w:b/>
                                <w:bCs/>
                                <w:sz w:val="20"/>
                                <w:szCs w:val="18"/>
                              </w:rPr>
                              <w:t>.</w:t>
                            </w:r>
                          </w:p>
                          <w:p w:rsidR="009603FB" w:rsidRPr="00F468AF" w:rsidRDefault="009603FB" w:rsidP="00185EB6">
                            <w:pPr>
                              <w:spacing w:after="0" w:line="240" w:lineRule="auto"/>
                              <w:jc w:val="right"/>
                              <w:rPr>
                                <w:rFonts w:ascii="Times New Roman" w:hAnsi="Times New Roman" w:cs="Times New Roman"/>
                                <w:b/>
                                <w:bCs/>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1" type="#_x0000_t202" style="position:absolute;left:0;text-align:left;margin-left:-96.75pt;margin-top:16.55pt;width:87.15pt;height:49.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" filled="f" stroked="f">
                <v:textbox>
                  <w:txbxContent>
                    <w:p w:rsidR="009603FB" w:rsidRPr="00F468AF" w:rsidRDefault="009603FB" w:rsidP="00185EB6">
                      <w:pPr>
                        <w:spacing w:after="0" w:line="240" w:lineRule="auto"/>
                        <w:jc w:val="right"/>
                        <w:rPr>
                          <w:rFonts w:ascii="Times New Roman" w:hAnsi="Times New Roman" w:cs="Times New Roman"/>
                          <w:b/>
                          <w:bCs/>
                          <w:sz w:val="20"/>
                          <w:szCs w:val="18"/>
                        </w:rPr>
                      </w:pPr>
                      <w:r>
                        <w:rPr>
                          <w:rFonts w:ascii="Times New Roman" w:hAnsi="Times New Roman" w:cs="Times New Roman"/>
                          <w:b/>
                          <w:bCs/>
                          <w:sz w:val="20"/>
                          <w:szCs w:val="18"/>
                        </w:rPr>
                        <w:t>Substitution of section 10</w:t>
                      </w:r>
                      <w:r w:rsidRPr="00DC41CE">
                        <w:rPr>
                          <w:rFonts w:ascii="Times New Roman" w:hAnsi="Times New Roman" w:cs="Times New Roman"/>
                          <w:b/>
                          <w:bCs/>
                          <w:sz w:val="20"/>
                          <w:szCs w:val="18"/>
                        </w:rPr>
                        <w:t xml:space="preserve"> of Guj.</w:t>
                      </w:r>
                      <w:r>
                        <w:rPr>
                          <w:rFonts w:ascii="Times New Roman" w:hAnsi="Times New Roman" w:cs="Times New Roman"/>
                          <w:b/>
                          <w:bCs/>
                          <w:sz w:val="20"/>
                          <w:szCs w:val="18"/>
                        </w:rPr>
                        <w:t xml:space="preserve"> </w:t>
                      </w:r>
                      <w:r w:rsidRPr="00DC41CE">
                        <w:rPr>
                          <w:rFonts w:ascii="Times New Roman" w:hAnsi="Times New Roman" w:cs="Times New Roman"/>
                          <w:b/>
                          <w:bCs/>
                          <w:sz w:val="20"/>
                          <w:szCs w:val="18"/>
                        </w:rPr>
                        <w:t>9 of 2015</w:t>
                      </w:r>
                      <w:r>
                        <w:rPr>
                          <w:rFonts w:ascii="Times New Roman" w:hAnsi="Times New Roman" w:cs="Times New Roman"/>
                          <w:b/>
                          <w:bCs/>
                          <w:sz w:val="20"/>
                          <w:szCs w:val="18"/>
                        </w:rPr>
                        <w:t>.</w:t>
                      </w:r>
                    </w:p>
                    <w:p w:rsidR="009603FB" w:rsidRPr="00F468AF" w:rsidRDefault="009603FB" w:rsidP="00185EB6">
                      <w:pPr>
                        <w:spacing w:after="0" w:line="240" w:lineRule="auto"/>
                        <w:jc w:val="right"/>
                        <w:rPr>
                          <w:rFonts w:ascii="Times New Roman" w:hAnsi="Times New Roman" w:cs="Times New Roman"/>
                          <w:b/>
                          <w:bCs/>
                          <w:sz w:val="20"/>
                          <w:szCs w:val="18"/>
                        </w:rPr>
                      </w:pPr>
                    </w:p>
                  </w:txbxContent>
                </v:textbox>
              </v:shape>
            </w:pict>
          </mc:Fallback>
        </mc:AlternateContent>
      </w:r>
    </w:p>
    <w:p w:rsidR="00497BD5" w:rsidRDefault="008544C6" w:rsidP="00754054">
      <w:pPr>
        <w:spacing w:after="0" w:line="360" w:lineRule="auto"/>
        <w:jc w:val="both"/>
        <w:rPr>
          <w:rFonts w:ascii="Times New Roman" w:hAnsi="Times New Roman" w:cs="Times New Roman"/>
          <w:sz w:val="24"/>
          <w:szCs w:val="24"/>
        </w:rPr>
      </w:pPr>
      <w:r>
        <w:rPr>
          <w:rFonts w:ascii="Times New Roman" w:hAnsi="Times New Roman" w:cs="Times New Roman"/>
          <w:b/>
          <w:bCs/>
          <w:noProof/>
          <w:sz w:val="24"/>
          <w:szCs w:val="24"/>
          <w:lang w:bidi="gu-IN"/>
        </w:rPr>
        <mc:AlternateContent>
          <mc:Choice Requires="wps">
            <w:drawing>
              <wp:anchor distT="0" distB="0" distL="114300" distR="114300" simplePos="0" relativeHeight="251645952" behindDoc="0" locked="0" layoutInCell="1" allowOverlap="1">
                <wp:simplePos x="0" y="0"/>
                <wp:positionH relativeFrom="column">
                  <wp:posOffset>-244475</wp:posOffset>
                </wp:positionH>
                <wp:positionV relativeFrom="paragraph">
                  <wp:posOffset>469265</wp:posOffset>
                </wp:positionV>
                <wp:extent cx="1106805" cy="266065"/>
                <wp:effectExtent l="3175" t="2540" r="4445" b="0"/>
                <wp:wrapNone/>
                <wp:docPr id="2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3FB" w:rsidRPr="00F468AF" w:rsidRDefault="009603FB" w:rsidP="005126E4">
                            <w:pPr>
                              <w:spacing w:after="0" w:line="240" w:lineRule="auto"/>
                              <w:jc w:val="right"/>
                              <w:rPr>
                                <w:rFonts w:ascii="Times New Roman" w:hAnsi="Times New Roman" w:cs="Times New Roman"/>
                                <w:b/>
                                <w:bCs/>
                                <w:sz w:val="20"/>
                                <w:szCs w:val="18"/>
                              </w:rPr>
                            </w:pPr>
                            <w:r>
                              <w:rPr>
                                <w:rFonts w:ascii="Times New Roman" w:hAnsi="Times New Roman" w:cs="Times New Roman"/>
                                <w:b/>
                                <w:bCs/>
                                <w:sz w:val="20"/>
                                <w:szCs w:val="18"/>
                              </w:rPr>
                              <w:t>“Chancellor.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2" type="#_x0000_t202" style="position:absolute;left:0;text-align:left;margin-left:-19.25pt;margin-top:36.95pt;width:87.15pt;height:20.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8uQIAAMI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" filled="f" stroked="f">
                <v:textbox>
                  <w:txbxContent>
                    <w:p w:rsidR="009603FB" w:rsidRPr="00F468AF" w:rsidRDefault="009603FB" w:rsidP="005126E4">
                      <w:pPr>
                        <w:spacing w:after="0" w:line="240" w:lineRule="auto"/>
                        <w:jc w:val="right"/>
                        <w:rPr>
                          <w:rFonts w:ascii="Times New Roman" w:hAnsi="Times New Roman" w:cs="Times New Roman"/>
                          <w:b/>
                          <w:bCs/>
                          <w:sz w:val="20"/>
                          <w:szCs w:val="18"/>
                        </w:rPr>
                      </w:pPr>
                      <w:r>
                        <w:rPr>
                          <w:rFonts w:ascii="Times New Roman" w:hAnsi="Times New Roman" w:cs="Times New Roman"/>
                          <w:b/>
                          <w:bCs/>
                          <w:sz w:val="20"/>
                          <w:szCs w:val="18"/>
                        </w:rPr>
                        <w:t>“Chancellor.</w:t>
                      </w:r>
                    </w:p>
                  </w:txbxContent>
                </v:textbox>
              </v:shape>
            </w:pict>
          </mc:Fallback>
        </mc:AlternateContent>
      </w:r>
      <w:r w:rsidR="000A606D" w:rsidRPr="000A606D">
        <w:rPr>
          <w:rFonts w:ascii="Times New Roman" w:hAnsi="Times New Roman" w:cs="Times New Roman"/>
          <w:b/>
          <w:bCs/>
          <w:sz w:val="24"/>
          <w:szCs w:val="24"/>
        </w:rPr>
        <w:t>5.</w:t>
      </w:r>
      <w:r w:rsidR="000A606D">
        <w:rPr>
          <w:rFonts w:ascii="Times New Roman" w:hAnsi="Times New Roman" w:cs="Times New Roman"/>
          <w:b/>
          <w:bCs/>
          <w:sz w:val="24"/>
          <w:szCs w:val="24"/>
        </w:rPr>
        <w:t xml:space="preserve"> </w:t>
      </w:r>
      <w:r w:rsidR="000A606D">
        <w:rPr>
          <w:rFonts w:ascii="Times New Roman" w:hAnsi="Times New Roman" w:cs="Times New Roman"/>
          <w:b/>
          <w:bCs/>
          <w:sz w:val="24"/>
          <w:szCs w:val="24"/>
        </w:rPr>
        <w:tab/>
      </w:r>
      <w:r w:rsidR="00497BD5" w:rsidRPr="00A209F8">
        <w:rPr>
          <w:rFonts w:ascii="Times New Roman" w:hAnsi="Times New Roman" w:cs="Times New Roman"/>
          <w:sz w:val="24"/>
          <w:szCs w:val="24"/>
        </w:rPr>
        <w:t xml:space="preserve">In </w:t>
      </w:r>
      <w:r w:rsidR="00497BD5">
        <w:rPr>
          <w:rFonts w:ascii="Times New Roman" w:hAnsi="Times New Roman" w:cs="Times New Roman"/>
          <w:sz w:val="24"/>
          <w:szCs w:val="24"/>
        </w:rPr>
        <w:t>the principal Act, for section 10</w:t>
      </w:r>
      <w:r w:rsidR="00497BD5" w:rsidRPr="00A209F8">
        <w:rPr>
          <w:rFonts w:ascii="Times New Roman" w:hAnsi="Times New Roman" w:cs="Times New Roman"/>
          <w:sz w:val="24"/>
          <w:szCs w:val="24"/>
        </w:rPr>
        <w:t>,</w:t>
      </w:r>
      <w:r w:rsidR="00497BD5">
        <w:rPr>
          <w:rFonts w:ascii="Times New Roman" w:hAnsi="Times New Roman" w:cs="Times New Roman"/>
          <w:sz w:val="24"/>
          <w:szCs w:val="24"/>
        </w:rPr>
        <w:t xml:space="preserve"> the following section shall be substituted, namely: -</w:t>
      </w:r>
    </w:p>
    <w:p w:rsidR="00497BD5" w:rsidRDefault="00497BD5" w:rsidP="00754054">
      <w:pPr>
        <w:spacing w:after="0" w:line="360" w:lineRule="auto"/>
        <w:ind w:left="1440"/>
        <w:jc w:val="both"/>
        <w:rPr>
          <w:rFonts w:ascii="Times New Roman" w:hAnsi="Times New Roman" w:cs="Times New Roman"/>
          <w:sz w:val="24"/>
          <w:szCs w:val="24"/>
        </w:rPr>
      </w:pPr>
      <w:r w:rsidRPr="00497BD5">
        <w:rPr>
          <w:rFonts w:ascii="Times New Roman" w:hAnsi="Times New Roman" w:cs="Times New Roman"/>
          <w:b/>
          <w:bCs/>
          <w:sz w:val="24"/>
          <w:szCs w:val="24"/>
        </w:rPr>
        <w:t>10.</w:t>
      </w:r>
      <w:r>
        <w:rPr>
          <w:rFonts w:ascii="Times New Roman" w:hAnsi="Times New Roman" w:cs="Times New Roman"/>
          <w:sz w:val="24"/>
          <w:szCs w:val="24"/>
        </w:rPr>
        <w:t xml:space="preserve"> (1) </w:t>
      </w:r>
      <w:r w:rsidRPr="00497BD5">
        <w:rPr>
          <w:rFonts w:ascii="Times New Roman" w:hAnsi="Times New Roman" w:cs="Times New Roman"/>
          <w:sz w:val="24"/>
          <w:szCs w:val="24"/>
        </w:rPr>
        <w:t xml:space="preserve">The Governor of the State of Gujarat </w:t>
      </w:r>
      <w:r w:rsidR="00A82A3F">
        <w:rPr>
          <w:rFonts w:ascii="Times New Roman" w:hAnsi="Times New Roman" w:cs="Times New Roman"/>
          <w:sz w:val="24"/>
          <w:szCs w:val="24"/>
        </w:rPr>
        <w:t>shall be the Chancellor of the U</w:t>
      </w:r>
      <w:r w:rsidR="00D20DE3">
        <w:rPr>
          <w:rFonts w:ascii="Times New Roman" w:hAnsi="Times New Roman" w:cs="Times New Roman"/>
          <w:sz w:val="24"/>
          <w:szCs w:val="24"/>
        </w:rPr>
        <w:t>niversity.</w:t>
      </w:r>
    </w:p>
    <w:p w:rsidR="00497BD5" w:rsidRDefault="00AA2770" w:rsidP="00754054">
      <w:p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(2) </w:t>
      </w:r>
      <w:r w:rsidR="00497BD5" w:rsidRPr="00497BD5">
        <w:rPr>
          <w:rFonts w:ascii="Times New Roman" w:hAnsi="Times New Roman" w:cs="Times New Roman"/>
          <w:sz w:val="24"/>
          <w:szCs w:val="24"/>
        </w:rPr>
        <w:t>The Chance</w:t>
      </w:r>
      <w:r w:rsidR="007B4D14">
        <w:rPr>
          <w:rFonts w:ascii="Times New Roman" w:hAnsi="Times New Roman" w:cs="Times New Roman"/>
          <w:sz w:val="24"/>
          <w:szCs w:val="24"/>
        </w:rPr>
        <w:t>llor shall, by virtue of his</w:t>
      </w:r>
      <w:r w:rsidR="00497BD5" w:rsidRPr="00497BD5">
        <w:rPr>
          <w:rFonts w:ascii="Times New Roman" w:hAnsi="Times New Roman" w:cs="Times New Roman"/>
          <w:sz w:val="24"/>
          <w:szCs w:val="24"/>
        </w:rPr>
        <w:t xml:space="preserve"> office, be the head of the University and shall, if pres</w:t>
      </w:r>
      <w:r w:rsidR="00D20DE3">
        <w:rPr>
          <w:rFonts w:ascii="Times New Roman" w:hAnsi="Times New Roman" w:cs="Times New Roman"/>
          <w:sz w:val="24"/>
          <w:szCs w:val="24"/>
        </w:rPr>
        <w:t>ent, preside at the Convocation</w:t>
      </w:r>
      <w:r w:rsidR="00497BD5" w:rsidRPr="00497BD5">
        <w:rPr>
          <w:rFonts w:ascii="Times New Roman" w:hAnsi="Times New Roman" w:cs="Times New Roman"/>
          <w:sz w:val="24"/>
          <w:szCs w:val="24"/>
        </w:rPr>
        <w:t xml:space="preserve"> of the University held for conferring degrees</w:t>
      </w:r>
      <w:r w:rsidR="00497BD5">
        <w:rPr>
          <w:rFonts w:ascii="Times New Roman" w:hAnsi="Times New Roman" w:cs="Times New Roman"/>
          <w:sz w:val="24"/>
          <w:szCs w:val="24"/>
        </w:rPr>
        <w:t>.</w:t>
      </w:r>
      <w:r w:rsidR="0048564D">
        <w:rPr>
          <w:rFonts w:ascii="Times New Roman" w:hAnsi="Times New Roman" w:cs="Times New Roman"/>
          <w:sz w:val="24"/>
          <w:szCs w:val="24"/>
        </w:rPr>
        <w:t>”.</w:t>
      </w:r>
    </w:p>
    <w:p w:rsidR="005126E4" w:rsidRDefault="008544C6" w:rsidP="00754054">
      <w:pPr>
        <w:spacing w:after="0" w:line="360" w:lineRule="auto"/>
        <w:jc w:val="both"/>
        <w:rPr>
          <w:rFonts w:ascii="Times New Roman" w:hAnsi="Times New Roman" w:cs="Times New Roman"/>
          <w:sz w:val="24"/>
          <w:szCs w:val="24"/>
        </w:rPr>
      </w:pPr>
      <w:r>
        <w:rPr>
          <w:rFonts w:ascii="Times New Roman" w:hAnsi="Times New Roman" w:cs="Times New Roman"/>
          <w:b/>
          <w:bCs/>
          <w:noProof/>
          <w:sz w:val="24"/>
          <w:szCs w:val="24"/>
          <w:lang w:bidi="gu-IN"/>
        </w:rPr>
        <mc:AlternateContent>
          <mc:Choice Requires="wps">
            <w:drawing>
              <wp:anchor distT="0" distB="0" distL="114300" distR="114300" simplePos="0" relativeHeight="251648000" behindDoc="0" locked="0" layoutInCell="1" allowOverlap="1">
                <wp:simplePos x="0" y="0"/>
                <wp:positionH relativeFrom="column">
                  <wp:posOffset>-1196975</wp:posOffset>
                </wp:positionH>
                <wp:positionV relativeFrom="paragraph">
                  <wp:posOffset>204470</wp:posOffset>
                </wp:positionV>
                <wp:extent cx="1106805" cy="634365"/>
                <wp:effectExtent l="3175" t="4445" r="4445" b="0"/>
                <wp:wrapNone/>
                <wp:docPr id="2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3FB" w:rsidRPr="00F468AF" w:rsidRDefault="009603FB" w:rsidP="00AD6033">
                            <w:pPr>
                              <w:spacing w:after="0" w:line="240" w:lineRule="auto"/>
                              <w:jc w:val="right"/>
                              <w:rPr>
                                <w:rFonts w:ascii="Times New Roman" w:hAnsi="Times New Roman" w:cs="Times New Roman"/>
                                <w:b/>
                                <w:bCs/>
                                <w:sz w:val="20"/>
                                <w:szCs w:val="18"/>
                              </w:rPr>
                            </w:pPr>
                            <w:r>
                              <w:rPr>
                                <w:rFonts w:ascii="Times New Roman" w:hAnsi="Times New Roman" w:cs="Times New Roman"/>
                                <w:b/>
                                <w:bCs/>
                                <w:sz w:val="20"/>
                                <w:szCs w:val="18"/>
                              </w:rPr>
                              <w:t>Deletion of section 11</w:t>
                            </w:r>
                            <w:r w:rsidRPr="00DC41CE">
                              <w:rPr>
                                <w:rFonts w:ascii="Times New Roman" w:hAnsi="Times New Roman" w:cs="Times New Roman"/>
                                <w:b/>
                                <w:bCs/>
                                <w:sz w:val="20"/>
                                <w:szCs w:val="18"/>
                              </w:rPr>
                              <w:t xml:space="preserve"> of Guj.</w:t>
                            </w:r>
                            <w:r>
                              <w:rPr>
                                <w:rFonts w:ascii="Times New Roman" w:hAnsi="Times New Roman" w:cs="Times New Roman"/>
                                <w:b/>
                                <w:bCs/>
                                <w:sz w:val="20"/>
                                <w:szCs w:val="18"/>
                              </w:rPr>
                              <w:t xml:space="preserve"> </w:t>
                            </w:r>
                            <w:r w:rsidRPr="00DC41CE">
                              <w:rPr>
                                <w:rFonts w:ascii="Times New Roman" w:hAnsi="Times New Roman" w:cs="Times New Roman"/>
                                <w:b/>
                                <w:bCs/>
                                <w:sz w:val="20"/>
                                <w:szCs w:val="18"/>
                              </w:rPr>
                              <w:t>9 of 2015</w:t>
                            </w:r>
                            <w:r>
                              <w:rPr>
                                <w:rFonts w:ascii="Times New Roman" w:hAnsi="Times New Roman" w:cs="Times New Roman"/>
                                <w:b/>
                                <w:bCs/>
                                <w:sz w:val="20"/>
                                <w:szCs w:val="18"/>
                              </w:rPr>
                              <w:t>.</w:t>
                            </w:r>
                          </w:p>
                          <w:p w:rsidR="009603FB" w:rsidRPr="00F468AF" w:rsidRDefault="009603FB" w:rsidP="00AD6033">
                            <w:pPr>
                              <w:spacing w:after="0" w:line="240" w:lineRule="auto"/>
                              <w:jc w:val="right"/>
                              <w:rPr>
                                <w:rFonts w:ascii="Times New Roman" w:hAnsi="Times New Roman" w:cs="Times New Roman"/>
                                <w:b/>
                                <w:bCs/>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3" type="#_x0000_t202" style="position:absolute;left:0;text-align:left;margin-left:-94.25pt;margin-top:16.1pt;width:87.15pt;height:49.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TiHugIAAMI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" filled="f" stroked="f">
                <v:textbox>
                  <w:txbxContent>
                    <w:p w:rsidR="009603FB" w:rsidRPr="00F468AF" w:rsidRDefault="009603FB" w:rsidP="00AD6033">
                      <w:pPr>
                        <w:spacing w:after="0" w:line="240" w:lineRule="auto"/>
                        <w:jc w:val="right"/>
                        <w:rPr>
                          <w:rFonts w:ascii="Times New Roman" w:hAnsi="Times New Roman" w:cs="Times New Roman"/>
                          <w:b/>
                          <w:bCs/>
                          <w:sz w:val="20"/>
                          <w:szCs w:val="18"/>
                        </w:rPr>
                      </w:pPr>
                      <w:r>
                        <w:rPr>
                          <w:rFonts w:ascii="Times New Roman" w:hAnsi="Times New Roman" w:cs="Times New Roman"/>
                          <w:b/>
                          <w:bCs/>
                          <w:sz w:val="20"/>
                          <w:szCs w:val="18"/>
                        </w:rPr>
                        <w:t>Deletion of section 11</w:t>
                      </w:r>
                      <w:r w:rsidRPr="00DC41CE">
                        <w:rPr>
                          <w:rFonts w:ascii="Times New Roman" w:hAnsi="Times New Roman" w:cs="Times New Roman"/>
                          <w:b/>
                          <w:bCs/>
                          <w:sz w:val="20"/>
                          <w:szCs w:val="18"/>
                        </w:rPr>
                        <w:t xml:space="preserve"> of Guj.</w:t>
                      </w:r>
                      <w:r>
                        <w:rPr>
                          <w:rFonts w:ascii="Times New Roman" w:hAnsi="Times New Roman" w:cs="Times New Roman"/>
                          <w:b/>
                          <w:bCs/>
                          <w:sz w:val="20"/>
                          <w:szCs w:val="18"/>
                        </w:rPr>
                        <w:t xml:space="preserve"> </w:t>
                      </w:r>
                      <w:r w:rsidRPr="00DC41CE">
                        <w:rPr>
                          <w:rFonts w:ascii="Times New Roman" w:hAnsi="Times New Roman" w:cs="Times New Roman"/>
                          <w:b/>
                          <w:bCs/>
                          <w:sz w:val="20"/>
                          <w:szCs w:val="18"/>
                        </w:rPr>
                        <w:t>9 of 2015</w:t>
                      </w:r>
                      <w:r>
                        <w:rPr>
                          <w:rFonts w:ascii="Times New Roman" w:hAnsi="Times New Roman" w:cs="Times New Roman"/>
                          <w:b/>
                          <w:bCs/>
                          <w:sz w:val="20"/>
                          <w:szCs w:val="18"/>
                        </w:rPr>
                        <w:t>.</w:t>
                      </w:r>
                    </w:p>
                    <w:p w:rsidR="009603FB" w:rsidRPr="00F468AF" w:rsidRDefault="009603FB" w:rsidP="00AD6033">
                      <w:pPr>
                        <w:spacing w:after="0" w:line="240" w:lineRule="auto"/>
                        <w:jc w:val="right"/>
                        <w:rPr>
                          <w:rFonts w:ascii="Times New Roman" w:hAnsi="Times New Roman" w:cs="Times New Roman"/>
                          <w:b/>
                          <w:bCs/>
                          <w:sz w:val="20"/>
                          <w:szCs w:val="18"/>
                        </w:rPr>
                      </w:pPr>
                    </w:p>
                  </w:txbxContent>
                </v:textbox>
              </v:shape>
            </w:pict>
          </mc:Fallback>
        </mc:AlternateContent>
      </w:r>
    </w:p>
    <w:p w:rsidR="005126E4" w:rsidRDefault="005126E4" w:rsidP="00754054">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sz w:val="24"/>
          <w:szCs w:val="24"/>
        </w:rPr>
        <w:tab/>
      </w:r>
      <w:r w:rsidRPr="00A209F8">
        <w:rPr>
          <w:rFonts w:ascii="Times New Roman" w:hAnsi="Times New Roman" w:cs="Times New Roman"/>
          <w:sz w:val="24"/>
          <w:szCs w:val="24"/>
        </w:rPr>
        <w:t xml:space="preserve">In </w:t>
      </w:r>
      <w:r>
        <w:rPr>
          <w:rFonts w:ascii="Times New Roman" w:hAnsi="Times New Roman" w:cs="Times New Roman"/>
          <w:sz w:val="24"/>
          <w:szCs w:val="24"/>
        </w:rPr>
        <w:t>the principal Act, section 11 shall be deleted.</w:t>
      </w:r>
    </w:p>
    <w:p w:rsidR="00CD660D" w:rsidRDefault="00CD660D" w:rsidP="00754054">
      <w:pPr>
        <w:spacing w:after="0" w:line="360" w:lineRule="auto"/>
        <w:jc w:val="both"/>
        <w:rPr>
          <w:rFonts w:ascii="Times New Roman" w:hAnsi="Times New Roman" w:cs="Times New Roman"/>
          <w:sz w:val="24"/>
          <w:szCs w:val="24"/>
        </w:rPr>
      </w:pPr>
    </w:p>
    <w:p w:rsidR="005126E4" w:rsidRDefault="005126E4" w:rsidP="00754054">
      <w:pPr>
        <w:spacing w:after="0" w:line="360" w:lineRule="auto"/>
        <w:jc w:val="both"/>
        <w:rPr>
          <w:rFonts w:ascii="Times New Roman" w:hAnsi="Times New Roman" w:cs="Times New Roman"/>
          <w:sz w:val="24"/>
          <w:szCs w:val="24"/>
        </w:rPr>
      </w:pPr>
    </w:p>
    <w:p w:rsidR="005126E4" w:rsidRDefault="008544C6" w:rsidP="00754054">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bidi="gu-IN"/>
        </w:rPr>
        <mc:AlternateContent>
          <mc:Choice Requires="wps">
            <w:drawing>
              <wp:anchor distT="0" distB="0" distL="114300" distR="114300" simplePos="0" relativeHeight="251674624" behindDoc="0" locked="0" layoutInCell="1" allowOverlap="1">
                <wp:simplePos x="0" y="0"/>
                <wp:positionH relativeFrom="column">
                  <wp:posOffset>-24130</wp:posOffset>
                </wp:positionH>
                <wp:positionV relativeFrom="paragraph">
                  <wp:posOffset>509905</wp:posOffset>
                </wp:positionV>
                <wp:extent cx="840105" cy="685165"/>
                <wp:effectExtent l="4445" t="0" r="3175" b="0"/>
                <wp:wrapNone/>
                <wp:docPr id="2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685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2140" w:rsidRPr="00F468AF" w:rsidRDefault="00512140" w:rsidP="00512140">
                            <w:pPr>
                              <w:spacing w:after="0" w:line="240" w:lineRule="auto"/>
                              <w:rPr>
                                <w:rFonts w:ascii="Times New Roman" w:hAnsi="Times New Roman" w:cs="Times New Roman"/>
                                <w:b/>
                                <w:bCs/>
                                <w:sz w:val="20"/>
                                <w:szCs w:val="18"/>
                              </w:rPr>
                            </w:pPr>
                            <w:r>
                              <w:rPr>
                                <w:rFonts w:ascii="Times New Roman" w:hAnsi="Times New Roman" w:cs="Times New Roman"/>
                                <w:b/>
                                <w:bCs/>
                                <w:sz w:val="20"/>
                                <w:szCs w:val="18"/>
                              </w:rPr>
                              <w:t>“Vice-Chancellor.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34" type="#_x0000_t202" style="position:absolute;left:0;text-align:left;margin-left:-1.9pt;margin-top:40.15pt;width:66.15pt;height:5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" filled="f" stroked="f">
                <v:textbox>
                  <w:txbxContent>
                    <w:p w:rsidR="00512140" w:rsidRPr="00F468AF" w:rsidRDefault="00512140" w:rsidP="00512140">
                      <w:pPr>
                        <w:spacing w:after="0" w:line="240" w:lineRule="auto"/>
                        <w:rPr>
                          <w:rFonts w:ascii="Times New Roman" w:hAnsi="Times New Roman" w:cs="Times New Roman"/>
                          <w:b/>
                          <w:bCs/>
                          <w:sz w:val="20"/>
                          <w:szCs w:val="18"/>
                        </w:rPr>
                      </w:pPr>
                      <w:r>
                        <w:rPr>
                          <w:rFonts w:ascii="Times New Roman" w:hAnsi="Times New Roman" w:cs="Times New Roman"/>
                          <w:b/>
                          <w:bCs/>
                          <w:sz w:val="20"/>
                          <w:szCs w:val="18"/>
                        </w:rPr>
                        <w:t>“Vice-Chancellor.</w:t>
                      </w:r>
                    </w:p>
                  </w:txbxContent>
                </v:textbox>
              </v:shape>
            </w:pict>
          </mc:Fallback>
        </mc:AlternateContent>
      </w:r>
      <w:r>
        <w:rPr>
          <w:rFonts w:ascii="Times New Roman" w:hAnsi="Times New Roman" w:cs="Times New Roman"/>
          <w:b/>
          <w:bCs/>
          <w:noProof/>
          <w:sz w:val="24"/>
          <w:szCs w:val="24"/>
          <w:lang w:bidi="gu-IN"/>
        </w:rPr>
        <mc:AlternateContent>
          <mc:Choice Requires="wps">
            <w:drawing>
              <wp:anchor distT="0" distB="0" distL="114300" distR="114300" simplePos="0" relativeHeight="251649024" behindDoc="0" locked="0" layoutInCell="1" allowOverlap="1">
                <wp:simplePos x="0" y="0"/>
                <wp:positionH relativeFrom="column">
                  <wp:posOffset>4664075</wp:posOffset>
                </wp:positionH>
                <wp:positionV relativeFrom="paragraph">
                  <wp:posOffset>-46355</wp:posOffset>
                </wp:positionV>
                <wp:extent cx="1106805" cy="634365"/>
                <wp:effectExtent l="0" t="1270" r="1270" b="2540"/>
                <wp:wrapNone/>
                <wp:docPr id="2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3FB" w:rsidRPr="00F468AF" w:rsidRDefault="009603FB" w:rsidP="00645D7E">
                            <w:pPr>
                              <w:spacing w:after="0" w:line="240" w:lineRule="auto"/>
                              <w:rPr>
                                <w:rFonts w:ascii="Times New Roman" w:hAnsi="Times New Roman" w:cs="Times New Roman"/>
                                <w:b/>
                                <w:bCs/>
                                <w:sz w:val="20"/>
                                <w:szCs w:val="18"/>
                              </w:rPr>
                            </w:pPr>
                            <w:r>
                              <w:rPr>
                                <w:rFonts w:ascii="Times New Roman" w:hAnsi="Times New Roman" w:cs="Times New Roman"/>
                                <w:b/>
                                <w:bCs/>
                                <w:sz w:val="20"/>
                                <w:szCs w:val="18"/>
                              </w:rPr>
                              <w:t>Substitution of section 12</w:t>
                            </w:r>
                            <w:r w:rsidRPr="00DC41CE">
                              <w:rPr>
                                <w:rFonts w:ascii="Times New Roman" w:hAnsi="Times New Roman" w:cs="Times New Roman"/>
                                <w:b/>
                                <w:bCs/>
                                <w:sz w:val="20"/>
                                <w:szCs w:val="18"/>
                              </w:rPr>
                              <w:t xml:space="preserve"> of Guj.</w:t>
                            </w:r>
                            <w:r>
                              <w:rPr>
                                <w:rFonts w:ascii="Times New Roman" w:hAnsi="Times New Roman" w:cs="Times New Roman"/>
                                <w:b/>
                                <w:bCs/>
                                <w:sz w:val="20"/>
                                <w:szCs w:val="18"/>
                              </w:rPr>
                              <w:t xml:space="preserve"> </w:t>
                            </w:r>
                            <w:r w:rsidRPr="00DC41CE">
                              <w:rPr>
                                <w:rFonts w:ascii="Times New Roman" w:hAnsi="Times New Roman" w:cs="Times New Roman"/>
                                <w:b/>
                                <w:bCs/>
                                <w:sz w:val="20"/>
                                <w:szCs w:val="18"/>
                              </w:rPr>
                              <w:t>9 of 2015</w:t>
                            </w:r>
                            <w:r>
                              <w:rPr>
                                <w:rFonts w:ascii="Times New Roman" w:hAnsi="Times New Roman" w:cs="Times New Roman"/>
                                <w:b/>
                                <w:bCs/>
                                <w:sz w:val="20"/>
                                <w:szCs w:val="18"/>
                              </w:rPr>
                              <w:t>.</w:t>
                            </w:r>
                          </w:p>
                          <w:p w:rsidR="009603FB" w:rsidRPr="00F468AF" w:rsidRDefault="009603FB" w:rsidP="00645D7E">
                            <w:pPr>
                              <w:spacing w:after="0" w:line="240" w:lineRule="auto"/>
                              <w:rPr>
                                <w:rFonts w:ascii="Times New Roman" w:hAnsi="Times New Roman" w:cs="Times New Roman"/>
                                <w:b/>
                                <w:bCs/>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5" type="#_x0000_t202" style="position:absolute;left:0;text-align:left;margin-left:367.25pt;margin-top:-3.65pt;width:87.15pt;height:49.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jwAuQ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" filled="f" stroked="f">
                <v:textbox>
                  <w:txbxContent>
                    <w:p w:rsidR="009603FB" w:rsidRPr="00F468AF" w:rsidRDefault="009603FB" w:rsidP="00645D7E">
                      <w:pPr>
                        <w:spacing w:after="0" w:line="240" w:lineRule="auto"/>
                        <w:rPr>
                          <w:rFonts w:ascii="Times New Roman" w:hAnsi="Times New Roman" w:cs="Times New Roman"/>
                          <w:b/>
                          <w:bCs/>
                          <w:sz w:val="20"/>
                          <w:szCs w:val="18"/>
                        </w:rPr>
                      </w:pPr>
                      <w:r>
                        <w:rPr>
                          <w:rFonts w:ascii="Times New Roman" w:hAnsi="Times New Roman" w:cs="Times New Roman"/>
                          <w:b/>
                          <w:bCs/>
                          <w:sz w:val="20"/>
                          <w:szCs w:val="18"/>
                        </w:rPr>
                        <w:t>Substitution of section 12</w:t>
                      </w:r>
                      <w:r w:rsidRPr="00DC41CE">
                        <w:rPr>
                          <w:rFonts w:ascii="Times New Roman" w:hAnsi="Times New Roman" w:cs="Times New Roman"/>
                          <w:b/>
                          <w:bCs/>
                          <w:sz w:val="20"/>
                          <w:szCs w:val="18"/>
                        </w:rPr>
                        <w:t xml:space="preserve"> of Guj.</w:t>
                      </w:r>
                      <w:r>
                        <w:rPr>
                          <w:rFonts w:ascii="Times New Roman" w:hAnsi="Times New Roman" w:cs="Times New Roman"/>
                          <w:b/>
                          <w:bCs/>
                          <w:sz w:val="20"/>
                          <w:szCs w:val="18"/>
                        </w:rPr>
                        <w:t xml:space="preserve"> </w:t>
                      </w:r>
                      <w:r w:rsidRPr="00DC41CE">
                        <w:rPr>
                          <w:rFonts w:ascii="Times New Roman" w:hAnsi="Times New Roman" w:cs="Times New Roman"/>
                          <w:b/>
                          <w:bCs/>
                          <w:sz w:val="20"/>
                          <w:szCs w:val="18"/>
                        </w:rPr>
                        <w:t>9 of 2015</w:t>
                      </w:r>
                      <w:r>
                        <w:rPr>
                          <w:rFonts w:ascii="Times New Roman" w:hAnsi="Times New Roman" w:cs="Times New Roman"/>
                          <w:b/>
                          <w:bCs/>
                          <w:sz w:val="20"/>
                          <w:szCs w:val="18"/>
                        </w:rPr>
                        <w:t>.</w:t>
                      </w:r>
                    </w:p>
                    <w:p w:rsidR="009603FB" w:rsidRPr="00F468AF" w:rsidRDefault="009603FB" w:rsidP="00645D7E">
                      <w:pPr>
                        <w:spacing w:after="0" w:line="240" w:lineRule="auto"/>
                        <w:rPr>
                          <w:rFonts w:ascii="Times New Roman" w:hAnsi="Times New Roman" w:cs="Times New Roman"/>
                          <w:b/>
                          <w:bCs/>
                          <w:sz w:val="20"/>
                          <w:szCs w:val="18"/>
                        </w:rPr>
                      </w:pPr>
                    </w:p>
                  </w:txbxContent>
                </v:textbox>
              </v:shape>
            </w:pict>
          </mc:Fallback>
        </mc:AlternateContent>
      </w:r>
      <w:r w:rsidR="005126E4">
        <w:rPr>
          <w:rFonts w:ascii="Times New Roman" w:hAnsi="Times New Roman" w:cs="Times New Roman"/>
          <w:b/>
          <w:bCs/>
          <w:sz w:val="24"/>
          <w:szCs w:val="24"/>
        </w:rPr>
        <w:t>7.</w:t>
      </w:r>
      <w:r w:rsidR="005126E4">
        <w:rPr>
          <w:rFonts w:ascii="Times New Roman" w:hAnsi="Times New Roman" w:cs="Times New Roman"/>
          <w:b/>
          <w:bCs/>
          <w:sz w:val="24"/>
          <w:szCs w:val="24"/>
        </w:rPr>
        <w:tab/>
      </w:r>
      <w:r w:rsidR="006C7570" w:rsidRPr="00A209F8">
        <w:rPr>
          <w:rFonts w:ascii="Times New Roman" w:hAnsi="Times New Roman" w:cs="Times New Roman"/>
          <w:sz w:val="24"/>
          <w:szCs w:val="24"/>
        </w:rPr>
        <w:t xml:space="preserve">In </w:t>
      </w:r>
      <w:r w:rsidR="006C7570">
        <w:rPr>
          <w:rFonts w:ascii="Times New Roman" w:hAnsi="Times New Roman" w:cs="Times New Roman"/>
          <w:sz w:val="24"/>
          <w:szCs w:val="24"/>
        </w:rPr>
        <w:t xml:space="preserve">the principal Act, for section </w:t>
      </w:r>
      <w:r w:rsidR="008E3510">
        <w:rPr>
          <w:rFonts w:ascii="Times New Roman" w:hAnsi="Times New Roman" w:cs="Times New Roman"/>
          <w:sz w:val="24"/>
          <w:szCs w:val="24"/>
        </w:rPr>
        <w:t>12, the following section shall be substituted</w:t>
      </w:r>
      <w:r w:rsidR="00E75F38">
        <w:rPr>
          <w:rFonts w:ascii="Times New Roman" w:hAnsi="Times New Roman" w:cs="Times New Roman"/>
          <w:sz w:val="24"/>
          <w:szCs w:val="24"/>
        </w:rPr>
        <w:t>,</w:t>
      </w:r>
      <w:r w:rsidR="008E3510">
        <w:rPr>
          <w:rFonts w:ascii="Times New Roman" w:hAnsi="Times New Roman" w:cs="Times New Roman"/>
          <w:sz w:val="24"/>
          <w:szCs w:val="24"/>
        </w:rPr>
        <w:t xml:space="preserve"> namely: -</w:t>
      </w:r>
    </w:p>
    <w:p w:rsidR="004D390D" w:rsidRDefault="00512140" w:rsidP="00754054">
      <w:pPr>
        <w:spacing w:after="0" w:line="360" w:lineRule="auto"/>
        <w:ind w:left="720"/>
        <w:jc w:val="both"/>
        <w:rPr>
          <w:rFonts w:ascii="Times New Roman" w:hAnsi="Times New Roman" w:cs="Times New Roman"/>
          <w:sz w:val="24"/>
          <w:szCs w:val="24"/>
        </w:rPr>
      </w:pPr>
      <w:r>
        <w:rPr>
          <w:rFonts w:ascii="Times New Roman" w:hAnsi="Times New Roman" w:cs="Times New Roman"/>
          <w:b/>
          <w:bCs/>
          <w:sz w:val="24"/>
          <w:szCs w:val="24"/>
        </w:rPr>
        <w:tab/>
      </w:r>
      <w:r w:rsidR="006E334B" w:rsidRPr="006E334B">
        <w:rPr>
          <w:rFonts w:ascii="Times New Roman" w:hAnsi="Times New Roman" w:cs="Times New Roman"/>
          <w:b/>
          <w:bCs/>
          <w:sz w:val="24"/>
          <w:szCs w:val="24"/>
        </w:rPr>
        <w:t>12.</w:t>
      </w:r>
      <w:r w:rsidR="006E334B">
        <w:rPr>
          <w:rFonts w:ascii="Times New Roman" w:hAnsi="Times New Roman" w:cs="Times New Roman"/>
          <w:sz w:val="24"/>
          <w:szCs w:val="24"/>
        </w:rPr>
        <w:t xml:space="preserve"> </w:t>
      </w:r>
      <w:r w:rsidR="004D390D">
        <w:rPr>
          <w:rFonts w:ascii="Times New Roman" w:hAnsi="Times New Roman" w:cs="Times New Roman"/>
          <w:sz w:val="24"/>
          <w:szCs w:val="24"/>
        </w:rPr>
        <w:t xml:space="preserve">(1) </w:t>
      </w:r>
      <w:r w:rsidR="004D390D" w:rsidRPr="004D390D">
        <w:rPr>
          <w:rFonts w:ascii="Times New Roman" w:hAnsi="Times New Roman" w:cs="Times New Roman"/>
          <w:sz w:val="24"/>
          <w:szCs w:val="24"/>
        </w:rPr>
        <w:t xml:space="preserve">The Vice-Chancellor shall be appointed by the State </w:t>
      </w:r>
      <w:r>
        <w:rPr>
          <w:rFonts w:ascii="Times New Roman" w:hAnsi="Times New Roman" w:cs="Times New Roman"/>
          <w:sz w:val="24"/>
          <w:szCs w:val="24"/>
        </w:rPr>
        <w:tab/>
      </w:r>
      <w:r w:rsidR="004D390D" w:rsidRPr="004D390D">
        <w:rPr>
          <w:rFonts w:ascii="Times New Roman" w:hAnsi="Times New Roman" w:cs="Times New Roman"/>
          <w:sz w:val="24"/>
          <w:szCs w:val="24"/>
        </w:rPr>
        <w:t xml:space="preserve">Government, who shall be the principal academic and </w:t>
      </w:r>
      <w:r>
        <w:rPr>
          <w:rFonts w:ascii="Times New Roman" w:hAnsi="Times New Roman" w:cs="Times New Roman"/>
          <w:sz w:val="24"/>
          <w:szCs w:val="24"/>
        </w:rPr>
        <w:tab/>
      </w:r>
      <w:r w:rsidR="004D390D" w:rsidRPr="004D390D">
        <w:rPr>
          <w:rFonts w:ascii="Times New Roman" w:hAnsi="Times New Roman" w:cs="Times New Roman"/>
          <w:sz w:val="24"/>
          <w:szCs w:val="24"/>
        </w:rPr>
        <w:t xml:space="preserve">executive officer of the </w:t>
      </w:r>
      <w:r w:rsidR="00C27B78">
        <w:rPr>
          <w:rFonts w:ascii="Times New Roman" w:hAnsi="Times New Roman" w:cs="Times New Roman"/>
          <w:sz w:val="24"/>
          <w:szCs w:val="24"/>
        </w:rPr>
        <w:t>U</w:t>
      </w:r>
      <w:r w:rsidR="004D390D" w:rsidRPr="004D390D">
        <w:rPr>
          <w:rFonts w:ascii="Times New Roman" w:hAnsi="Times New Roman" w:cs="Times New Roman"/>
          <w:sz w:val="24"/>
          <w:szCs w:val="24"/>
        </w:rPr>
        <w:t xml:space="preserve">niversity and </w:t>
      </w:r>
      <w:r w:rsidR="004D390D" w:rsidRPr="00C27B78">
        <w:rPr>
          <w:rFonts w:ascii="Times New Roman" w:hAnsi="Times New Roman" w:cs="Times New Roman"/>
          <w:i/>
          <w:iCs/>
          <w:sz w:val="24"/>
          <w:szCs w:val="24"/>
        </w:rPr>
        <w:t>ex-officio</w:t>
      </w:r>
      <w:r w:rsidR="004D390D" w:rsidRPr="004D390D">
        <w:rPr>
          <w:rFonts w:ascii="Times New Roman" w:hAnsi="Times New Roman" w:cs="Times New Roman"/>
          <w:sz w:val="24"/>
          <w:szCs w:val="24"/>
        </w:rPr>
        <w:t xml:space="preserve"> </w:t>
      </w:r>
      <w:r>
        <w:rPr>
          <w:rFonts w:ascii="Times New Roman" w:hAnsi="Times New Roman" w:cs="Times New Roman"/>
          <w:sz w:val="24"/>
          <w:szCs w:val="24"/>
        </w:rPr>
        <w:tab/>
      </w:r>
      <w:r w:rsidR="004D390D" w:rsidRPr="004D390D">
        <w:rPr>
          <w:rFonts w:ascii="Times New Roman" w:hAnsi="Times New Roman" w:cs="Times New Roman"/>
          <w:sz w:val="24"/>
          <w:szCs w:val="24"/>
        </w:rPr>
        <w:t xml:space="preserve">Chairperson of the Board of Governors, Academic Council, </w:t>
      </w:r>
      <w:r>
        <w:rPr>
          <w:rFonts w:ascii="Times New Roman" w:hAnsi="Times New Roman" w:cs="Times New Roman"/>
          <w:sz w:val="24"/>
          <w:szCs w:val="24"/>
        </w:rPr>
        <w:tab/>
      </w:r>
      <w:r w:rsidR="004D390D" w:rsidRPr="004D390D">
        <w:rPr>
          <w:rFonts w:ascii="Times New Roman" w:hAnsi="Times New Roman" w:cs="Times New Roman"/>
          <w:sz w:val="24"/>
          <w:szCs w:val="24"/>
        </w:rPr>
        <w:t>Executiv</w:t>
      </w:r>
      <w:r w:rsidR="00EA5097">
        <w:rPr>
          <w:rFonts w:ascii="Times New Roman" w:hAnsi="Times New Roman" w:cs="Times New Roman"/>
          <w:sz w:val="24"/>
          <w:szCs w:val="24"/>
        </w:rPr>
        <w:t>e Council and Finance Committee</w:t>
      </w:r>
      <w:r w:rsidR="00FC6D6C">
        <w:rPr>
          <w:rFonts w:ascii="Times New Roman" w:hAnsi="Times New Roman" w:cs="Times New Roman"/>
          <w:sz w:val="24"/>
          <w:szCs w:val="24"/>
        </w:rPr>
        <w:t>.</w:t>
      </w:r>
    </w:p>
    <w:p w:rsidR="004D390D" w:rsidRDefault="00512140" w:rsidP="00754054">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r>
      <w:r w:rsidR="004D390D">
        <w:rPr>
          <w:rFonts w:ascii="Times New Roman" w:hAnsi="Times New Roman" w:cs="Times New Roman"/>
          <w:sz w:val="24"/>
          <w:szCs w:val="24"/>
        </w:rPr>
        <w:t xml:space="preserve">(2) </w:t>
      </w:r>
      <w:r w:rsidR="004D390D" w:rsidRPr="004D390D">
        <w:rPr>
          <w:rFonts w:ascii="Times New Roman" w:hAnsi="Times New Roman" w:cs="Times New Roman"/>
          <w:sz w:val="24"/>
          <w:szCs w:val="24"/>
        </w:rPr>
        <w:t xml:space="preserve">The Vice-Chancellor shall be a Post-Graduate doctor of </w:t>
      </w:r>
      <w:r>
        <w:rPr>
          <w:rFonts w:ascii="Times New Roman" w:hAnsi="Times New Roman" w:cs="Times New Roman"/>
          <w:sz w:val="24"/>
          <w:szCs w:val="24"/>
        </w:rPr>
        <w:tab/>
      </w:r>
      <w:r w:rsidR="004D390D" w:rsidRPr="004D390D">
        <w:rPr>
          <w:rFonts w:ascii="Times New Roman" w:hAnsi="Times New Roman" w:cs="Times New Roman"/>
          <w:sz w:val="24"/>
          <w:szCs w:val="24"/>
        </w:rPr>
        <w:t xml:space="preserve">eminence with </w:t>
      </w:r>
      <w:r w:rsidR="005C125F">
        <w:rPr>
          <w:rFonts w:ascii="Times New Roman" w:hAnsi="Times New Roman" w:cs="Times New Roman"/>
          <w:sz w:val="24"/>
          <w:szCs w:val="24"/>
        </w:rPr>
        <w:t>t</w:t>
      </w:r>
      <w:r w:rsidR="00DC52D1">
        <w:rPr>
          <w:rFonts w:ascii="Times New Roman" w:hAnsi="Times New Roman" w:cs="Times New Roman"/>
          <w:sz w:val="24"/>
          <w:szCs w:val="24"/>
        </w:rPr>
        <w:t>wenty</w:t>
      </w:r>
      <w:r w:rsidR="004D390D" w:rsidRPr="004D390D">
        <w:rPr>
          <w:rFonts w:ascii="Times New Roman" w:hAnsi="Times New Roman" w:cs="Times New Roman"/>
          <w:sz w:val="24"/>
          <w:szCs w:val="24"/>
        </w:rPr>
        <w:t xml:space="preserve"> years of </w:t>
      </w:r>
      <w:r w:rsidR="005C125F">
        <w:rPr>
          <w:rFonts w:ascii="Times New Roman" w:hAnsi="Times New Roman" w:cs="Times New Roman"/>
          <w:sz w:val="24"/>
          <w:szCs w:val="24"/>
        </w:rPr>
        <w:t>p</w:t>
      </w:r>
      <w:r w:rsidR="004D390D" w:rsidRPr="004D390D">
        <w:rPr>
          <w:rFonts w:ascii="Times New Roman" w:hAnsi="Times New Roman" w:cs="Times New Roman"/>
          <w:sz w:val="24"/>
          <w:szCs w:val="24"/>
        </w:rPr>
        <w:t xml:space="preserve">rofessional experience out </w:t>
      </w:r>
      <w:r>
        <w:rPr>
          <w:rFonts w:ascii="Times New Roman" w:hAnsi="Times New Roman" w:cs="Times New Roman"/>
          <w:sz w:val="24"/>
          <w:szCs w:val="24"/>
        </w:rPr>
        <w:tab/>
      </w:r>
      <w:r w:rsidR="00D20DE3">
        <w:rPr>
          <w:rFonts w:ascii="Times New Roman" w:hAnsi="Times New Roman" w:cs="Times New Roman"/>
          <w:sz w:val="24"/>
          <w:szCs w:val="24"/>
        </w:rPr>
        <w:t xml:space="preserve">of </w:t>
      </w:r>
      <w:r w:rsidR="004D390D" w:rsidRPr="004D390D">
        <w:rPr>
          <w:rFonts w:ascii="Times New Roman" w:hAnsi="Times New Roman" w:cs="Times New Roman"/>
          <w:sz w:val="24"/>
          <w:szCs w:val="24"/>
        </w:rPr>
        <w:t xml:space="preserve">which minimum </w:t>
      </w:r>
      <w:r w:rsidR="00D20DE3">
        <w:rPr>
          <w:rFonts w:ascii="Times New Roman" w:hAnsi="Times New Roman" w:cs="Times New Roman"/>
          <w:sz w:val="24"/>
          <w:szCs w:val="24"/>
        </w:rPr>
        <w:t>s</w:t>
      </w:r>
      <w:r w:rsidR="00DC52D1">
        <w:rPr>
          <w:rFonts w:ascii="Times New Roman" w:hAnsi="Times New Roman" w:cs="Times New Roman"/>
          <w:sz w:val="24"/>
          <w:szCs w:val="24"/>
        </w:rPr>
        <w:t>even</w:t>
      </w:r>
      <w:r w:rsidR="004D390D" w:rsidRPr="004D390D">
        <w:rPr>
          <w:rFonts w:ascii="Times New Roman" w:hAnsi="Times New Roman" w:cs="Times New Roman"/>
          <w:sz w:val="24"/>
          <w:szCs w:val="24"/>
        </w:rPr>
        <w:t xml:space="preserve"> years of experience sh</w:t>
      </w:r>
      <w:r w:rsidR="00D20DE3">
        <w:rPr>
          <w:rFonts w:ascii="Times New Roman" w:hAnsi="Times New Roman" w:cs="Times New Roman"/>
          <w:sz w:val="24"/>
          <w:szCs w:val="24"/>
        </w:rPr>
        <w:t>all</w:t>
      </w:r>
      <w:r w:rsidR="004D390D" w:rsidRPr="004D390D">
        <w:rPr>
          <w:rFonts w:ascii="Times New Roman" w:hAnsi="Times New Roman" w:cs="Times New Roman"/>
          <w:sz w:val="24"/>
          <w:szCs w:val="24"/>
        </w:rPr>
        <w:t xml:space="preserve"> be in </w:t>
      </w:r>
      <w:r>
        <w:rPr>
          <w:rFonts w:ascii="Times New Roman" w:hAnsi="Times New Roman" w:cs="Times New Roman"/>
          <w:sz w:val="24"/>
          <w:szCs w:val="24"/>
        </w:rPr>
        <w:tab/>
      </w:r>
      <w:r w:rsidR="004D390D" w:rsidRPr="004D390D">
        <w:rPr>
          <w:rFonts w:ascii="Times New Roman" w:hAnsi="Times New Roman" w:cs="Times New Roman"/>
          <w:sz w:val="24"/>
          <w:szCs w:val="24"/>
        </w:rPr>
        <w:t>organ transplantation or tra</w:t>
      </w:r>
      <w:r w:rsidR="00EA5097">
        <w:rPr>
          <w:rFonts w:ascii="Times New Roman" w:hAnsi="Times New Roman" w:cs="Times New Roman"/>
          <w:sz w:val="24"/>
          <w:szCs w:val="24"/>
        </w:rPr>
        <w:t>nsplantation related research</w:t>
      </w:r>
      <w:r w:rsidR="00FC6D6C">
        <w:rPr>
          <w:rFonts w:ascii="Times New Roman" w:hAnsi="Times New Roman" w:cs="Times New Roman"/>
          <w:sz w:val="24"/>
          <w:szCs w:val="24"/>
        </w:rPr>
        <w:t>.</w:t>
      </w:r>
    </w:p>
    <w:p w:rsidR="00CC66F0" w:rsidRPr="00370CFE" w:rsidRDefault="00512140" w:rsidP="00CD660D">
      <w:pPr>
        <w:spacing w:before="240"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r>
      <w:r w:rsidR="00613035">
        <w:rPr>
          <w:rFonts w:ascii="Times New Roman" w:hAnsi="Times New Roman" w:cs="Times New Roman"/>
          <w:sz w:val="24"/>
          <w:szCs w:val="24"/>
        </w:rPr>
        <w:t xml:space="preserve">(3) </w:t>
      </w:r>
      <w:r w:rsidR="00CC66F0" w:rsidRPr="00370CFE">
        <w:rPr>
          <w:rFonts w:ascii="Times New Roman" w:hAnsi="Times New Roman" w:cs="Times New Roman"/>
          <w:sz w:val="24"/>
          <w:szCs w:val="24"/>
        </w:rPr>
        <w:t>The Vice-Chancellor shall</w:t>
      </w:r>
      <w:r w:rsidR="00CC66F0">
        <w:rPr>
          <w:rFonts w:ascii="Times New Roman" w:hAnsi="Times New Roman" w:cs="Times New Roman"/>
          <w:sz w:val="24"/>
          <w:szCs w:val="24"/>
        </w:rPr>
        <w:t xml:space="preserve">, </w:t>
      </w:r>
      <w:r w:rsidR="00CC66F0" w:rsidRPr="00CC66F0">
        <w:rPr>
          <w:rFonts w:ascii="Times New Roman" w:hAnsi="Times New Roman" w:cs="Times New Roman"/>
          <w:sz w:val="24"/>
          <w:szCs w:val="24"/>
        </w:rPr>
        <w:t xml:space="preserve">subject to the terms and </w:t>
      </w:r>
      <w:r>
        <w:rPr>
          <w:rFonts w:ascii="Times New Roman" w:hAnsi="Times New Roman" w:cs="Times New Roman"/>
          <w:sz w:val="24"/>
          <w:szCs w:val="24"/>
        </w:rPr>
        <w:tab/>
      </w:r>
      <w:r w:rsidR="00CC66F0" w:rsidRPr="00CC66F0">
        <w:rPr>
          <w:rFonts w:ascii="Times New Roman" w:hAnsi="Times New Roman" w:cs="Times New Roman"/>
          <w:sz w:val="24"/>
          <w:szCs w:val="24"/>
        </w:rPr>
        <w:t>conditions of contract of service, hold offi</w:t>
      </w:r>
      <w:r w:rsidR="00CC66F0" w:rsidRPr="00370CFE">
        <w:rPr>
          <w:rFonts w:ascii="Times New Roman" w:hAnsi="Times New Roman" w:cs="Times New Roman"/>
          <w:sz w:val="24"/>
          <w:szCs w:val="24"/>
        </w:rPr>
        <w:t xml:space="preserve">ce for a term of </w:t>
      </w:r>
      <w:r>
        <w:rPr>
          <w:rFonts w:ascii="Times New Roman" w:hAnsi="Times New Roman" w:cs="Times New Roman"/>
          <w:sz w:val="24"/>
          <w:szCs w:val="24"/>
        </w:rPr>
        <w:tab/>
      </w:r>
      <w:r w:rsidR="00CC66F0">
        <w:rPr>
          <w:rFonts w:ascii="Times New Roman" w:hAnsi="Times New Roman" w:cs="Times New Roman"/>
          <w:sz w:val="24"/>
          <w:szCs w:val="24"/>
        </w:rPr>
        <w:t>five</w:t>
      </w:r>
      <w:r w:rsidR="00CC66F0" w:rsidRPr="00370CFE">
        <w:rPr>
          <w:rFonts w:ascii="Times New Roman" w:hAnsi="Times New Roman" w:cs="Times New Roman"/>
          <w:sz w:val="24"/>
          <w:szCs w:val="24"/>
        </w:rPr>
        <w:t xml:space="preserve"> years </w:t>
      </w:r>
      <w:r w:rsidR="00CC66F0" w:rsidRPr="00CC66F0">
        <w:rPr>
          <w:rFonts w:ascii="Times New Roman" w:hAnsi="Times New Roman" w:cs="Times New Roman"/>
          <w:sz w:val="24"/>
          <w:szCs w:val="24"/>
        </w:rPr>
        <w:t xml:space="preserve">from the date on which he takes charge of his </w:t>
      </w:r>
      <w:r>
        <w:rPr>
          <w:rFonts w:ascii="Times New Roman" w:hAnsi="Times New Roman" w:cs="Times New Roman"/>
          <w:sz w:val="24"/>
          <w:szCs w:val="24"/>
        </w:rPr>
        <w:tab/>
      </w:r>
      <w:r w:rsidR="00CC66F0" w:rsidRPr="00CC66F0">
        <w:rPr>
          <w:rFonts w:ascii="Times New Roman" w:hAnsi="Times New Roman" w:cs="Times New Roman"/>
          <w:sz w:val="24"/>
          <w:szCs w:val="24"/>
        </w:rPr>
        <w:t>office and shall be eli</w:t>
      </w:r>
      <w:r w:rsidR="00CC66F0" w:rsidRPr="00370CFE">
        <w:rPr>
          <w:rFonts w:ascii="Times New Roman" w:hAnsi="Times New Roman" w:cs="Times New Roman"/>
          <w:sz w:val="24"/>
          <w:szCs w:val="24"/>
        </w:rPr>
        <w:t>gible for re</w:t>
      </w:r>
      <w:r w:rsidR="00CC66F0">
        <w:rPr>
          <w:rFonts w:ascii="Times New Roman" w:hAnsi="Times New Roman" w:cs="Times New Roman"/>
          <w:sz w:val="24"/>
          <w:szCs w:val="24"/>
        </w:rPr>
        <w:t>-</w:t>
      </w:r>
      <w:r w:rsidR="00CC66F0" w:rsidRPr="00370CFE">
        <w:rPr>
          <w:rFonts w:ascii="Times New Roman" w:hAnsi="Times New Roman" w:cs="Times New Roman"/>
          <w:sz w:val="24"/>
          <w:szCs w:val="24"/>
        </w:rPr>
        <w:t>appoint</w:t>
      </w:r>
      <w:r w:rsidR="000F2337">
        <w:rPr>
          <w:rFonts w:ascii="Times New Roman" w:hAnsi="Times New Roman" w:cs="Times New Roman"/>
          <w:sz w:val="24"/>
          <w:szCs w:val="24"/>
        </w:rPr>
        <w:t xml:space="preserve">ment </w:t>
      </w:r>
      <w:r w:rsidR="00CC66F0" w:rsidRPr="00370CFE">
        <w:rPr>
          <w:rFonts w:ascii="Times New Roman" w:hAnsi="Times New Roman" w:cs="Times New Roman"/>
          <w:sz w:val="24"/>
          <w:szCs w:val="24"/>
        </w:rPr>
        <w:t xml:space="preserve">for one more </w:t>
      </w:r>
      <w:r>
        <w:rPr>
          <w:rFonts w:ascii="Times New Roman" w:hAnsi="Times New Roman" w:cs="Times New Roman"/>
          <w:sz w:val="24"/>
          <w:szCs w:val="24"/>
        </w:rPr>
        <w:tab/>
      </w:r>
      <w:r w:rsidR="00CC66F0" w:rsidRPr="00370CFE">
        <w:rPr>
          <w:rFonts w:ascii="Times New Roman" w:hAnsi="Times New Roman" w:cs="Times New Roman"/>
          <w:sz w:val="24"/>
          <w:szCs w:val="24"/>
        </w:rPr>
        <w:t>term only:</w:t>
      </w:r>
    </w:p>
    <w:p w:rsidR="00CC66F0" w:rsidRPr="00370CFE" w:rsidRDefault="00CC66F0" w:rsidP="00613035">
      <w:pPr>
        <w:spacing w:before="240" w:after="0"/>
        <w:ind w:left="720"/>
        <w:jc w:val="both"/>
        <w:rPr>
          <w:rFonts w:ascii="Times New Roman" w:hAnsi="Times New Roman" w:cs="Times New Roman"/>
          <w:sz w:val="24"/>
          <w:szCs w:val="24"/>
        </w:rPr>
      </w:pPr>
      <w:r w:rsidRPr="00370CFE">
        <w:rPr>
          <w:rFonts w:ascii="Times New Roman" w:hAnsi="Times New Roman" w:cs="Times New Roman"/>
          <w:sz w:val="24"/>
          <w:szCs w:val="24"/>
        </w:rPr>
        <w:tab/>
      </w:r>
      <w:r w:rsidR="00512140">
        <w:rPr>
          <w:rFonts w:ascii="Times New Roman" w:hAnsi="Times New Roman" w:cs="Times New Roman"/>
          <w:sz w:val="24"/>
          <w:szCs w:val="24"/>
        </w:rPr>
        <w:tab/>
      </w:r>
      <w:r w:rsidRPr="00370CFE">
        <w:rPr>
          <w:rFonts w:ascii="Times New Roman" w:hAnsi="Times New Roman" w:cs="Times New Roman"/>
          <w:sz w:val="24"/>
          <w:szCs w:val="24"/>
        </w:rPr>
        <w:t xml:space="preserve">Provided that no person appointed as </w:t>
      </w:r>
      <w:r w:rsidR="000A41D8">
        <w:rPr>
          <w:rFonts w:ascii="Times New Roman" w:hAnsi="Times New Roman" w:cs="Times New Roman"/>
          <w:sz w:val="24"/>
          <w:szCs w:val="24"/>
        </w:rPr>
        <w:t>a</w:t>
      </w:r>
      <w:r w:rsidRPr="00370CFE">
        <w:rPr>
          <w:rFonts w:ascii="Times New Roman" w:hAnsi="Times New Roman" w:cs="Times New Roman"/>
          <w:sz w:val="24"/>
          <w:szCs w:val="24"/>
        </w:rPr>
        <w:t xml:space="preserve"> Vice-</w:t>
      </w:r>
      <w:r w:rsidR="00512140">
        <w:rPr>
          <w:rFonts w:ascii="Times New Roman" w:hAnsi="Times New Roman" w:cs="Times New Roman"/>
          <w:sz w:val="24"/>
          <w:szCs w:val="24"/>
        </w:rPr>
        <w:tab/>
      </w:r>
      <w:r w:rsidRPr="00370CFE">
        <w:rPr>
          <w:rFonts w:ascii="Times New Roman" w:hAnsi="Times New Roman" w:cs="Times New Roman"/>
          <w:sz w:val="24"/>
          <w:szCs w:val="24"/>
        </w:rPr>
        <w:t xml:space="preserve">Chancellor shall continue to hold his office as such after he </w:t>
      </w:r>
      <w:r w:rsidR="00512140">
        <w:rPr>
          <w:rFonts w:ascii="Times New Roman" w:hAnsi="Times New Roman" w:cs="Times New Roman"/>
          <w:sz w:val="24"/>
          <w:szCs w:val="24"/>
        </w:rPr>
        <w:tab/>
      </w:r>
      <w:r w:rsidRPr="00370CFE">
        <w:rPr>
          <w:rFonts w:ascii="Times New Roman" w:hAnsi="Times New Roman" w:cs="Times New Roman"/>
          <w:sz w:val="24"/>
          <w:szCs w:val="24"/>
        </w:rPr>
        <w:t xml:space="preserve">attains the age of </w:t>
      </w:r>
      <w:r>
        <w:rPr>
          <w:rFonts w:ascii="Times New Roman" w:hAnsi="Times New Roman" w:cs="Times New Roman"/>
          <w:sz w:val="24"/>
          <w:szCs w:val="24"/>
        </w:rPr>
        <w:t>sixty-seven</w:t>
      </w:r>
      <w:r w:rsidR="00C213A2">
        <w:rPr>
          <w:rFonts w:ascii="Times New Roman" w:hAnsi="Times New Roman" w:cs="Times New Roman"/>
          <w:sz w:val="24"/>
          <w:szCs w:val="24"/>
        </w:rPr>
        <w:t xml:space="preserve"> years.</w:t>
      </w:r>
    </w:p>
    <w:p w:rsidR="00CC66F0" w:rsidRPr="00CC66F0" w:rsidRDefault="00CC66F0" w:rsidP="00613035">
      <w:pPr>
        <w:spacing w:after="0"/>
        <w:ind w:left="720"/>
        <w:jc w:val="both"/>
        <w:rPr>
          <w:rFonts w:ascii="Times New Roman" w:hAnsi="Times New Roman" w:cs="Times New Roman"/>
          <w:strike/>
          <w:sz w:val="24"/>
          <w:szCs w:val="24"/>
        </w:rPr>
      </w:pPr>
    </w:p>
    <w:p w:rsidR="00E75F38" w:rsidRPr="00E75F38" w:rsidRDefault="00C213A2" w:rsidP="00754054">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r>
      <w:r w:rsidR="00E75F38">
        <w:rPr>
          <w:rFonts w:ascii="Times New Roman" w:hAnsi="Times New Roman" w:cs="Times New Roman"/>
          <w:sz w:val="24"/>
          <w:szCs w:val="24"/>
        </w:rPr>
        <w:t xml:space="preserve">(4) </w:t>
      </w:r>
      <w:r w:rsidR="00E75F38" w:rsidRPr="00E75F38">
        <w:rPr>
          <w:rFonts w:ascii="Times New Roman" w:hAnsi="Times New Roman" w:cs="Times New Roman"/>
          <w:sz w:val="24"/>
          <w:szCs w:val="24"/>
        </w:rPr>
        <w:t xml:space="preserve">Where a vacancy in the office of the Vice-Chancellor </w:t>
      </w:r>
      <w:r>
        <w:rPr>
          <w:rFonts w:ascii="Times New Roman" w:hAnsi="Times New Roman" w:cs="Times New Roman"/>
          <w:sz w:val="24"/>
          <w:szCs w:val="24"/>
        </w:rPr>
        <w:tab/>
      </w:r>
      <w:r w:rsidR="00E75F38" w:rsidRPr="00E75F38">
        <w:rPr>
          <w:rFonts w:ascii="Times New Roman" w:hAnsi="Times New Roman" w:cs="Times New Roman"/>
          <w:sz w:val="24"/>
          <w:szCs w:val="24"/>
        </w:rPr>
        <w:t xml:space="preserve">occurs on account of death, resignation or otherwise, the </w:t>
      </w:r>
      <w:r>
        <w:rPr>
          <w:rFonts w:ascii="Times New Roman" w:hAnsi="Times New Roman" w:cs="Times New Roman"/>
          <w:sz w:val="24"/>
          <w:szCs w:val="24"/>
        </w:rPr>
        <w:tab/>
      </w:r>
      <w:r w:rsidR="00E75F38" w:rsidRPr="00E75F38">
        <w:rPr>
          <w:rFonts w:ascii="Times New Roman" w:hAnsi="Times New Roman" w:cs="Times New Roman"/>
          <w:sz w:val="24"/>
          <w:szCs w:val="24"/>
        </w:rPr>
        <w:t xml:space="preserve">State Government shall appoint as soon as possible, a </w:t>
      </w:r>
      <w:r>
        <w:rPr>
          <w:rFonts w:ascii="Times New Roman" w:hAnsi="Times New Roman" w:cs="Times New Roman"/>
          <w:sz w:val="24"/>
          <w:szCs w:val="24"/>
        </w:rPr>
        <w:tab/>
      </w:r>
      <w:r w:rsidR="00E75F38" w:rsidRPr="00E75F38">
        <w:rPr>
          <w:rFonts w:ascii="Times New Roman" w:hAnsi="Times New Roman" w:cs="Times New Roman"/>
          <w:sz w:val="24"/>
          <w:szCs w:val="24"/>
        </w:rPr>
        <w:t xml:space="preserve">suitable person to be the Vice-Chancellor of the </w:t>
      </w:r>
      <w:r>
        <w:rPr>
          <w:rFonts w:ascii="Times New Roman" w:hAnsi="Times New Roman" w:cs="Times New Roman"/>
          <w:sz w:val="24"/>
          <w:szCs w:val="24"/>
        </w:rPr>
        <w:tab/>
      </w:r>
      <w:r w:rsidR="00E75F38" w:rsidRPr="00E75F38">
        <w:rPr>
          <w:rFonts w:ascii="Times New Roman" w:hAnsi="Times New Roman" w:cs="Times New Roman"/>
          <w:sz w:val="24"/>
          <w:szCs w:val="24"/>
        </w:rPr>
        <w:t>University in accordanc</w:t>
      </w:r>
      <w:r w:rsidR="00E75F38">
        <w:rPr>
          <w:rFonts w:ascii="Times New Roman" w:hAnsi="Times New Roman" w:cs="Times New Roman"/>
          <w:sz w:val="24"/>
          <w:szCs w:val="24"/>
        </w:rPr>
        <w:t>e with sub-section</w:t>
      </w:r>
      <w:r w:rsidR="009E757F">
        <w:rPr>
          <w:rFonts w:ascii="Times New Roman" w:hAnsi="Times New Roman" w:cs="Times New Roman"/>
          <w:sz w:val="24"/>
          <w:szCs w:val="24"/>
        </w:rPr>
        <w:t>s</w:t>
      </w:r>
      <w:r w:rsidR="00E75F38" w:rsidRPr="00E75F38">
        <w:rPr>
          <w:rFonts w:ascii="Times New Roman" w:hAnsi="Times New Roman" w:cs="Times New Roman"/>
          <w:sz w:val="24"/>
          <w:szCs w:val="24"/>
        </w:rPr>
        <w:t xml:space="preserve"> (1)</w:t>
      </w:r>
      <w:r w:rsidR="009E757F">
        <w:rPr>
          <w:rFonts w:ascii="Times New Roman" w:hAnsi="Times New Roman" w:cs="Times New Roman"/>
          <w:sz w:val="24"/>
          <w:szCs w:val="24"/>
        </w:rPr>
        <w:t xml:space="preserve"> and (2)</w:t>
      </w:r>
      <w:r w:rsidR="00FC6D6C">
        <w:rPr>
          <w:rFonts w:ascii="Times New Roman" w:hAnsi="Times New Roman" w:cs="Times New Roman"/>
          <w:sz w:val="24"/>
          <w:szCs w:val="24"/>
        </w:rPr>
        <w:t>.</w:t>
      </w:r>
    </w:p>
    <w:p w:rsidR="004D390D" w:rsidRDefault="00C213A2" w:rsidP="00754054">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r>
      <w:r w:rsidR="004D390D">
        <w:rPr>
          <w:rFonts w:ascii="Times New Roman" w:hAnsi="Times New Roman" w:cs="Times New Roman"/>
          <w:sz w:val="24"/>
          <w:szCs w:val="24"/>
        </w:rPr>
        <w:t xml:space="preserve">(5) </w:t>
      </w:r>
      <w:r w:rsidR="004D390D" w:rsidRPr="004D390D">
        <w:rPr>
          <w:rFonts w:ascii="Times New Roman" w:hAnsi="Times New Roman" w:cs="Times New Roman"/>
          <w:sz w:val="24"/>
          <w:szCs w:val="24"/>
        </w:rPr>
        <w:t>The Vice-Chancellor may</w:t>
      </w:r>
      <w:r w:rsidR="00EF7553">
        <w:rPr>
          <w:rFonts w:ascii="Times New Roman" w:hAnsi="Times New Roman" w:cs="Times New Roman"/>
          <w:sz w:val="24"/>
          <w:szCs w:val="24"/>
        </w:rPr>
        <w:t>,</w:t>
      </w:r>
      <w:r w:rsidR="004D390D" w:rsidRPr="004D390D">
        <w:rPr>
          <w:rFonts w:ascii="Times New Roman" w:hAnsi="Times New Roman" w:cs="Times New Roman"/>
          <w:sz w:val="24"/>
          <w:szCs w:val="24"/>
        </w:rPr>
        <w:t xml:space="preserve"> by</w:t>
      </w:r>
      <w:r w:rsidR="004D390D" w:rsidRPr="00C02716">
        <w:rPr>
          <w:rFonts w:cs="Times New Roman"/>
          <w:spacing w:val="-1"/>
          <w:szCs w:val="22"/>
          <w:lang w:bidi="ar-SA"/>
        </w:rPr>
        <w:t xml:space="preserve"> </w:t>
      </w:r>
      <w:r w:rsidR="004D390D" w:rsidRPr="004D390D">
        <w:rPr>
          <w:rFonts w:ascii="Times New Roman" w:hAnsi="Times New Roman" w:cs="Times New Roman"/>
          <w:sz w:val="24"/>
          <w:szCs w:val="24"/>
        </w:rPr>
        <w:t xml:space="preserve">writing under his </w:t>
      </w:r>
      <w:r w:rsidR="00EF7553">
        <w:rPr>
          <w:rFonts w:ascii="Times New Roman" w:hAnsi="Times New Roman" w:cs="Times New Roman"/>
          <w:sz w:val="24"/>
          <w:szCs w:val="24"/>
        </w:rPr>
        <w:t>signature</w:t>
      </w:r>
      <w:r w:rsidR="004D390D" w:rsidRPr="004D390D">
        <w:rPr>
          <w:rFonts w:ascii="Times New Roman" w:hAnsi="Times New Roman" w:cs="Times New Roman"/>
          <w:sz w:val="24"/>
          <w:szCs w:val="24"/>
        </w:rPr>
        <w:t xml:space="preserve"> </w:t>
      </w:r>
      <w:r>
        <w:rPr>
          <w:rFonts w:ascii="Times New Roman" w:hAnsi="Times New Roman" w:cs="Times New Roman"/>
          <w:sz w:val="24"/>
          <w:szCs w:val="24"/>
        </w:rPr>
        <w:tab/>
      </w:r>
      <w:r w:rsidR="004D390D" w:rsidRPr="004D390D">
        <w:rPr>
          <w:rFonts w:ascii="Times New Roman" w:hAnsi="Times New Roman" w:cs="Times New Roman"/>
          <w:sz w:val="24"/>
          <w:szCs w:val="24"/>
        </w:rPr>
        <w:t xml:space="preserve">addressed to the </w:t>
      </w:r>
      <w:r w:rsidR="002B4E0F">
        <w:rPr>
          <w:rFonts w:ascii="Times New Roman" w:hAnsi="Times New Roman" w:cs="Times New Roman"/>
          <w:sz w:val="24"/>
          <w:szCs w:val="24"/>
        </w:rPr>
        <w:t>S</w:t>
      </w:r>
      <w:r w:rsidR="004D390D" w:rsidRPr="004D390D">
        <w:rPr>
          <w:rFonts w:ascii="Times New Roman" w:hAnsi="Times New Roman" w:cs="Times New Roman"/>
          <w:sz w:val="24"/>
          <w:szCs w:val="24"/>
        </w:rPr>
        <w:t xml:space="preserve">tate Government, </w:t>
      </w:r>
      <w:r w:rsidR="00EF7553">
        <w:rPr>
          <w:rFonts w:ascii="Times New Roman" w:hAnsi="Times New Roman" w:cs="Times New Roman"/>
          <w:sz w:val="24"/>
          <w:szCs w:val="24"/>
        </w:rPr>
        <w:t xml:space="preserve">resign from his office </w:t>
      </w:r>
      <w:r>
        <w:rPr>
          <w:rFonts w:ascii="Times New Roman" w:hAnsi="Times New Roman" w:cs="Times New Roman"/>
          <w:sz w:val="24"/>
          <w:szCs w:val="24"/>
        </w:rPr>
        <w:tab/>
      </w:r>
      <w:r w:rsidR="004D390D" w:rsidRPr="004D390D">
        <w:rPr>
          <w:rFonts w:ascii="Times New Roman" w:hAnsi="Times New Roman" w:cs="Times New Roman"/>
          <w:sz w:val="24"/>
          <w:szCs w:val="24"/>
        </w:rPr>
        <w:t>and such resignation shall take effect from</w:t>
      </w:r>
      <w:r w:rsidR="00B33ECD">
        <w:rPr>
          <w:rFonts w:ascii="Times New Roman" w:hAnsi="Times New Roman" w:cs="Times New Roman"/>
          <w:sz w:val="24"/>
          <w:szCs w:val="24"/>
        </w:rPr>
        <w:t xml:space="preserve"> the date of </w:t>
      </w:r>
      <w:r>
        <w:rPr>
          <w:rFonts w:ascii="Times New Roman" w:hAnsi="Times New Roman" w:cs="Times New Roman"/>
          <w:sz w:val="24"/>
          <w:szCs w:val="24"/>
        </w:rPr>
        <w:tab/>
      </w:r>
      <w:r w:rsidR="00B33ECD">
        <w:rPr>
          <w:rFonts w:ascii="Times New Roman" w:hAnsi="Times New Roman" w:cs="Times New Roman"/>
          <w:sz w:val="24"/>
          <w:szCs w:val="24"/>
        </w:rPr>
        <w:t xml:space="preserve">acceptance </w:t>
      </w:r>
      <w:r w:rsidR="00EF7553">
        <w:rPr>
          <w:rFonts w:ascii="Times New Roman" w:hAnsi="Times New Roman" w:cs="Times New Roman"/>
          <w:sz w:val="24"/>
          <w:szCs w:val="24"/>
        </w:rPr>
        <w:t xml:space="preserve">of resignation </w:t>
      </w:r>
      <w:r w:rsidR="00B33ECD">
        <w:rPr>
          <w:rFonts w:ascii="Times New Roman" w:hAnsi="Times New Roman" w:cs="Times New Roman"/>
          <w:sz w:val="24"/>
          <w:szCs w:val="24"/>
        </w:rPr>
        <w:t>by the S</w:t>
      </w:r>
      <w:r w:rsidR="004D390D" w:rsidRPr="004D390D">
        <w:rPr>
          <w:rFonts w:ascii="Times New Roman" w:hAnsi="Times New Roman" w:cs="Times New Roman"/>
          <w:sz w:val="24"/>
          <w:szCs w:val="24"/>
        </w:rPr>
        <w:t>tate Government</w:t>
      </w:r>
      <w:r w:rsidR="004D390D">
        <w:rPr>
          <w:rFonts w:ascii="Times New Roman" w:hAnsi="Times New Roman" w:cs="Times New Roman"/>
          <w:sz w:val="24"/>
          <w:szCs w:val="24"/>
        </w:rPr>
        <w:t>.”.</w:t>
      </w:r>
    </w:p>
    <w:p w:rsidR="004D3D75" w:rsidRDefault="004D3D75" w:rsidP="00754054">
      <w:pPr>
        <w:spacing w:after="0" w:line="360" w:lineRule="auto"/>
        <w:ind w:left="720"/>
        <w:jc w:val="both"/>
        <w:rPr>
          <w:rFonts w:ascii="Times New Roman" w:hAnsi="Times New Roman" w:cs="Times New Roman"/>
          <w:sz w:val="24"/>
          <w:szCs w:val="24"/>
        </w:rPr>
      </w:pPr>
    </w:p>
    <w:p w:rsidR="004D3D75" w:rsidRDefault="004D3D75" w:rsidP="00754054">
      <w:pPr>
        <w:spacing w:after="0" w:line="360" w:lineRule="auto"/>
        <w:ind w:left="720"/>
        <w:jc w:val="both"/>
        <w:rPr>
          <w:rFonts w:ascii="Times New Roman" w:hAnsi="Times New Roman" w:cs="Times New Roman"/>
          <w:sz w:val="24"/>
          <w:szCs w:val="24"/>
        </w:rPr>
      </w:pPr>
    </w:p>
    <w:p w:rsidR="00875339" w:rsidRPr="00875339" w:rsidRDefault="008544C6" w:rsidP="00754054">
      <w:pPr>
        <w:pStyle w:val="BodyText"/>
        <w:tabs>
          <w:tab w:val="left" w:pos="474"/>
        </w:tabs>
        <w:spacing w:before="12" w:line="360" w:lineRule="auto"/>
        <w:ind w:left="0"/>
        <w:rPr>
          <w:rFonts w:cs="Times New Roman"/>
          <w:sz w:val="24"/>
          <w:szCs w:val="24"/>
        </w:rPr>
      </w:pPr>
      <w:r>
        <w:rPr>
          <w:rFonts w:cs="Times New Roman"/>
          <w:b/>
          <w:bCs/>
          <w:noProof/>
          <w:spacing w:val="-2"/>
          <w:sz w:val="24"/>
          <w:szCs w:val="24"/>
          <w:lang w:bidi="gu-IN"/>
        </w:rPr>
        <mc:AlternateContent>
          <mc:Choice Requires="wps">
            <w:drawing>
              <wp:anchor distT="0" distB="0" distL="114300" distR="114300" simplePos="0" relativeHeight="251650048" behindDoc="0" locked="0" layoutInCell="1" allowOverlap="1">
                <wp:simplePos x="0" y="0"/>
                <wp:positionH relativeFrom="column">
                  <wp:posOffset>-1165225</wp:posOffset>
                </wp:positionH>
                <wp:positionV relativeFrom="paragraph">
                  <wp:posOffset>-10160</wp:posOffset>
                </wp:positionV>
                <wp:extent cx="1106805" cy="634365"/>
                <wp:effectExtent l="0" t="0" r="1270" b="4445"/>
                <wp:wrapNone/>
                <wp:docPr id="2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3FB" w:rsidRPr="00F468AF" w:rsidRDefault="009603FB" w:rsidP="0035323D">
                            <w:pPr>
                              <w:spacing w:after="0" w:line="240" w:lineRule="auto"/>
                              <w:jc w:val="right"/>
                              <w:rPr>
                                <w:rFonts w:ascii="Times New Roman" w:hAnsi="Times New Roman" w:cs="Times New Roman"/>
                                <w:b/>
                                <w:bCs/>
                                <w:sz w:val="20"/>
                                <w:szCs w:val="18"/>
                              </w:rPr>
                            </w:pPr>
                            <w:r>
                              <w:rPr>
                                <w:rFonts w:ascii="Times New Roman" w:hAnsi="Times New Roman" w:cs="Times New Roman"/>
                                <w:b/>
                                <w:bCs/>
                                <w:sz w:val="20"/>
                                <w:szCs w:val="18"/>
                              </w:rPr>
                              <w:t>Amendment of section 13</w:t>
                            </w:r>
                            <w:r w:rsidRPr="00DC41CE">
                              <w:rPr>
                                <w:rFonts w:ascii="Times New Roman" w:hAnsi="Times New Roman" w:cs="Times New Roman"/>
                                <w:b/>
                                <w:bCs/>
                                <w:sz w:val="20"/>
                                <w:szCs w:val="18"/>
                              </w:rPr>
                              <w:t xml:space="preserve"> of Guj.</w:t>
                            </w:r>
                            <w:r>
                              <w:rPr>
                                <w:rFonts w:ascii="Times New Roman" w:hAnsi="Times New Roman" w:cs="Times New Roman"/>
                                <w:b/>
                                <w:bCs/>
                                <w:sz w:val="20"/>
                                <w:szCs w:val="18"/>
                              </w:rPr>
                              <w:t xml:space="preserve"> </w:t>
                            </w:r>
                            <w:r w:rsidRPr="00DC41CE">
                              <w:rPr>
                                <w:rFonts w:ascii="Times New Roman" w:hAnsi="Times New Roman" w:cs="Times New Roman"/>
                                <w:b/>
                                <w:bCs/>
                                <w:sz w:val="20"/>
                                <w:szCs w:val="18"/>
                              </w:rPr>
                              <w:t>9 of 2015</w:t>
                            </w:r>
                            <w:r>
                              <w:rPr>
                                <w:rFonts w:ascii="Times New Roman" w:hAnsi="Times New Roman" w:cs="Times New Roman"/>
                                <w:b/>
                                <w:bCs/>
                                <w:sz w:val="20"/>
                                <w:szCs w:val="18"/>
                              </w:rPr>
                              <w:t>.</w:t>
                            </w:r>
                          </w:p>
                          <w:p w:rsidR="009603FB" w:rsidRPr="00F468AF" w:rsidRDefault="009603FB" w:rsidP="00420215">
                            <w:pPr>
                              <w:spacing w:after="0" w:line="240" w:lineRule="auto"/>
                              <w:jc w:val="right"/>
                              <w:rPr>
                                <w:rFonts w:ascii="Times New Roman" w:hAnsi="Times New Roman" w:cs="Times New Roman"/>
                                <w:b/>
                                <w:bCs/>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6" type="#_x0000_t202" style="position:absolute;margin-left:-91.75pt;margin-top:-.8pt;width:87.15pt;height:49.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Poug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" filled="f" stroked="f">
                <v:textbox>
                  <w:txbxContent>
                    <w:p w:rsidR="009603FB" w:rsidRPr="00F468AF" w:rsidRDefault="009603FB" w:rsidP="0035323D">
                      <w:pPr>
                        <w:spacing w:after="0" w:line="240" w:lineRule="auto"/>
                        <w:jc w:val="right"/>
                        <w:rPr>
                          <w:rFonts w:ascii="Times New Roman" w:hAnsi="Times New Roman" w:cs="Times New Roman"/>
                          <w:b/>
                          <w:bCs/>
                          <w:sz w:val="20"/>
                          <w:szCs w:val="18"/>
                        </w:rPr>
                      </w:pPr>
                      <w:r>
                        <w:rPr>
                          <w:rFonts w:ascii="Times New Roman" w:hAnsi="Times New Roman" w:cs="Times New Roman"/>
                          <w:b/>
                          <w:bCs/>
                          <w:sz w:val="20"/>
                          <w:szCs w:val="18"/>
                        </w:rPr>
                        <w:t>Amendment of section 13</w:t>
                      </w:r>
                      <w:r w:rsidRPr="00DC41CE">
                        <w:rPr>
                          <w:rFonts w:ascii="Times New Roman" w:hAnsi="Times New Roman" w:cs="Times New Roman"/>
                          <w:b/>
                          <w:bCs/>
                          <w:sz w:val="20"/>
                          <w:szCs w:val="18"/>
                        </w:rPr>
                        <w:t xml:space="preserve"> of Guj.</w:t>
                      </w:r>
                      <w:r>
                        <w:rPr>
                          <w:rFonts w:ascii="Times New Roman" w:hAnsi="Times New Roman" w:cs="Times New Roman"/>
                          <w:b/>
                          <w:bCs/>
                          <w:sz w:val="20"/>
                          <w:szCs w:val="18"/>
                        </w:rPr>
                        <w:t xml:space="preserve"> </w:t>
                      </w:r>
                      <w:r w:rsidRPr="00DC41CE">
                        <w:rPr>
                          <w:rFonts w:ascii="Times New Roman" w:hAnsi="Times New Roman" w:cs="Times New Roman"/>
                          <w:b/>
                          <w:bCs/>
                          <w:sz w:val="20"/>
                          <w:szCs w:val="18"/>
                        </w:rPr>
                        <w:t>9 of 2015</w:t>
                      </w:r>
                      <w:r>
                        <w:rPr>
                          <w:rFonts w:ascii="Times New Roman" w:hAnsi="Times New Roman" w:cs="Times New Roman"/>
                          <w:b/>
                          <w:bCs/>
                          <w:sz w:val="20"/>
                          <w:szCs w:val="18"/>
                        </w:rPr>
                        <w:t>.</w:t>
                      </w:r>
                    </w:p>
                    <w:p w:rsidR="009603FB" w:rsidRPr="00F468AF" w:rsidRDefault="009603FB" w:rsidP="00420215">
                      <w:pPr>
                        <w:spacing w:after="0" w:line="240" w:lineRule="auto"/>
                        <w:jc w:val="right"/>
                        <w:rPr>
                          <w:rFonts w:ascii="Times New Roman" w:hAnsi="Times New Roman" w:cs="Times New Roman"/>
                          <w:b/>
                          <w:bCs/>
                          <w:sz w:val="20"/>
                          <w:szCs w:val="18"/>
                        </w:rPr>
                      </w:pPr>
                    </w:p>
                  </w:txbxContent>
                </v:textbox>
              </v:shape>
            </w:pict>
          </mc:Fallback>
        </mc:AlternateContent>
      </w:r>
      <w:r w:rsidR="00875339">
        <w:rPr>
          <w:rFonts w:cs="Times New Roman"/>
          <w:b/>
          <w:bCs/>
          <w:spacing w:val="-2"/>
          <w:sz w:val="24"/>
          <w:szCs w:val="24"/>
        </w:rPr>
        <w:t>8</w:t>
      </w:r>
      <w:r w:rsidR="00875339" w:rsidRPr="00875339">
        <w:rPr>
          <w:rFonts w:cs="Times New Roman"/>
          <w:b/>
          <w:bCs/>
          <w:spacing w:val="-2"/>
          <w:sz w:val="24"/>
          <w:szCs w:val="24"/>
        </w:rPr>
        <w:t>.</w:t>
      </w:r>
      <w:r w:rsidR="00875339">
        <w:rPr>
          <w:rFonts w:cs="Times New Roman"/>
          <w:spacing w:val="-2"/>
          <w:sz w:val="24"/>
          <w:szCs w:val="24"/>
        </w:rPr>
        <w:tab/>
      </w:r>
      <w:r w:rsidR="00875339" w:rsidRPr="00875339">
        <w:rPr>
          <w:rFonts w:cs="Times New Roman"/>
          <w:spacing w:val="-2"/>
          <w:sz w:val="24"/>
          <w:szCs w:val="24"/>
        </w:rPr>
        <w:t>In</w:t>
      </w:r>
      <w:r w:rsidR="00875339" w:rsidRPr="00875339">
        <w:rPr>
          <w:rFonts w:cs="Times New Roman"/>
          <w:sz w:val="24"/>
          <w:szCs w:val="24"/>
        </w:rPr>
        <w:t xml:space="preserve"> the</w:t>
      </w:r>
      <w:r w:rsidR="00875339" w:rsidRPr="00875339">
        <w:rPr>
          <w:rFonts w:cs="Times New Roman"/>
          <w:spacing w:val="-1"/>
          <w:sz w:val="24"/>
          <w:szCs w:val="24"/>
        </w:rPr>
        <w:t xml:space="preserve"> principal</w:t>
      </w:r>
      <w:r w:rsidR="00875339" w:rsidRPr="00875339">
        <w:rPr>
          <w:rFonts w:cs="Times New Roman"/>
          <w:sz w:val="24"/>
          <w:szCs w:val="24"/>
        </w:rPr>
        <w:t xml:space="preserve"> Act, in </w:t>
      </w:r>
      <w:r w:rsidR="00875339" w:rsidRPr="00875339">
        <w:rPr>
          <w:rFonts w:cs="Times New Roman"/>
          <w:spacing w:val="-1"/>
          <w:sz w:val="24"/>
          <w:szCs w:val="24"/>
        </w:rPr>
        <w:t>section</w:t>
      </w:r>
      <w:r w:rsidR="00875339" w:rsidRPr="00875339">
        <w:rPr>
          <w:rFonts w:cs="Times New Roman"/>
          <w:sz w:val="24"/>
          <w:szCs w:val="24"/>
        </w:rPr>
        <w:t xml:space="preserve"> </w:t>
      </w:r>
      <w:r w:rsidR="005C7C72" w:rsidRPr="00875339">
        <w:rPr>
          <w:rFonts w:cs="Times New Roman"/>
          <w:sz w:val="24"/>
          <w:szCs w:val="24"/>
        </w:rPr>
        <w:t>13,</w:t>
      </w:r>
      <w:r w:rsidR="005C7C72">
        <w:rPr>
          <w:rFonts w:cs="Times New Roman"/>
          <w:sz w:val="24"/>
          <w:szCs w:val="24"/>
        </w:rPr>
        <w:t xml:space="preserve"> -</w:t>
      </w:r>
      <w:r w:rsidR="00875339">
        <w:rPr>
          <w:rFonts w:cs="Times New Roman"/>
          <w:sz w:val="24"/>
          <w:szCs w:val="24"/>
        </w:rPr>
        <w:tab/>
      </w:r>
    </w:p>
    <w:p w:rsidR="00875339" w:rsidRDefault="00875339" w:rsidP="007540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440EEF">
        <w:rPr>
          <w:rFonts w:ascii="Times New Roman" w:hAnsi="Times New Roman" w:cs="Times New Roman"/>
          <w:sz w:val="24"/>
          <w:szCs w:val="24"/>
        </w:rPr>
        <w:t>in</w:t>
      </w:r>
      <w:r>
        <w:rPr>
          <w:rFonts w:ascii="Times New Roman" w:hAnsi="Times New Roman" w:cs="Times New Roman"/>
          <w:sz w:val="24"/>
          <w:szCs w:val="24"/>
        </w:rPr>
        <w:t xml:space="preserve"> clause (ii)</w:t>
      </w:r>
      <w:r w:rsidR="00D1268F">
        <w:rPr>
          <w:rFonts w:ascii="Times New Roman" w:hAnsi="Times New Roman" w:cs="Times New Roman"/>
          <w:sz w:val="24"/>
          <w:szCs w:val="24"/>
        </w:rPr>
        <w:t>,</w:t>
      </w:r>
      <w:r>
        <w:rPr>
          <w:rFonts w:ascii="Times New Roman" w:hAnsi="Times New Roman" w:cs="Times New Roman"/>
          <w:sz w:val="24"/>
          <w:szCs w:val="24"/>
        </w:rPr>
        <w:t xml:space="preserve"> </w:t>
      </w:r>
      <w:r w:rsidR="00440EEF">
        <w:rPr>
          <w:rFonts w:ascii="Times New Roman" w:hAnsi="Times New Roman" w:cs="Times New Roman"/>
          <w:sz w:val="24"/>
          <w:szCs w:val="24"/>
        </w:rPr>
        <w:t xml:space="preserve">for the words “Executive Council”, </w:t>
      </w:r>
      <w:r>
        <w:rPr>
          <w:rFonts w:ascii="Times New Roman" w:hAnsi="Times New Roman" w:cs="Times New Roman"/>
          <w:sz w:val="24"/>
          <w:szCs w:val="24"/>
        </w:rPr>
        <w:t xml:space="preserve">the </w:t>
      </w:r>
      <w:r w:rsidR="00440EEF">
        <w:rPr>
          <w:rFonts w:ascii="Times New Roman" w:hAnsi="Times New Roman" w:cs="Times New Roman"/>
          <w:sz w:val="24"/>
          <w:szCs w:val="24"/>
        </w:rPr>
        <w:t xml:space="preserve">words “Board </w:t>
      </w:r>
      <w:r w:rsidR="007350E7">
        <w:rPr>
          <w:rFonts w:ascii="Times New Roman" w:hAnsi="Times New Roman" w:cs="Times New Roman"/>
          <w:sz w:val="24"/>
          <w:szCs w:val="24"/>
        </w:rPr>
        <w:tab/>
      </w:r>
      <w:r w:rsidR="00440EEF">
        <w:rPr>
          <w:rFonts w:ascii="Times New Roman" w:hAnsi="Times New Roman" w:cs="Times New Roman"/>
          <w:sz w:val="24"/>
          <w:szCs w:val="24"/>
        </w:rPr>
        <w:t>of Governors, Executive Council”</w:t>
      </w:r>
      <w:r>
        <w:rPr>
          <w:rFonts w:ascii="Times New Roman" w:hAnsi="Times New Roman" w:cs="Times New Roman"/>
          <w:sz w:val="24"/>
          <w:szCs w:val="24"/>
        </w:rPr>
        <w:t xml:space="preserve"> shall be substituted</w:t>
      </w:r>
      <w:r w:rsidR="00615466">
        <w:rPr>
          <w:rFonts w:ascii="Times New Roman" w:hAnsi="Times New Roman" w:cs="Times New Roman"/>
          <w:sz w:val="24"/>
          <w:szCs w:val="24"/>
        </w:rPr>
        <w:t>;</w:t>
      </w:r>
      <w:r>
        <w:rPr>
          <w:rFonts w:ascii="Times New Roman" w:hAnsi="Times New Roman" w:cs="Times New Roman"/>
          <w:sz w:val="24"/>
          <w:szCs w:val="24"/>
        </w:rPr>
        <w:t xml:space="preserve"> </w:t>
      </w:r>
    </w:p>
    <w:p w:rsidR="00875339" w:rsidRDefault="00615466" w:rsidP="007540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75339">
        <w:rPr>
          <w:rFonts w:ascii="Times New Roman" w:hAnsi="Times New Roman" w:cs="Times New Roman"/>
          <w:sz w:val="24"/>
          <w:szCs w:val="24"/>
        </w:rPr>
        <w:t>(2)</w:t>
      </w:r>
      <w:r w:rsidR="00875339">
        <w:rPr>
          <w:rFonts w:ascii="Times New Roman" w:hAnsi="Times New Roman" w:cs="Times New Roman"/>
          <w:sz w:val="24"/>
          <w:szCs w:val="24"/>
        </w:rPr>
        <w:tab/>
        <w:t>for clause (vi)</w:t>
      </w:r>
      <w:r w:rsidR="00D1268F">
        <w:rPr>
          <w:rFonts w:ascii="Times New Roman" w:hAnsi="Times New Roman" w:cs="Times New Roman"/>
          <w:sz w:val="24"/>
          <w:szCs w:val="24"/>
        </w:rPr>
        <w:t>,</w:t>
      </w:r>
      <w:r w:rsidR="00875339">
        <w:rPr>
          <w:rFonts w:ascii="Times New Roman" w:hAnsi="Times New Roman" w:cs="Times New Roman"/>
          <w:sz w:val="24"/>
          <w:szCs w:val="24"/>
        </w:rPr>
        <w:t xml:space="preserve"> the following clause shall be substituted</w:t>
      </w:r>
      <w:r w:rsidR="00E75F38">
        <w:rPr>
          <w:rFonts w:ascii="Times New Roman" w:hAnsi="Times New Roman" w:cs="Times New Roman"/>
          <w:sz w:val="24"/>
          <w:szCs w:val="24"/>
        </w:rPr>
        <w:t>,</w:t>
      </w:r>
      <w:r w:rsidR="00875339">
        <w:rPr>
          <w:rFonts w:ascii="Times New Roman" w:hAnsi="Times New Roman" w:cs="Times New Roman"/>
          <w:sz w:val="24"/>
          <w:szCs w:val="24"/>
        </w:rPr>
        <w:t xml:space="preserve"> namely: -</w:t>
      </w:r>
    </w:p>
    <w:p w:rsidR="00875339" w:rsidRDefault="00875339" w:rsidP="00754054">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“(vi) </w:t>
      </w:r>
      <w:r w:rsidRPr="00875339">
        <w:rPr>
          <w:rFonts w:ascii="Times New Roman" w:hAnsi="Times New Roman" w:cs="Times New Roman"/>
          <w:sz w:val="24"/>
          <w:szCs w:val="24"/>
        </w:rPr>
        <w:t>exercise such other powers and perform such other duties as may be assigned to him by or under this Act or the regulations or as may be delegated to him by the State Government</w:t>
      </w:r>
      <w:r>
        <w:rPr>
          <w:rFonts w:ascii="Times New Roman" w:hAnsi="Times New Roman" w:cs="Times New Roman"/>
          <w:sz w:val="24"/>
          <w:szCs w:val="24"/>
        </w:rPr>
        <w:t>;”;</w:t>
      </w:r>
    </w:p>
    <w:p w:rsidR="00875339" w:rsidRDefault="00875339" w:rsidP="007540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970D21">
        <w:rPr>
          <w:rFonts w:ascii="Times New Roman" w:hAnsi="Times New Roman" w:cs="Times New Roman"/>
          <w:sz w:val="24"/>
          <w:szCs w:val="24"/>
        </w:rPr>
        <w:t xml:space="preserve">after </w:t>
      </w:r>
      <w:r>
        <w:rPr>
          <w:rFonts w:ascii="Times New Roman" w:hAnsi="Times New Roman" w:cs="Times New Roman"/>
          <w:sz w:val="24"/>
          <w:szCs w:val="24"/>
        </w:rPr>
        <w:t>clause (vi)</w:t>
      </w:r>
      <w:r w:rsidR="00D1268F">
        <w:rPr>
          <w:rFonts w:ascii="Times New Roman" w:hAnsi="Times New Roman" w:cs="Times New Roman"/>
          <w:sz w:val="24"/>
          <w:szCs w:val="24"/>
        </w:rPr>
        <w:t>,</w:t>
      </w:r>
      <w:r>
        <w:rPr>
          <w:rFonts w:ascii="Times New Roman" w:hAnsi="Times New Roman" w:cs="Times New Roman"/>
          <w:sz w:val="24"/>
          <w:szCs w:val="24"/>
        </w:rPr>
        <w:t xml:space="preserve"> the following clause</w:t>
      </w:r>
      <w:r w:rsidR="00970D21">
        <w:rPr>
          <w:rFonts w:ascii="Times New Roman" w:hAnsi="Times New Roman" w:cs="Times New Roman"/>
          <w:sz w:val="24"/>
          <w:szCs w:val="24"/>
        </w:rPr>
        <w:t>s</w:t>
      </w:r>
      <w:r>
        <w:rPr>
          <w:rFonts w:ascii="Times New Roman" w:hAnsi="Times New Roman" w:cs="Times New Roman"/>
          <w:sz w:val="24"/>
          <w:szCs w:val="24"/>
        </w:rPr>
        <w:t xml:space="preserve"> shall be </w:t>
      </w:r>
      <w:r w:rsidR="00254A60">
        <w:rPr>
          <w:rFonts w:ascii="Times New Roman" w:hAnsi="Times New Roman" w:cs="Times New Roman"/>
          <w:sz w:val="24"/>
          <w:szCs w:val="24"/>
        </w:rPr>
        <w:t>added</w:t>
      </w:r>
      <w:r w:rsidR="00E75F38">
        <w:rPr>
          <w:rFonts w:ascii="Times New Roman" w:hAnsi="Times New Roman" w:cs="Times New Roman"/>
          <w:sz w:val="24"/>
          <w:szCs w:val="24"/>
        </w:rPr>
        <w:t>,</w:t>
      </w:r>
      <w:r>
        <w:rPr>
          <w:rFonts w:ascii="Times New Roman" w:hAnsi="Times New Roman" w:cs="Times New Roman"/>
          <w:sz w:val="24"/>
          <w:szCs w:val="24"/>
        </w:rPr>
        <w:t xml:space="preserve"> namely: -</w:t>
      </w:r>
    </w:p>
    <w:p w:rsidR="00970D21" w:rsidRDefault="00875339" w:rsidP="00754054">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F61123">
        <w:rPr>
          <w:rFonts w:ascii="Times New Roman" w:hAnsi="Times New Roman" w:cs="Times New Roman"/>
          <w:sz w:val="24"/>
          <w:szCs w:val="24"/>
        </w:rPr>
        <w:t>(vi</w:t>
      </w:r>
      <w:r w:rsidR="00970D21">
        <w:rPr>
          <w:rFonts w:ascii="Times New Roman" w:hAnsi="Times New Roman" w:cs="Times New Roman"/>
          <w:sz w:val="24"/>
          <w:szCs w:val="24"/>
        </w:rPr>
        <w:t>i</w:t>
      </w:r>
      <w:r w:rsidR="00F61123">
        <w:rPr>
          <w:rFonts w:ascii="Times New Roman" w:hAnsi="Times New Roman" w:cs="Times New Roman"/>
          <w:sz w:val="24"/>
          <w:szCs w:val="24"/>
        </w:rPr>
        <w:t xml:space="preserve">) </w:t>
      </w:r>
      <w:r w:rsidR="00254A60">
        <w:rPr>
          <w:rFonts w:ascii="Times New Roman" w:hAnsi="Times New Roman" w:cs="Times New Roman"/>
          <w:sz w:val="24"/>
          <w:szCs w:val="24"/>
        </w:rPr>
        <w:t>t</w:t>
      </w:r>
      <w:r w:rsidR="00F61123" w:rsidRPr="00F61123">
        <w:rPr>
          <w:rFonts w:ascii="Times New Roman" w:hAnsi="Times New Roman" w:cs="Times New Roman"/>
          <w:sz w:val="24"/>
          <w:szCs w:val="24"/>
        </w:rPr>
        <w:t xml:space="preserve">he Vice-Chancellor shall have, subject to the provisions of this Act, power to </w:t>
      </w:r>
      <w:r w:rsidR="00615466">
        <w:rPr>
          <w:rFonts w:ascii="Times New Roman" w:hAnsi="Times New Roman" w:cs="Times New Roman"/>
          <w:sz w:val="24"/>
          <w:szCs w:val="24"/>
        </w:rPr>
        <w:t xml:space="preserve">authorise </w:t>
      </w:r>
      <w:r w:rsidR="00F61123" w:rsidRPr="00615466">
        <w:rPr>
          <w:rFonts w:ascii="Times New Roman" w:hAnsi="Times New Roman" w:cs="Times New Roman"/>
          <w:sz w:val="24"/>
          <w:szCs w:val="24"/>
        </w:rPr>
        <w:t>such person or person</w:t>
      </w:r>
      <w:r w:rsidR="00615466" w:rsidRPr="00615466">
        <w:rPr>
          <w:rFonts w:ascii="Times New Roman" w:hAnsi="Times New Roman" w:cs="Times New Roman"/>
          <w:sz w:val="24"/>
          <w:szCs w:val="24"/>
        </w:rPr>
        <w:t>s</w:t>
      </w:r>
      <w:r w:rsidR="00F61123" w:rsidRPr="00615466">
        <w:rPr>
          <w:rFonts w:ascii="Times New Roman" w:hAnsi="Times New Roman" w:cs="Times New Roman"/>
          <w:sz w:val="24"/>
          <w:szCs w:val="24"/>
        </w:rPr>
        <w:t xml:space="preserve"> as he may direct</w:t>
      </w:r>
      <w:r w:rsidR="00615466" w:rsidRPr="00615466">
        <w:rPr>
          <w:rFonts w:ascii="Times New Roman" w:hAnsi="Times New Roman" w:cs="Times New Roman"/>
          <w:sz w:val="24"/>
          <w:szCs w:val="24"/>
        </w:rPr>
        <w:t xml:space="preserve"> to </w:t>
      </w:r>
      <w:r w:rsidR="00615466" w:rsidRPr="00C63C66">
        <w:rPr>
          <w:rFonts w:ascii="Times New Roman" w:hAnsi="Times New Roman" w:cs="Times New Roman"/>
          <w:sz w:val="24"/>
          <w:szCs w:val="24"/>
        </w:rPr>
        <w:t>make</w:t>
      </w:r>
      <w:r w:rsidR="00615466" w:rsidRPr="00615466">
        <w:rPr>
          <w:rFonts w:ascii="Times New Roman" w:hAnsi="Times New Roman" w:cs="Times New Roman"/>
          <w:sz w:val="24"/>
          <w:szCs w:val="24"/>
        </w:rPr>
        <w:t xml:space="preserve"> an inspection or review</w:t>
      </w:r>
      <w:r w:rsidR="00F61123" w:rsidRPr="00F61123">
        <w:rPr>
          <w:rFonts w:ascii="Times New Roman" w:hAnsi="Times New Roman" w:cs="Times New Roman"/>
          <w:sz w:val="24"/>
          <w:szCs w:val="24"/>
        </w:rPr>
        <w:t xml:space="preserve"> of the University, its buildings, hostels, libraries, </w:t>
      </w:r>
      <w:r w:rsidR="00F61123">
        <w:rPr>
          <w:rFonts w:ascii="Times New Roman" w:hAnsi="Times New Roman" w:cs="Times New Roman"/>
          <w:sz w:val="24"/>
          <w:szCs w:val="24"/>
        </w:rPr>
        <w:t>equipment</w:t>
      </w:r>
      <w:r w:rsidR="00A57CD2">
        <w:rPr>
          <w:rFonts w:ascii="Times New Roman" w:hAnsi="Times New Roman" w:cs="Times New Roman"/>
          <w:sz w:val="24"/>
          <w:szCs w:val="24"/>
        </w:rPr>
        <w:t>s</w:t>
      </w:r>
      <w:r w:rsidR="00F61123" w:rsidRPr="00F61123">
        <w:rPr>
          <w:rFonts w:ascii="Times New Roman" w:hAnsi="Times New Roman" w:cs="Times New Roman"/>
          <w:sz w:val="24"/>
          <w:szCs w:val="24"/>
        </w:rPr>
        <w:t xml:space="preserve"> and </w:t>
      </w:r>
      <w:r w:rsidR="00F61123">
        <w:rPr>
          <w:rFonts w:ascii="Times New Roman" w:hAnsi="Times New Roman" w:cs="Times New Roman"/>
          <w:sz w:val="24"/>
          <w:szCs w:val="24"/>
        </w:rPr>
        <w:t>systems</w:t>
      </w:r>
      <w:r w:rsidR="00F61123" w:rsidRPr="00F61123">
        <w:rPr>
          <w:rFonts w:ascii="Times New Roman" w:hAnsi="Times New Roman" w:cs="Times New Roman"/>
          <w:sz w:val="24"/>
          <w:szCs w:val="24"/>
        </w:rPr>
        <w:t xml:space="preserve"> and proces</w:t>
      </w:r>
      <w:r w:rsidR="00A57CD2">
        <w:rPr>
          <w:rFonts w:ascii="Times New Roman" w:hAnsi="Times New Roman" w:cs="Times New Roman"/>
          <w:sz w:val="24"/>
          <w:szCs w:val="24"/>
        </w:rPr>
        <w:t>ses of any institution or centre</w:t>
      </w:r>
      <w:r w:rsidR="00F61123" w:rsidRPr="00F61123">
        <w:rPr>
          <w:rFonts w:ascii="Times New Roman" w:hAnsi="Times New Roman" w:cs="Times New Roman"/>
          <w:sz w:val="24"/>
          <w:szCs w:val="24"/>
        </w:rPr>
        <w:t xml:space="preserve"> </w:t>
      </w:r>
      <w:r w:rsidR="00F61123" w:rsidRPr="00615466">
        <w:rPr>
          <w:rFonts w:ascii="Times New Roman" w:hAnsi="Times New Roman" w:cs="Times New Roman"/>
          <w:sz w:val="24"/>
          <w:szCs w:val="24"/>
        </w:rPr>
        <w:t xml:space="preserve">maintained </w:t>
      </w:r>
      <w:r w:rsidR="00F61123" w:rsidRPr="00F61123">
        <w:rPr>
          <w:rFonts w:ascii="Times New Roman" w:hAnsi="Times New Roman" w:cs="Times New Roman"/>
          <w:sz w:val="24"/>
          <w:szCs w:val="24"/>
        </w:rPr>
        <w:t xml:space="preserve">by the University, and also of the examinations, teaching, research and other work conducted or done by </w:t>
      </w:r>
      <w:r w:rsidR="00C27A24">
        <w:rPr>
          <w:rFonts w:ascii="Times New Roman" w:hAnsi="Times New Roman" w:cs="Times New Roman"/>
          <w:sz w:val="24"/>
          <w:szCs w:val="24"/>
        </w:rPr>
        <w:t xml:space="preserve">the </w:t>
      </w:r>
      <w:r w:rsidR="00F61123" w:rsidRPr="00F61123">
        <w:rPr>
          <w:rFonts w:ascii="Times New Roman" w:hAnsi="Times New Roman" w:cs="Times New Roman"/>
          <w:sz w:val="24"/>
          <w:szCs w:val="24"/>
        </w:rPr>
        <w:t>University and to cause an inquiry to be made in like manner in respect of any matter connected with the administration, academic affairs and finances of the University</w:t>
      </w:r>
      <w:r w:rsidR="00970D21">
        <w:rPr>
          <w:rFonts w:ascii="Times New Roman" w:hAnsi="Times New Roman" w:cs="Times New Roman"/>
          <w:sz w:val="24"/>
          <w:szCs w:val="24"/>
        </w:rPr>
        <w:t>;</w:t>
      </w:r>
    </w:p>
    <w:p w:rsidR="00875339" w:rsidRDefault="00970D21" w:rsidP="00754054">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(viii) </w:t>
      </w:r>
      <w:r w:rsidR="00254A60">
        <w:rPr>
          <w:rFonts w:ascii="Times New Roman" w:hAnsi="Times New Roman" w:cs="Times New Roman"/>
          <w:sz w:val="24"/>
          <w:szCs w:val="24"/>
        </w:rPr>
        <w:t>t</w:t>
      </w:r>
      <w:r w:rsidRPr="00970D21">
        <w:rPr>
          <w:rFonts w:ascii="Times New Roman" w:hAnsi="Times New Roman" w:cs="Times New Roman"/>
          <w:sz w:val="24"/>
          <w:szCs w:val="24"/>
        </w:rPr>
        <w:t xml:space="preserve">he Vice-Chancellor shall be the </w:t>
      </w:r>
      <w:r w:rsidRPr="00B706F2">
        <w:rPr>
          <w:rFonts w:ascii="Times New Roman" w:hAnsi="Times New Roman" w:cs="Times New Roman"/>
          <w:i/>
          <w:iCs/>
          <w:sz w:val="24"/>
          <w:szCs w:val="24"/>
        </w:rPr>
        <w:t>ex-officio</w:t>
      </w:r>
      <w:r w:rsidRPr="00970D21">
        <w:rPr>
          <w:rFonts w:ascii="Times New Roman" w:hAnsi="Times New Roman" w:cs="Times New Roman"/>
          <w:sz w:val="24"/>
          <w:szCs w:val="24"/>
        </w:rPr>
        <w:t xml:space="preserve"> Director of the institute</w:t>
      </w:r>
      <w:r>
        <w:rPr>
          <w:rFonts w:ascii="Times New Roman" w:hAnsi="Times New Roman" w:cs="Times New Roman"/>
          <w:sz w:val="24"/>
          <w:szCs w:val="24"/>
        </w:rPr>
        <w:t>.</w:t>
      </w:r>
      <w:r w:rsidR="00875339">
        <w:rPr>
          <w:rFonts w:ascii="Times New Roman" w:hAnsi="Times New Roman" w:cs="Times New Roman"/>
          <w:sz w:val="24"/>
          <w:szCs w:val="24"/>
        </w:rPr>
        <w:t>”</w:t>
      </w:r>
      <w:r>
        <w:rPr>
          <w:rFonts w:ascii="Times New Roman" w:hAnsi="Times New Roman" w:cs="Times New Roman"/>
          <w:sz w:val="24"/>
          <w:szCs w:val="24"/>
        </w:rPr>
        <w:t>.</w:t>
      </w:r>
    </w:p>
    <w:p w:rsidR="00B96F20" w:rsidRDefault="008544C6" w:rsidP="00754054">
      <w:pPr>
        <w:pStyle w:val="BodyText"/>
        <w:tabs>
          <w:tab w:val="left" w:pos="474"/>
        </w:tabs>
        <w:spacing w:line="360" w:lineRule="auto"/>
        <w:ind w:left="0"/>
        <w:rPr>
          <w:rFonts w:cs="Times New Roman"/>
          <w:b/>
          <w:bCs/>
          <w:sz w:val="24"/>
          <w:szCs w:val="24"/>
        </w:rPr>
      </w:pPr>
      <w:r>
        <w:rPr>
          <w:rFonts w:cs="Times New Roman"/>
          <w:b/>
          <w:bCs/>
          <w:noProof/>
          <w:sz w:val="24"/>
          <w:szCs w:val="24"/>
          <w:lang w:bidi="gu-IN"/>
        </w:rPr>
        <mc:AlternateContent>
          <mc:Choice Requires="wps">
            <w:drawing>
              <wp:anchor distT="0" distB="0" distL="114300" distR="114300" simplePos="0" relativeHeight="251651072" behindDoc="0" locked="0" layoutInCell="1" allowOverlap="1">
                <wp:simplePos x="0" y="0"/>
                <wp:positionH relativeFrom="column">
                  <wp:posOffset>-1165225</wp:posOffset>
                </wp:positionH>
                <wp:positionV relativeFrom="paragraph">
                  <wp:posOffset>205105</wp:posOffset>
                </wp:positionV>
                <wp:extent cx="1106805" cy="634365"/>
                <wp:effectExtent l="0" t="0" r="1270" b="0"/>
                <wp:wrapNone/>
                <wp:docPr id="2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3FB" w:rsidRPr="00F468AF" w:rsidRDefault="009603FB" w:rsidP="008A2071">
                            <w:pPr>
                              <w:spacing w:after="0" w:line="240" w:lineRule="auto"/>
                              <w:jc w:val="right"/>
                              <w:rPr>
                                <w:rFonts w:ascii="Times New Roman" w:hAnsi="Times New Roman" w:cs="Times New Roman"/>
                                <w:b/>
                                <w:bCs/>
                                <w:sz w:val="20"/>
                                <w:szCs w:val="18"/>
                              </w:rPr>
                            </w:pPr>
                            <w:r>
                              <w:rPr>
                                <w:rFonts w:ascii="Times New Roman" w:hAnsi="Times New Roman" w:cs="Times New Roman"/>
                                <w:b/>
                                <w:bCs/>
                                <w:sz w:val="20"/>
                                <w:szCs w:val="18"/>
                              </w:rPr>
                              <w:t>Deletion of section 14</w:t>
                            </w:r>
                            <w:r w:rsidRPr="00DC41CE">
                              <w:rPr>
                                <w:rFonts w:ascii="Times New Roman" w:hAnsi="Times New Roman" w:cs="Times New Roman"/>
                                <w:b/>
                                <w:bCs/>
                                <w:sz w:val="20"/>
                                <w:szCs w:val="18"/>
                              </w:rPr>
                              <w:t xml:space="preserve"> of Guj.</w:t>
                            </w:r>
                            <w:r>
                              <w:rPr>
                                <w:rFonts w:ascii="Times New Roman" w:hAnsi="Times New Roman" w:cs="Times New Roman"/>
                                <w:b/>
                                <w:bCs/>
                                <w:sz w:val="20"/>
                                <w:szCs w:val="18"/>
                              </w:rPr>
                              <w:t xml:space="preserve"> </w:t>
                            </w:r>
                            <w:r w:rsidRPr="00DC41CE">
                              <w:rPr>
                                <w:rFonts w:ascii="Times New Roman" w:hAnsi="Times New Roman" w:cs="Times New Roman"/>
                                <w:b/>
                                <w:bCs/>
                                <w:sz w:val="20"/>
                                <w:szCs w:val="18"/>
                              </w:rPr>
                              <w:t>9 of 2015</w:t>
                            </w:r>
                            <w:r>
                              <w:rPr>
                                <w:rFonts w:ascii="Times New Roman" w:hAnsi="Times New Roman" w:cs="Times New Roman"/>
                                <w:b/>
                                <w:bCs/>
                                <w:sz w:val="20"/>
                                <w:szCs w:val="18"/>
                              </w:rPr>
                              <w:t>.</w:t>
                            </w:r>
                          </w:p>
                          <w:p w:rsidR="009603FB" w:rsidRPr="00F468AF" w:rsidRDefault="009603FB" w:rsidP="008A2071">
                            <w:pPr>
                              <w:spacing w:after="0" w:line="240" w:lineRule="auto"/>
                              <w:jc w:val="right"/>
                              <w:rPr>
                                <w:rFonts w:ascii="Times New Roman" w:hAnsi="Times New Roman" w:cs="Times New Roman"/>
                                <w:b/>
                                <w:bCs/>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7" type="#_x0000_t202" style="position:absolute;margin-left:-91.75pt;margin-top:16.15pt;width:87.15pt;height:49.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jWlugIAAMM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" filled="f" stroked="f">
                <v:textbox>
                  <w:txbxContent>
                    <w:p w:rsidR="009603FB" w:rsidRPr="00F468AF" w:rsidRDefault="009603FB" w:rsidP="008A2071">
                      <w:pPr>
                        <w:spacing w:after="0" w:line="240" w:lineRule="auto"/>
                        <w:jc w:val="right"/>
                        <w:rPr>
                          <w:rFonts w:ascii="Times New Roman" w:hAnsi="Times New Roman" w:cs="Times New Roman"/>
                          <w:b/>
                          <w:bCs/>
                          <w:sz w:val="20"/>
                          <w:szCs w:val="18"/>
                        </w:rPr>
                      </w:pPr>
                      <w:r>
                        <w:rPr>
                          <w:rFonts w:ascii="Times New Roman" w:hAnsi="Times New Roman" w:cs="Times New Roman"/>
                          <w:b/>
                          <w:bCs/>
                          <w:sz w:val="20"/>
                          <w:szCs w:val="18"/>
                        </w:rPr>
                        <w:t>Deletion of section 14</w:t>
                      </w:r>
                      <w:r w:rsidRPr="00DC41CE">
                        <w:rPr>
                          <w:rFonts w:ascii="Times New Roman" w:hAnsi="Times New Roman" w:cs="Times New Roman"/>
                          <w:b/>
                          <w:bCs/>
                          <w:sz w:val="20"/>
                          <w:szCs w:val="18"/>
                        </w:rPr>
                        <w:t xml:space="preserve"> of Guj.</w:t>
                      </w:r>
                      <w:r>
                        <w:rPr>
                          <w:rFonts w:ascii="Times New Roman" w:hAnsi="Times New Roman" w:cs="Times New Roman"/>
                          <w:b/>
                          <w:bCs/>
                          <w:sz w:val="20"/>
                          <w:szCs w:val="18"/>
                        </w:rPr>
                        <w:t xml:space="preserve"> </w:t>
                      </w:r>
                      <w:r w:rsidRPr="00DC41CE">
                        <w:rPr>
                          <w:rFonts w:ascii="Times New Roman" w:hAnsi="Times New Roman" w:cs="Times New Roman"/>
                          <w:b/>
                          <w:bCs/>
                          <w:sz w:val="20"/>
                          <w:szCs w:val="18"/>
                        </w:rPr>
                        <w:t>9 of 2015</w:t>
                      </w:r>
                      <w:r>
                        <w:rPr>
                          <w:rFonts w:ascii="Times New Roman" w:hAnsi="Times New Roman" w:cs="Times New Roman"/>
                          <w:b/>
                          <w:bCs/>
                          <w:sz w:val="20"/>
                          <w:szCs w:val="18"/>
                        </w:rPr>
                        <w:t>.</w:t>
                      </w:r>
                    </w:p>
                    <w:p w:rsidR="009603FB" w:rsidRPr="00F468AF" w:rsidRDefault="009603FB" w:rsidP="008A2071">
                      <w:pPr>
                        <w:spacing w:after="0" w:line="240" w:lineRule="auto"/>
                        <w:jc w:val="right"/>
                        <w:rPr>
                          <w:rFonts w:ascii="Times New Roman" w:hAnsi="Times New Roman" w:cs="Times New Roman"/>
                          <w:b/>
                          <w:bCs/>
                          <w:sz w:val="20"/>
                          <w:szCs w:val="18"/>
                        </w:rPr>
                      </w:pPr>
                    </w:p>
                  </w:txbxContent>
                </v:textbox>
              </v:shape>
            </w:pict>
          </mc:Fallback>
        </mc:AlternateContent>
      </w:r>
    </w:p>
    <w:p w:rsidR="00B96F20" w:rsidRDefault="00970D21" w:rsidP="00754054">
      <w:pPr>
        <w:pStyle w:val="BodyText"/>
        <w:tabs>
          <w:tab w:val="left" w:pos="474"/>
        </w:tabs>
        <w:spacing w:line="360" w:lineRule="auto"/>
        <w:ind w:left="0"/>
        <w:rPr>
          <w:rFonts w:cs="Times New Roman"/>
          <w:spacing w:val="-1"/>
          <w:sz w:val="24"/>
          <w:szCs w:val="24"/>
        </w:rPr>
      </w:pPr>
      <w:r w:rsidRPr="00970D21">
        <w:rPr>
          <w:rFonts w:cs="Times New Roman"/>
          <w:b/>
          <w:bCs/>
          <w:sz w:val="24"/>
          <w:szCs w:val="24"/>
        </w:rPr>
        <w:t>9.</w:t>
      </w:r>
      <w:r>
        <w:rPr>
          <w:rFonts w:cs="Times New Roman"/>
          <w:b/>
          <w:bCs/>
          <w:sz w:val="24"/>
          <w:szCs w:val="24"/>
        </w:rPr>
        <w:tab/>
      </w:r>
      <w:r w:rsidR="00B96F20" w:rsidRPr="00B96F20">
        <w:rPr>
          <w:rFonts w:cs="Times New Roman"/>
          <w:spacing w:val="-2"/>
          <w:sz w:val="24"/>
          <w:szCs w:val="24"/>
        </w:rPr>
        <w:t>In</w:t>
      </w:r>
      <w:r w:rsidR="00B96F20" w:rsidRPr="00B96F20">
        <w:rPr>
          <w:rFonts w:cs="Times New Roman"/>
          <w:sz w:val="24"/>
          <w:szCs w:val="24"/>
        </w:rPr>
        <w:t xml:space="preserve"> the</w:t>
      </w:r>
      <w:r w:rsidR="00B96F20" w:rsidRPr="00B96F20">
        <w:rPr>
          <w:rFonts w:cs="Times New Roman"/>
          <w:spacing w:val="-1"/>
          <w:sz w:val="24"/>
          <w:szCs w:val="24"/>
        </w:rPr>
        <w:t xml:space="preserve"> principal</w:t>
      </w:r>
      <w:r w:rsidR="00B96F20" w:rsidRPr="00B96F20">
        <w:rPr>
          <w:rFonts w:cs="Times New Roman"/>
          <w:sz w:val="24"/>
          <w:szCs w:val="24"/>
        </w:rPr>
        <w:t xml:space="preserve"> Act, section 14 </w:t>
      </w:r>
      <w:r w:rsidR="00B96F20" w:rsidRPr="00B96F20">
        <w:rPr>
          <w:rFonts w:cs="Times New Roman"/>
          <w:spacing w:val="-1"/>
          <w:sz w:val="24"/>
          <w:szCs w:val="24"/>
        </w:rPr>
        <w:t>shall</w:t>
      </w:r>
      <w:r w:rsidR="00B96F20" w:rsidRPr="00B96F20">
        <w:rPr>
          <w:rFonts w:cs="Times New Roman"/>
          <w:sz w:val="24"/>
          <w:szCs w:val="24"/>
        </w:rPr>
        <w:t xml:space="preserve"> be</w:t>
      </w:r>
      <w:r w:rsidR="00B96F20" w:rsidRPr="00B96F20">
        <w:rPr>
          <w:rFonts w:cs="Times New Roman"/>
          <w:spacing w:val="-1"/>
          <w:sz w:val="24"/>
          <w:szCs w:val="24"/>
        </w:rPr>
        <w:t xml:space="preserve"> deleted.</w:t>
      </w:r>
    </w:p>
    <w:p w:rsidR="00964796" w:rsidRDefault="008544C6" w:rsidP="00754054">
      <w:pPr>
        <w:pStyle w:val="BodyText"/>
        <w:tabs>
          <w:tab w:val="left" w:pos="474"/>
        </w:tabs>
        <w:spacing w:line="360" w:lineRule="auto"/>
        <w:ind w:left="0"/>
        <w:rPr>
          <w:rFonts w:cs="Times New Roman"/>
          <w:spacing w:val="-1"/>
          <w:sz w:val="24"/>
          <w:szCs w:val="24"/>
        </w:rPr>
      </w:pPr>
      <w:r>
        <w:rPr>
          <w:rFonts w:cs="Times New Roman"/>
          <w:b/>
          <w:bCs/>
          <w:noProof/>
          <w:spacing w:val="-1"/>
          <w:sz w:val="24"/>
          <w:szCs w:val="24"/>
          <w:lang w:bidi="gu-IN"/>
        </w:rPr>
        <mc:AlternateContent>
          <mc:Choice Requires="wps">
            <w:drawing>
              <wp:anchor distT="0" distB="0" distL="114300" distR="114300" simplePos="0" relativeHeight="251652096" behindDoc="0" locked="0" layoutInCell="1" allowOverlap="1">
                <wp:simplePos x="0" y="0"/>
                <wp:positionH relativeFrom="column">
                  <wp:posOffset>-1165225</wp:posOffset>
                </wp:positionH>
                <wp:positionV relativeFrom="paragraph">
                  <wp:posOffset>240030</wp:posOffset>
                </wp:positionV>
                <wp:extent cx="1106805" cy="634365"/>
                <wp:effectExtent l="0" t="1905" r="1270" b="1905"/>
                <wp:wrapNone/>
                <wp:docPr id="2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3FB" w:rsidRPr="00F468AF" w:rsidRDefault="009603FB" w:rsidP="00C61DB4">
                            <w:pPr>
                              <w:spacing w:after="0" w:line="240" w:lineRule="auto"/>
                              <w:jc w:val="right"/>
                              <w:rPr>
                                <w:rFonts w:ascii="Times New Roman" w:hAnsi="Times New Roman" w:cs="Times New Roman"/>
                                <w:b/>
                                <w:bCs/>
                                <w:sz w:val="20"/>
                                <w:szCs w:val="18"/>
                              </w:rPr>
                            </w:pPr>
                            <w:r>
                              <w:rPr>
                                <w:rFonts w:ascii="Times New Roman" w:hAnsi="Times New Roman" w:cs="Times New Roman"/>
                                <w:b/>
                                <w:bCs/>
                                <w:sz w:val="20"/>
                                <w:szCs w:val="18"/>
                              </w:rPr>
                              <w:t>Amendment of section 15</w:t>
                            </w:r>
                            <w:r w:rsidRPr="00DC41CE">
                              <w:rPr>
                                <w:rFonts w:ascii="Times New Roman" w:hAnsi="Times New Roman" w:cs="Times New Roman"/>
                                <w:b/>
                                <w:bCs/>
                                <w:sz w:val="20"/>
                                <w:szCs w:val="18"/>
                              </w:rPr>
                              <w:t xml:space="preserve"> of Guj.</w:t>
                            </w:r>
                            <w:r>
                              <w:rPr>
                                <w:rFonts w:ascii="Times New Roman" w:hAnsi="Times New Roman" w:cs="Times New Roman"/>
                                <w:b/>
                                <w:bCs/>
                                <w:sz w:val="20"/>
                                <w:szCs w:val="18"/>
                              </w:rPr>
                              <w:t xml:space="preserve"> </w:t>
                            </w:r>
                            <w:r w:rsidRPr="00DC41CE">
                              <w:rPr>
                                <w:rFonts w:ascii="Times New Roman" w:hAnsi="Times New Roman" w:cs="Times New Roman"/>
                                <w:b/>
                                <w:bCs/>
                                <w:sz w:val="20"/>
                                <w:szCs w:val="18"/>
                              </w:rPr>
                              <w:t>9 of 2015</w:t>
                            </w:r>
                            <w:r>
                              <w:rPr>
                                <w:rFonts w:ascii="Times New Roman" w:hAnsi="Times New Roman" w:cs="Times New Roman"/>
                                <w:b/>
                                <w:bCs/>
                                <w:sz w:val="20"/>
                                <w:szCs w:val="18"/>
                              </w:rPr>
                              <w:t>.</w:t>
                            </w:r>
                          </w:p>
                          <w:p w:rsidR="009603FB" w:rsidRPr="00F468AF" w:rsidRDefault="009603FB" w:rsidP="00C61DB4">
                            <w:pPr>
                              <w:spacing w:after="0" w:line="240" w:lineRule="auto"/>
                              <w:jc w:val="right"/>
                              <w:rPr>
                                <w:rFonts w:ascii="Times New Roman" w:hAnsi="Times New Roman" w:cs="Times New Roman"/>
                                <w:b/>
                                <w:bCs/>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8" type="#_x0000_t202" style="position:absolute;margin-left:-91.75pt;margin-top:18.9pt;width:87.15pt;height:49.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PhpuwIAAMM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" filled="f" stroked="f">
                <v:textbox>
                  <w:txbxContent>
                    <w:p w:rsidR="009603FB" w:rsidRPr="00F468AF" w:rsidRDefault="009603FB" w:rsidP="00C61DB4">
                      <w:pPr>
                        <w:spacing w:after="0" w:line="240" w:lineRule="auto"/>
                        <w:jc w:val="right"/>
                        <w:rPr>
                          <w:rFonts w:ascii="Times New Roman" w:hAnsi="Times New Roman" w:cs="Times New Roman"/>
                          <w:b/>
                          <w:bCs/>
                          <w:sz w:val="20"/>
                          <w:szCs w:val="18"/>
                        </w:rPr>
                      </w:pPr>
                      <w:r>
                        <w:rPr>
                          <w:rFonts w:ascii="Times New Roman" w:hAnsi="Times New Roman" w:cs="Times New Roman"/>
                          <w:b/>
                          <w:bCs/>
                          <w:sz w:val="20"/>
                          <w:szCs w:val="18"/>
                        </w:rPr>
                        <w:t>Amendment of section 15</w:t>
                      </w:r>
                      <w:r w:rsidRPr="00DC41CE">
                        <w:rPr>
                          <w:rFonts w:ascii="Times New Roman" w:hAnsi="Times New Roman" w:cs="Times New Roman"/>
                          <w:b/>
                          <w:bCs/>
                          <w:sz w:val="20"/>
                          <w:szCs w:val="18"/>
                        </w:rPr>
                        <w:t xml:space="preserve"> of Guj.</w:t>
                      </w:r>
                      <w:r>
                        <w:rPr>
                          <w:rFonts w:ascii="Times New Roman" w:hAnsi="Times New Roman" w:cs="Times New Roman"/>
                          <w:b/>
                          <w:bCs/>
                          <w:sz w:val="20"/>
                          <w:szCs w:val="18"/>
                        </w:rPr>
                        <w:t xml:space="preserve"> </w:t>
                      </w:r>
                      <w:r w:rsidRPr="00DC41CE">
                        <w:rPr>
                          <w:rFonts w:ascii="Times New Roman" w:hAnsi="Times New Roman" w:cs="Times New Roman"/>
                          <w:b/>
                          <w:bCs/>
                          <w:sz w:val="20"/>
                          <w:szCs w:val="18"/>
                        </w:rPr>
                        <w:t>9 of 2015</w:t>
                      </w:r>
                      <w:r>
                        <w:rPr>
                          <w:rFonts w:ascii="Times New Roman" w:hAnsi="Times New Roman" w:cs="Times New Roman"/>
                          <w:b/>
                          <w:bCs/>
                          <w:sz w:val="20"/>
                          <w:szCs w:val="18"/>
                        </w:rPr>
                        <w:t>.</w:t>
                      </w:r>
                    </w:p>
                    <w:p w:rsidR="009603FB" w:rsidRPr="00F468AF" w:rsidRDefault="009603FB" w:rsidP="00C61DB4">
                      <w:pPr>
                        <w:spacing w:after="0" w:line="240" w:lineRule="auto"/>
                        <w:jc w:val="right"/>
                        <w:rPr>
                          <w:rFonts w:ascii="Times New Roman" w:hAnsi="Times New Roman" w:cs="Times New Roman"/>
                          <w:b/>
                          <w:bCs/>
                          <w:sz w:val="20"/>
                          <w:szCs w:val="18"/>
                        </w:rPr>
                      </w:pPr>
                    </w:p>
                  </w:txbxContent>
                </v:textbox>
              </v:shape>
            </w:pict>
          </mc:Fallback>
        </mc:AlternateContent>
      </w:r>
    </w:p>
    <w:p w:rsidR="00B96F20" w:rsidRDefault="00B96F20" w:rsidP="00754054">
      <w:pPr>
        <w:pStyle w:val="BodyText"/>
        <w:tabs>
          <w:tab w:val="left" w:pos="474"/>
        </w:tabs>
        <w:spacing w:line="360" w:lineRule="auto"/>
        <w:ind w:left="0"/>
        <w:rPr>
          <w:rFonts w:cs="Times New Roman"/>
          <w:spacing w:val="-1"/>
          <w:sz w:val="24"/>
          <w:szCs w:val="24"/>
        </w:rPr>
      </w:pPr>
      <w:r w:rsidRPr="00B96F20">
        <w:rPr>
          <w:rFonts w:cs="Times New Roman"/>
          <w:b/>
          <w:bCs/>
          <w:spacing w:val="-1"/>
          <w:sz w:val="24"/>
          <w:szCs w:val="24"/>
        </w:rPr>
        <w:t>10.</w:t>
      </w:r>
      <w:r w:rsidR="0094032C">
        <w:rPr>
          <w:rFonts w:cs="Times New Roman"/>
          <w:b/>
          <w:bCs/>
          <w:spacing w:val="-1"/>
          <w:sz w:val="24"/>
          <w:szCs w:val="24"/>
        </w:rPr>
        <w:tab/>
      </w:r>
      <w:r w:rsidR="0094032C" w:rsidRPr="0094032C">
        <w:rPr>
          <w:rFonts w:cs="Times New Roman"/>
          <w:spacing w:val="-1"/>
          <w:sz w:val="24"/>
          <w:szCs w:val="24"/>
        </w:rPr>
        <w:t xml:space="preserve">In the principal Act, in section 15, </w:t>
      </w:r>
      <w:r w:rsidR="0094032C">
        <w:rPr>
          <w:rFonts w:cs="Times New Roman"/>
          <w:spacing w:val="-1"/>
          <w:sz w:val="24"/>
          <w:szCs w:val="24"/>
        </w:rPr>
        <w:t>for</w:t>
      </w:r>
      <w:r w:rsidR="0094032C" w:rsidRPr="0094032C">
        <w:rPr>
          <w:rFonts w:cs="Times New Roman"/>
          <w:spacing w:val="-1"/>
          <w:sz w:val="24"/>
          <w:szCs w:val="24"/>
        </w:rPr>
        <w:t xml:space="preserve"> sub-section (2)</w:t>
      </w:r>
      <w:r w:rsidR="005A7FD1">
        <w:rPr>
          <w:rFonts w:cs="Times New Roman"/>
          <w:spacing w:val="-1"/>
          <w:sz w:val="24"/>
          <w:szCs w:val="24"/>
        </w:rPr>
        <w:t>,</w:t>
      </w:r>
      <w:r w:rsidR="0094032C">
        <w:rPr>
          <w:rFonts w:cs="Times New Roman"/>
          <w:spacing w:val="-1"/>
          <w:sz w:val="24"/>
          <w:szCs w:val="24"/>
        </w:rPr>
        <w:t xml:space="preserve"> the following sub-section shall be substituted</w:t>
      </w:r>
      <w:r w:rsidR="00E75F38">
        <w:rPr>
          <w:rFonts w:cs="Times New Roman"/>
          <w:spacing w:val="-1"/>
          <w:sz w:val="24"/>
          <w:szCs w:val="24"/>
        </w:rPr>
        <w:t>,</w:t>
      </w:r>
      <w:r w:rsidR="0094032C">
        <w:rPr>
          <w:rFonts w:cs="Times New Roman"/>
          <w:spacing w:val="-1"/>
          <w:sz w:val="24"/>
          <w:szCs w:val="24"/>
        </w:rPr>
        <w:t xml:space="preserve"> </w:t>
      </w:r>
      <w:r w:rsidR="004F4041">
        <w:rPr>
          <w:rFonts w:cs="Times New Roman"/>
          <w:spacing w:val="-1"/>
          <w:sz w:val="24"/>
          <w:szCs w:val="24"/>
        </w:rPr>
        <w:t>namely: -</w:t>
      </w:r>
    </w:p>
    <w:p w:rsidR="006E1731" w:rsidRDefault="0094032C" w:rsidP="00831990">
      <w:pPr>
        <w:pStyle w:val="BodyText"/>
        <w:tabs>
          <w:tab w:val="left" w:pos="474"/>
        </w:tabs>
        <w:spacing w:line="360" w:lineRule="auto"/>
        <w:jc w:val="both"/>
        <w:rPr>
          <w:rFonts w:cs="Times New Roman"/>
          <w:spacing w:val="-1"/>
          <w:sz w:val="24"/>
          <w:szCs w:val="24"/>
        </w:rPr>
      </w:pPr>
      <w:r w:rsidRPr="0094032C">
        <w:rPr>
          <w:rFonts w:cs="Times New Roman"/>
          <w:spacing w:val="-1"/>
          <w:sz w:val="24"/>
          <w:szCs w:val="24"/>
        </w:rPr>
        <w:t xml:space="preserve">“(2) The </w:t>
      </w:r>
      <w:r w:rsidR="00FF798F" w:rsidRPr="0094032C">
        <w:rPr>
          <w:rFonts w:cs="Times New Roman"/>
          <w:spacing w:val="-1"/>
          <w:sz w:val="24"/>
          <w:szCs w:val="24"/>
        </w:rPr>
        <w:t xml:space="preserve">Vice-Chancellor shall </w:t>
      </w:r>
      <w:r w:rsidR="00FF798F">
        <w:rPr>
          <w:rFonts w:cs="Times New Roman"/>
          <w:spacing w:val="-1"/>
          <w:sz w:val="24"/>
          <w:szCs w:val="24"/>
        </w:rPr>
        <w:t>nominate</w:t>
      </w:r>
      <w:r w:rsidR="00FF798F" w:rsidRPr="0094032C">
        <w:rPr>
          <w:rFonts w:cs="Times New Roman"/>
          <w:spacing w:val="-1"/>
          <w:sz w:val="24"/>
          <w:szCs w:val="24"/>
        </w:rPr>
        <w:t xml:space="preserve"> </w:t>
      </w:r>
      <w:r w:rsidR="00FF798F">
        <w:rPr>
          <w:rFonts w:cs="Times New Roman"/>
          <w:spacing w:val="-1"/>
          <w:sz w:val="24"/>
          <w:szCs w:val="24"/>
        </w:rPr>
        <w:t xml:space="preserve">the </w:t>
      </w:r>
      <w:r w:rsidRPr="0094032C">
        <w:rPr>
          <w:rFonts w:cs="Times New Roman"/>
          <w:spacing w:val="-1"/>
          <w:sz w:val="24"/>
          <w:szCs w:val="24"/>
        </w:rPr>
        <w:t xml:space="preserve">Deans </w:t>
      </w:r>
      <w:r w:rsidR="00FF798F">
        <w:rPr>
          <w:rFonts w:cs="Times New Roman"/>
          <w:spacing w:val="-1"/>
          <w:sz w:val="24"/>
          <w:szCs w:val="24"/>
        </w:rPr>
        <w:t>with the approval of the Board of Governor</w:t>
      </w:r>
      <w:r w:rsidR="006E1731">
        <w:rPr>
          <w:rFonts w:cs="Times New Roman"/>
          <w:spacing w:val="-1"/>
          <w:sz w:val="24"/>
          <w:szCs w:val="24"/>
        </w:rPr>
        <w:t>, -</w:t>
      </w:r>
    </w:p>
    <w:p w:rsidR="006E1731" w:rsidRDefault="0094032C" w:rsidP="006E1731">
      <w:pPr>
        <w:pStyle w:val="BodyText"/>
        <w:numPr>
          <w:ilvl w:val="0"/>
          <w:numId w:val="35"/>
        </w:numPr>
        <w:tabs>
          <w:tab w:val="left" w:pos="474"/>
        </w:tabs>
        <w:spacing w:line="360" w:lineRule="auto"/>
        <w:jc w:val="both"/>
        <w:rPr>
          <w:rFonts w:cs="Times New Roman"/>
          <w:spacing w:val="-1"/>
          <w:sz w:val="24"/>
          <w:szCs w:val="24"/>
        </w:rPr>
      </w:pPr>
      <w:r w:rsidRPr="0094032C">
        <w:rPr>
          <w:rFonts w:cs="Times New Roman"/>
          <w:spacing w:val="-1"/>
          <w:sz w:val="24"/>
          <w:szCs w:val="24"/>
        </w:rPr>
        <w:t>from amongst the professors and H</w:t>
      </w:r>
      <w:r>
        <w:rPr>
          <w:rFonts w:cs="Times New Roman"/>
          <w:spacing w:val="-1"/>
          <w:sz w:val="24"/>
          <w:szCs w:val="24"/>
        </w:rPr>
        <w:t>ead</w:t>
      </w:r>
      <w:r w:rsidR="00FF798F">
        <w:rPr>
          <w:rFonts w:cs="Times New Roman"/>
          <w:spacing w:val="-1"/>
          <w:sz w:val="24"/>
          <w:szCs w:val="24"/>
        </w:rPr>
        <w:t>s</w:t>
      </w:r>
      <w:r>
        <w:rPr>
          <w:rFonts w:cs="Times New Roman"/>
          <w:spacing w:val="-1"/>
          <w:sz w:val="24"/>
          <w:szCs w:val="24"/>
        </w:rPr>
        <w:t xml:space="preserve"> of Departments </w:t>
      </w:r>
      <w:r w:rsidRPr="0094032C">
        <w:rPr>
          <w:rFonts w:cs="Times New Roman"/>
          <w:spacing w:val="-1"/>
          <w:sz w:val="24"/>
          <w:szCs w:val="24"/>
        </w:rPr>
        <w:t>of IKDRC-</w:t>
      </w:r>
      <w:r w:rsidR="00CB1CD7" w:rsidRPr="0094032C">
        <w:rPr>
          <w:rFonts w:cs="Times New Roman"/>
          <w:spacing w:val="-1"/>
          <w:sz w:val="24"/>
          <w:szCs w:val="24"/>
        </w:rPr>
        <w:t>ITS</w:t>
      </w:r>
      <w:r w:rsidR="006E1731">
        <w:rPr>
          <w:rFonts w:cs="Times New Roman"/>
          <w:spacing w:val="-1"/>
          <w:sz w:val="24"/>
          <w:szCs w:val="24"/>
        </w:rPr>
        <w:t>;</w:t>
      </w:r>
      <w:r w:rsidR="00CB1CD7" w:rsidRPr="0094032C">
        <w:rPr>
          <w:rFonts w:cs="Times New Roman"/>
          <w:spacing w:val="-1"/>
          <w:sz w:val="24"/>
          <w:szCs w:val="24"/>
        </w:rPr>
        <w:t xml:space="preserve"> or</w:t>
      </w:r>
      <w:r>
        <w:rPr>
          <w:rFonts w:cs="Times New Roman"/>
          <w:spacing w:val="-1"/>
          <w:sz w:val="24"/>
          <w:szCs w:val="24"/>
        </w:rPr>
        <w:t xml:space="preserve"> </w:t>
      </w:r>
    </w:p>
    <w:p w:rsidR="006E1731" w:rsidRDefault="006E1731" w:rsidP="006E1731">
      <w:pPr>
        <w:pStyle w:val="BodyText"/>
        <w:numPr>
          <w:ilvl w:val="0"/>
          <w:numId w:val="35"/>
        </w:numPr>
        <w:tabs>
          <w:tab w:val="left" w:pos="474"/>
        </w:tabs>
        <w:spacing w:line="360" w:lineRule="auto"/>
        <w:jc w:val="both"/>
        <w:rPr>
          <w:rFonts w:cs="Times New Roman"/>
          <w:spacing w:val="-1"/>
          <w:sz w:val="24"/>
          <w:szCs w:val="24"/>
        </w:rPr>
      </w:pPr>
      <w:r>
        <w:rPr>
          <w:rFonts w:cs="Times New Roman"/>
          <w:spacing w:val="-1"/>
          <w:sz w:val="24"/>
          <w:szCs w:val="24"/>
        </w:rPr>
        <w:t xml:space="preserve">from </w:t>
      </w:r>
      <w:r w:rsidR="0094032C" w:rsidRPr="0094032C">
        <w:rPr>
          <w:rFonts w:cs="Times New Roman"/>
          <w:spacing w:val="-1"/>
          <w:sz w:val="24"/>
          <w:szCs w:val="24"/>
        </w:rPr>
        <w:t xml:space="preserve">amongst the academic faculty of the </w:t>
      </w:r>
      <w:r w:rsidR="005A7FD1">
        <w:rPr>
          <w:rFonts w:cs="Times New Roman"/>
          <w:spacing w:val="-1"/>
          <w:sz w:val="24"/>
          <w:szCs w:val="24"/>
        </w:rPr>
        <w:t>U</w:t>
      </w:r>
      <w:r w:rsidR="0094032C" w:rsidRPr="0094032C">
        <w:rPr>
          <w:rFonts w:cs="Times New Roman"/>
          <w:spacing w:val="-1"/>
          <w:sz w:val="24"/>
          <w:szCs w:val="24"/>
        </w:rPr>
        <w:t xml:space="preserve">niversity who are in the professor scale and </w:t>
      </w:r>
      <w:r w:rsidR="005A7FD1">
        <w:rPr>
          <w:rFonts w:cs="Times New Roman"/>
          <w:spacing w:val="-1"/>
          <w:sz w:val="24"/>
          <w:szCs w:val="24"/>
        </w:rPr>
        <w:t xml:space="preserve">having </w:t>
      </w:r>
      <w:r w:rsidR="0094032C" w:rsidRPr="0094032C">
        <w:rPr>
          <w:rFonts w:cs="Times New Roman"/>
          <w:spacing w:val="-1"/>
          <w:sz w:val="24"/>
          <w:szCs w:val="24"/>
        </w:rPr>
        <w:t>not less than 15 years of professional experience</w:t>
      </w:r>
      <w:r w:rsidR="00FF798F">
        <w:rPr>
          <w:rFonts w:cs="Times New Roman"/>
          <w:spacing w:val="-1"/>
          <w:sz w:val="24"/>
          <w:szCs w:val="24"/>
        </w:rPr>
        <w:t>.”.</w:t>
      </w:r>
      <w:r w:rsidR="0094032C" w:rsidRPr="0094032C">
        <w:rPr>
          <w:rFonts w:cs="Times New Roman"/>
          <w:spacing w:val="-1"/>
          <w:sz w:val="24"/>
          <w:szCs w:val="24"/>
        </w:rPr>
        <w:t xml:space="preserve"> </w:t>
      </w:r>
    </w:p>
    <w:p w:rsidR="008E3E6C" w:rsidRDefault="008544C6" w:rsidP="00754054">
      <w:pPr>
        <w:pStyle w:val="BodyText"/>
        <w:tabs>
          <w:tab w:val="left" w:pos="474"/>
        </w:tabs>
        <w:spacing w:line="360" w:lineRule="auto"/>
        <w:ind w:left="0"/>
        <w:jc w:val="both"/>
        <w:rPr>
          <w:rFonts w:cs="Times New Roman"/>
          <w:spacing w:val="-1"/>
          <w:sz w:val="24"/>
          <w:szCs w:val="24"/>
        </w:rPr>
      </w:pPr>
      <w:r>
        <w:rPr>
          <w:rFonts w:cs="Times New Roman"/>
          <w:b/>
          <w:bCs/>
          <w:noProof/>
          <w:spacing w:val="-1"/>
          <w:sz w:val="24"/>
          <w:szCs w:val="24"/>
          <w:lang w:bidi="gu-IN"/>
        </w:rPr>
        <mc:AlternateContent>
          <mc:Choice Requires="wps">
            <w:drawing>
              <wp:anchor distT="0" distB="0" distL="114300" distR="114300" simplePos="0" relativeHeight="251653120" behindDoc="0" locked="0" layoutInCell="1" allowOverlap="1">
                <wp:simplePos x="0" y="0"/>
                <wp:positionH relativeFrom="column">
                  <wp:posOffset>4656455</wp:posOffset>
                </wp:positionH>
                <wp:positionV relativeFrom="paragraph">
                  <wp:posOffset>-62230</wp:posOffset>
                </wp:positionV>
                <wp:extent cx="1106805" cy="634365"/>
                <wp:effectExtent l="0" t="4445" r="0" b="0"/>
                <wp:wrapNone/>
                <wp:docPr id="2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3FB" w:rsidRPr="00F468AF" w:rsidRDefault="009603FB" w:rsidP="0035323D">
                            <w:pPr>
                              <w:spacing w:after="0" w:line="240" w:lineRule="auto"/>
                              <w:rPr>
                                <w:rFonts w:ascii="Times New Roman" w:hAnsi="Times New Roman" w:cs="Times New Roman"/>
                                <w:b/>
                                <w:bCs/>
                                <w:sz w:val="20"/>
                                <w:szCs w:val="18"/>
                              </w:rPr>
                            </w:pPr>
                            <w:r>
                              <w:rPr>
                                <w:rFonts w:ascii="Times New Roman" w:hAnsi="Times New Roman" w:cs="Times New Roman"/>
                                <w:b/>
                                <w:bCs/>
                                <w:sz w:val="20"/>
                                <w:szCs w:val="18"/>
                              </w:rPr>
                              <w:t>Amendment of section 20</w:t>
                            </w:r>
                            <w:r w:rsidRPr="00DC41CE">
                              <w:rPr>
                                <w:rFonts w:ascii="Times New Roman" w:hAnsi="Times New Roman" w:cs="Times New Roman"/>
                                <w:b/>
                                <w:bCs/>
                                <w:sz w:val="20"/>
                                <w:szCs w:val="18"/>
                              </w:rPr>
                              <w:t xml:space="preserve"> of Guj.</w:t>
                            </w:r>
                            <w:r>
                              <w:rPr>
                                <w:rFonts w:ascii="Times New Roman" w:hAnsi="Times New Roman" w:cs="Times New Roman"/>
                                <w:b/>
                                <w:bCs/>
                                <w:sz w:val="20"/>
                                <w:szCs w:val="18"/>
                              </w:rPr>
                              <w:t xml:space="preserve"> </w:t>
                            </w:r>
                            <w:r w:rsidRPr="00DC41CE">
                              <w:rPr>
                                <w:rFonts w:ascii="Times New Roman" w:hAnsi="Times New Roman" w:cs="Times New Roman"/>
                                <w:b/>
                                <w:bCs/>
                                <w:sz w:val="20"/>
                                <w:szCs w:val="18"/>
                              </w:rPr>
                              <w:t>9 of 2015</w:t>
                            </w:r>
                            <w:r>
                              <w:rPr>
                                <w:rFonts w:ascii="Times New Roman" w:hAnsi="Times New Roman" w:cs="Times New Roman"/>
                                <w:b/>
                                <w:bCs/>
                                <w:sz w:val="20"/>
                                <w:szCs w:val="18"/>
                              </w:rPr>
                              <w:t>.</w:t>
                            </w:r>
                          </w:p>
                          <w:p w:rsidR="009603FB" w:rsidRPr="00F468AF" w:rsidRDefault="009603FB" w:rsidP="0035323D">
                            <w:pPr>
                              <w:spacing w:after="0" w:line="240" w:lineRule="auto"/>
                              <w:rPr>
                                <w:rFonts w:ascii="Times New Roman" w:hAnsi="Times New Roman" w:cs="Times New Roman"/>
                                <w:b/>
                                <w:bCs/>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9" type="#_x0000_t202" style="position:absolute;left:0;text-align:left;margin-left:366.65pt;margin-top:-4.9pt;width:87.15pt;height:49.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" filled="f" stroked="f">
                <v:textbox>
                  <w:txbxContent>
                    <w:p w:rsidR="009603FB" w:rsidRPr="00F468AF" w:rsidRDefault="009603FB" w:rsidP="0035323D">
                      <w:pPr>
                        <w:spacing w:after="0" w:line="240" w:lineRule="auto"/>
                        <w:rPr>
                          <w:rFonts w:ascii="Times New Roman" w:hAnsi="Times New Roman" w:cs="Times New Roman"/>
                          <w:b/>
                          <w:bCs/>
                          <w:sz w:val="20"/>
                          <w:szCs w:val="18"/>
                        </w:rPr>
                      </w:pPr>
                      <w:r>
                        <w:rPr>
                          <w:rFonts w:ascii="Times New Roman" w:hAnsi="Times New Roman" w:cs="Times New Roman"/>
                          <w:b/>
                          <w:bCs/>
                          <w:sz w:val="20"/>
                          <w:szCs w:val="18"/>
                        </w:rPr>
                        <w:t>Amendment of section 20</w:t>
                      </w:r>
                      <w:r w:rsidRPr="00DC41CE">
                        <w:rPr>
                          <w:rFonts w:ascii="Times New Roman" w:hAnsi="Times New Roman" w:cs="Times New Roman"/>
                          <w:b/>
                          <w:bCs/>
                          <w:sz w:val="20"/>
                          <w:szCs w:val="18"/>
                        </w:rPr>
                        <w:t xml:space="preserve"> of Guj.</w:t>
                      </w:r>
                      <w:r>
                        <w:rPr>
                          <w:rFonts w:ascii="Times New Roman" w:hAnsi="Times New Roman" w:cs="Times New Roman"/>
                          <w:b/>
                          <w:bCs/>
                          <w:sz w:val="20"/>
                          <w:szCs w:val="18"/>
                        </w:rPr>
                        <w:t xml:space="preserve"> </w:t>
                      </w:r>
                      <w:r w:rsidRPr="00DC41CE">
                        <w:rPr>
                          <w:rFonts w:ascii="Times New Roman" w:hAnsi="Times New Roman" w:cs="Times New Roman"/>
                          <w:b/>
                          <w:bCs/>
                          <w:sz w:val="20"/>
                          <w:szCs w:val="18"/>
                        </w:rPr>
                        <w:t>9 of 2015</w:t>
                      </w:r>
                      <w:r>
                        <w:rPr>
                          <w:rFonts w:ascii="Times New Roman" w:hAnsi="Times New Roman" w:cs="Times New Roman"/>
                          <w:b/>
                          <w:bCs/>
                          <w:sz w:val="20"/>
                          <w:szCs w:val="18"/>
                        </w:rPr>
                        <w:t>.</w:t>
                      </w:r>
                    </w:p>
                    <w:p w:rsidR="009603FB" w:rsidRPr="00F468AF" w:rsidRDefault="009603FB" w:rsidP="0035323D">
                      <w:pPr>
                        <w:spacing w:after="0" w:line="240" w:lineRule="auto"/>
                        <w:rPr>
                          <w:rFonts w:ascii="Times New Roman" w:hAnsi="Times New Roman" w:cs="Times New Roman"/>
                          <w:b/>
                          <w:bCs/>
                          <w:sz w:val="20"/>
                          <w:szCs w:val="18"/>
                        </w:rPr>
                      </w:pPr>
                    </w:p>
                  </w:txbxContent>
                </v:textbox>
              </v:shape>
            </w:pict>
          </mc:Fallback>
        </mc:AlternateContent>
      </w:r>
      <w:r w:rsidR="008E3E6C" w:rsidRPr="008E3E6C">
        <w:rPr>
          <w:rFonts w:cs="Times New Roman"/>
          <w:b/>
          <w:bCs/>
          <w:spacing w:val="-1"/>
          <w:sz w:val="24"/>
          <w:szCs w:val="24"/>
        </w:rPr>
        <w:t>11.</w:t>
      </w:r>
      <w:r w:rsidR="008E3E6C" w:rsidRPr="008E3E6C">
        <w:rPr>
          <w:rFonts w:cs="Times New Roman"/>
          <w:b/>
          <w:bCs/>
          <w:spacing w:val="-1"/>
          <w:sz w:val="24"/>
          <w:szCs w:val="24"/>
        </w:rPr>
        <w:tab/>
      </w:r>
      <w:r w:rsidR="008E3E6C" w:rsidRPr="008E3E6C">
        <w:rPr>
          <w:rFonts w:cs="Times New Roman"/>
          <w:spacing w:val="-1"/>
          <w:sz w:val="24"/>
          <w:szCs w:val="24"/>
        </w:rPr>
        <w:t xml:space="preserve">In the principal Act, in section </w:t>
      </w:r>
      <w:r w:rsidR="00CB1CD7" w:rsidRPr="008E3E6C">
        <w:rPr>
          <w:rFonts w:cs="Times New Roman"/>
          <w:spacing w:val="-1"/>
          <w:sz w:val="24"/>
          <w:szCs w:val="24"/>
        </w:rPr>
        <w:t>20,</w:t>
      </w:r>
      <w:r w:rsidR="00CB1CD7">
        <w:rPr>
          <w:rFonts w:cs="Times New Roman"/>
          <w:spacing w:val="-1"/>
          <w:sz w:val="24"/>
          <w:szCs w:val="24"/>
        </w:rPr>
        <w:t xml:space="preserve"> -</w:t>
      </w:r>
    </w:p>
    <w:p w:rsidR="007C3CC5" w:rsidRDefault="00CB1CD7" w:rsidP="00754054">
      <w:pPr>
        <w:pStyle w:val="BodyText"/>
        <w:tabs>
          <w:tab w:val="left" w:pos="474"/>
        </w:tabs>
        <w:spacing w:line="360" w:lineRule="auto"/>
        <w:ind w:left="0"/>
        <w:jc w:val="both"/>
        <w:rPr>
          <w:rFonts w:cs="Times New Roman"/>
          <w:spacing w:val="-1"/>
          <w:sz w:val="24"/>
          <w:szCs w:val="24"/>
        </w:rPr>
      </w:pPr>
      <w:r>
        <w:rPr>
          <w:rFonts w:cs="Times New Roman"/>
          <w:spacing w:val="-1"/>
          <w:sz w:val="24"/>
          <w:szCs w:val="24"/>
        </w:rPr>
        <w:tab/>
        <w:t xml:space="preserve">(1) in sub-section (1), </w:t>
      </w:r>
    </w:p>
    <w:p w:rsidR="00CB1CD7" w:rsidRDefault="007C3CC5" w:rsidP="00754054">
      <w:pPr>
        <w:pStyle w:val="BodyText"/>
        <w:tabs>
          <w:tab w:val="left" w:pos="474"/>
        </w:tabs>
        <w:spacing w:line="360" w:lineRule="auto"/>
        <w:ind w:left="0"/>
        <w:jc w:val="both"/>
        <w:rPr>
          <w:rFonts w:cs="Times New Roman"/>
          <w:spacing w:val="-1"/>
          <w:sz w:val="24"/>
          <w:szCs w:val="24"/>
        </w:rPr>
      </w:pPr>
      <w:r>
        <w:rPr>
          <w:rFonts w:cs="Times New Roman"/>
          <w:spacing w:val="-1"/>
          <w:sz w:val="24"/>
          <w:szCs w:val="24"/>
        </w:rPr>
        <w:tab/>
      </w:r>
      <w:r>
        <w:rPr>
          <w:rFonts w:cs="Times New Roman"/>
          <w:spacing w:val="-1"/>
          <w:sz w:val="24"/>
          <w:szCs w:val="24"/>
        </w:rPr>
        <w:tab/>
        <w:t xml:space="preserve">(i)  </w:t>
      </w:r>
      <w:r w:rsidR="00CB1CD7">
        <w:rPr>
          <w:rFonts w:cs="Times New Roman"/>
          <w:spacing w:val="-1"/>
          <w:sz w:val="24"/>
          <w:szCs w:val="24"/>
        </w:rPr>
        <w:t>clause (i) shall be deleted;</w:t>
      </w:r>
    </w:p>
    <w:p w:rsidR="00CB1CD7" w:rsidRDefault="007C3CC5" w:rsidP="00754054">
      <w:pPr>
        <w:pStyle w:val="BodyText"/>
        <w:tabs>
          <w:tab w:val="left" w:pos="474"/>
        </w:tabs>
        <w:spacing w:line="360" w:lineRule="auto"/>
        <w:ind w:left="0"/>
        <w:jc w:val="both"/>
        <w:rPr>
          <w:rFonts w:cs="Times New Roman"/>
          <w:spacing w:val="-1"/>
          <w:sz w:val="24"/>
          <w:szCs w:val="24"/>
        </w:rPr>
      </w:pPr>
      <w:r>
        <w:rPr>
          <w:rFonts w:cs="Times New Roman"/>
          <w:spacing w:val="-1"/>
          <w:sz w:val="24"/>
          <w:szCs w:val="24"/>
        </w:rPr>
        <w:tab/>
      </w:r>
      <w:r>
        <w:rPr>
          <w:rFonts w:cs="Times New Roman"/>
          <w:spacing w:val="-1"/>
          <w:sz w:val="24"/>
          <w:szCs w:val="24"/>
        </w:rPr>
        <w:tab/>
        <w:t>(ii</w:t>
      </w:r>
      <w:r w:rsidR="00CB1CD7">
        <w:rPr>
          <w:rFonts w:cs="Times New Roman"/>
          <w:spacing w:val="-1"/>
          <w:sz w:val="24"/>
          <w:szCs w:val="24"/>
        </w:rPr>
        <w:t>) for clause (vi)</w:t>
      </w:r>
      <w:r>
        <w:rPr>
          <w:rFonts w:cs="Times New Roman"/>
          <w:spacing w:val="-1"/>
          <w:sz w:val="24"/>
          <w:szCs w:val="24"/>
        </w:rPr>
        <w:t>,</w:t>
      </w:r>
      <w:r w:rsidR="00CB1CD7">
        <w:rPr>
          <w:rFonts w:cs="Times New Roman"/>
          <w:spacing w:val="-1"/>
          <w:sz w:val="24"/>
          <w:szCs w:val="24"/>
        </w:rPr>
        <w:t xml:space="preserve"> the following</w:t>
      </w:r>
      <w:r w:rsidR="00A3286D">
        <w:rPr>
          <w:rFonts w:cs="Times New Roman"/>
          <w:spacing w:val="-1"/>
          <w:sz w:val="24"/>
          <w:szCs w:val="24"/>
        </w:rPr>
        <w:t xml:space="preserve"> clause </w:t>
      </w:r>
      <w:r w:rsidR="00CB1CD7">
        <w:rPr>
          <w:rFonts w:cs="Times New Roman"/>
          <w:spacing w:val="-1"/>
          <w:sz w:val="24"/>
          <w:szCs w:val="24"/>
        </w:rPr>
        <w:t>shall be substituted</w:t>
      </w:r>
      <w:r w:rsidR="00E75F38">
        <w:rPr>
          <w:rFonts w:cs="Times New Roman"/>
          <w:spacing w:val="-1"/>
          <w:sz w:val="24"/>
          <w:szCs w:val="24"/>
        </w:rPr>
        <w:t>,</w:t>
      </w:r>
      <w:r w:rsidR="00CB1CD7">
        <w:rPr>
          <w:rFonts w:cs="Times New Roman"/>
          <w:spacing w:val="-1"/>
          <w:sz w:val="24"/>
          <w:szCs w:val="24"/>
        </w:rPr>
        <w:t xml:space="preserve"> </w:t>
      </w:r>
      <w:r w:rsidR="00A3286D">
        <w:rPr>
          <w:rFonts w:cs="Times New Roman"/>
          <w:spacing w:val="-1"/>
          <w:sz w:val="24"/>
          <w:szCs w:val="24"/>
        </w:rPr>
        <w:t>namely:-</w:t>
      </w:r>
    </w:p>
    <w:p w:rsidR="00B043E1" w:rsidRPr="00B043E1" w:rsidRDefault="00A3286D" w:rsidP="00754054">
      <w:pPr>
        <w:pStyle w:val="BodyText"/>
        <w:tabs>
          <w:tab w:val="left" w:pos="474"/>
        </w:tabs>
        <w:spacing w:line="360" w:lineRule="auto"/>
        <w:ind w:left="720"/>
        <w:jc w:val="both"/>
        <w:rPr>
          <w:rFonts w:cs="Times New Roman"/>
          <w:spacing w:val="-1"/>
          <w:sz w:val="12"/>
          <w:szCs w:val="12"/>
        </w:rPr>
      </w:pPr>
      <w:r>
        <w:rPr>
          <w:rFonts w:cs="Times New Roman"/>
          <w:spacing w:val="-1"/>
          <w:sz w:val="24"/>
          <w:szCs w:val="24"/>
        </w:rPr>
        <w:t xml:space="preserve">“(vi) </w:t>
      </w:r>
      <w:r w:rsidRPr="00A3286D">
        <w:rPr>
          <w:rFonts w:cs="Times New Roman"/>
          <w:spacing w:val="-1"/>
          <w:sz w:val="24"/>
          <w:szCs w:val="24"/>
        </w:rPr>
        <w:t xml:space="preserve">Four members, to be nominated by the State Government, out of which two members </w:t>
      </w:r>
      <w:r w:rsidR="00FF798F">
        <w:rPr>
          <w:rFonts w:cs="Times New Roman"/>
          <w:spacing w:val="-1"/>
          <w:sz w:val="24"/>
          <w:szCs w:val="24"/>
        </w:rPr>
        <w:t xml:space="preserve">shall be </w:t>
      </w:r>
      <w:r w:rsidRPr="00A3286D">
        <w:rPr>
          <w:rFonts w:cs="Times New Roman"/>
          <w:spacing w:val="-1"/>
          <w:sz w:val="24"/>
          <w:szCs w:val="24"/>
        </w:rPr>
        <w:t>from the Governing body of the Ins</w:t>
      </w:r>
      <w:r w:rsidR="00B043E1">
        <w:rPr>
          <w:rFonts w:cs="Times New Roman"/>
          <w:spacing w:val="-1"/>
          <w:sz w:val="24"/>
          <w:szCs w:val="24"/>
        </w:rPr>
        <w:t xml:space="preserve">titute, other than </w:t>
      </w:r>
      <w:r w:rsidR="00B043E1" w:rsidRPr="00B043E1">
        <w:rPr>
          <w:rFonts w:cs="Times New Roman"/>
          <w:i/>
          <w:iCs/>
          <w:spacing w:val="-1"/>
          <w:sz w:val="24"/>
          <w:szCs w:val="24"/>
        </w:rPr>
        <w:t>ex-</w:t>
      </w:r>
      <w:r w:rsidRPr="00B043E1">
        <w:rPr>
          <w:rFonts w:cs="Times New Roman"/>
          <w:i/>
          <w:iCs/>
          <w:spacing w:val="-1"/>
          <w:sz w:val="24"/>
          <w:szCs w:val="24"/>
        </w:rPr>
        <w:t>officio</w:t>
      </w:r>
      <w:r w:rsidRPr="00A3286D">
        <w:rPr>
          <w:rFonts w:cs="Times New Roman"/>
          <w:spacing w:val="-1"/>
          <w:sz w:val="24"/>
          <w:szCs w:val="24"/>
        </w:rPr>
        <w:t xml:space="preserve"> members, and remaining two members </w:t>
      </w:r>
      <w:r w:rsidR="00FF798F">
        <w:rPr>
          <w:rFonts w:cs="Times New Roman"/>
          <w:spacing w:val="-1"/>
          <w:sz w:val="24"/>
          <w:szCs w:val="24"/>
        </w:rPr>
        <w:t>having</w:t>
      </w:r>
      <w:r w:rsidRPr="00A3286D">
        <w:rPr>
          <w:rFonts w:cs="Times New Roman"/>
          <w:spacing w:val="-1"/>
          <w:sz w:val="24"/>
          <w:szCs w:val="24"/>
        </w:rPr>
        <w:t xml:space="preserve"> experience in Administration or Management or Finance or Law or Health Care.</w:t>
      </w:r>
      <w:r>
        <w:rPr>
          <w:rFonts w:cs="Times New Roman"/>
          <w:spacing w:val="-1"/>
          <w:sz w:val="24"/>
          <w:szCs w:val="24"/>
        </w:rPr>
        <w:t>”</w:t>
      </w:r>
      <w:r w:rsidR="007C3CC5">
        <w:rPr>
          <w:rFonts w:cs="Times New Roman"/>
          <w:spacing w:val="-1"/>
          <w:sz w:val="24"/>
          <w:szCs w:val="24"/>
        </w:rPr>
        <w:t>;</w:t>
      </w:r>
    </w:p>
    <w:p w:rsidR="00B043E1" w:rsidRDefault="00B043E1" w:rsidP="00B043E1">
      <w:pPr>
        <w:pStyle w:val="BodyText"/>
        <w:tabs>
          <w:tab w:val="left" w:pos="474"/>
        </w:tabs>
        <w:spacing w:line="360" w:lineRule="auto"/>
        <w:ind w:left="0"/>
        <w:jc w:val="both"/>
        <w:rPr>
          <w:rFonts w:cs="Times New Roman"/>
          <w:spacing w:val="-1"/>
          <w:sz w:val="24"/>
          <w:szCs w:val="24"/>
        </w:rPr>
      </w:pPr>
      <w:r>
        <w:rPr>
          <w:rFonts w:cs="Times New Roman"/>
          <w:spacing w:val="-1"/>
          <w:sz w:val="24"/>
          <w:szCs w:val="24"/>
        </w:rPr>
        <w:tab/>
        <w:t>(</w:t>
      </w:r>
      <w:r w:rsidR="007C3CC5">
        <w:rPr>
          <w:rFonts w:cs="Times New Roman"/>
          <w:spacing w:val="-1"/>
          <w:sz w:val="24"/>
          <w:szCs w:val="24"/>
        </w:rPr>
        <w:t>2</w:t>
      </w:r>
      <w:r>
        <w:rPr>
          <w:rFonts w:cs="Times New Roman"/>
          <w:spacing w:val="-1"/>
          <w:sz w:val="24"/>
          <w:szCs w:val="24"/>
        </w:rPr>
        <w:t>) i</w:t>
      </w:r>
      <w:r w:rsidRPr="00B043E1">
        <w:rPr>
          <w:rFonts w:cs="Times New Roman"/>
          <w:spacing w:val="-1"/>
          <w:sz w:val="24"/>
          <w:szCs w:val="24"/>
        </w:rPr>
        <w:t>n sub-section (3), in clause (iii)</w:t>
      </w:r>
      <w:r w:rsidR="007C3CC5">
        <w:rPr>
          <w:rFonts w:cs="Times New Roman"/>
          <w:spacing w:val="-1"/>
          <w:sz w:val="24"/>
          <w:szCs w:val="24"/>
        </w:rPr>
        <w:t>,</w:t>
      </w:r>
      <w:r w:rsidRPr="00B043E1">
        <w:rPr>
          <w:rFonts w:cs="Times New Roman"/>
          <w:spacing w:val="-1"/>
          <w:sz w:val="24"/>
          <w:szCs w:val="24"/>
        </w:rPr>
        <w:t xml:space="preserve"> for the words “Pro-Chancellor”</w:t>
      </w:r>
      <w:r>
        <w:rPr>
          <w:rFonts w:cs="Times New Roman"/>
          <w:spacing w:val="-1"/>
          <w:sz w:val="24"/>
          <w:szCs w:val="24"/>
        </w:rPr>
        <w:t>,</w:t>
      </w:r>
      <w:r w:rsidRPr="00B043E1">
        <w:rPr>
          <w:rFonts w:cs="Times New Roman"/>
          <w:spacing w:val="-1"/>
          <w:sz w:val="24"/>
          <w:szCs w:val="24"/>
        </w:rPr>
        <w:t xml:space="preserve"> </w:t>
      </w:r>
      <w:r w:rsidR="00FD5815">
        <w:rPr>
          <w:rFonts w:cs="Times New Roman"/>
          <w:spacing w:val="-1"/>
          <w:sz w:val="24"/>
          <w:szCs w:val="24"/>
        </w:rPr>
        <w:tab/>
      </w:r>
      <w:r w:rsidRPr="00B043E1">
        <w:rPr>
          <w:rFonts w:cs="Times New Roman"/>
          <w:spacing w:val="-1"/>
          <w:sz w:val="24"/>
          <w:szCs w:val="24"/>
        </w:rPr>
        <w:t>the words “Vice-Ch</w:t>
      </w:r>
      <w:r w:rsidR="007C3CC5">
        <w:rPr>
          <w:rFonts w:cs="Times New Roman"/>
          <w:spacing w:val="-1"/>
          <w:sz w:val="24"/>
          <w:szCs w:val="24"/>
        </w:rPr>
        <w:t>ancellor” shall be substituted;</w:t>
      </w:r>
    </w:p>
    <w:p w:rsidR="00B043E1" w:rsidRDefault="007C3CC5" w:rsidP="00B043E1">
      <w:pPr>
        <w:pStyle w:val="BodyText"/>
        <w:tabs>
          <w:tab w:val="left" w:pos="474"/>
        </w:tabs>
        <w:spacing w:line="360" w:lineRule="auto"/>
        <w:ind w:left="0"/>
        <w:jc w:val="both"/>
        <w:rPr>
          <w:rFonts w:cs="Times New Roman"/>
          <w:spacing w:val="-1"/>
          <w:sz w:val="24"/>
          <w:szCs w:val="24"/>
        </w:rPr>
      </w:pPr>
      <w:r>
        <w:rPr>
          <w:rFonts w:cs="Times New Roman"/>
          <w:spacing w:val="-1"/>
          <w:sz w:val="24"/>
          <w:szCs w:val="24"/>
        </w:rPr>
        <w:tab/>
        <w:t>(3</w:t>
      </w:r>
      <w:r w:rsidR="00B043E1">
        <w:rPr>
          <w:rFonts w:cs="Times New Roman"/>
          <w:spacing w:val="-1"/>
          <w:sz w:val="24"/>
          <w:szCs w:val="24"/>
        </w:rPr>
        <w:t>) i</w:t>
      </w:r>
      <w:r w:rsidR="00B043E1" w:rsidRPr="00B043E1">
        <w:rPr>
          <w:rFonts w:cs="Times New Roman"/>
          <w:spacing w:val="-1"/>
          <w:sz w:val="24"/>
          <w:szCs w:val="24"/>
        </w:rPr>
        <w:t>n sub-section (</w:t>
      </w:r>
      <w:r w:rsidR="00B043E1">
        <w:rPr>
          <w:rFonts w:cs="Times New Roman"/>
          <w:spacing w:val="-1"/>
          <w:sz w:val="24"/>
          <w:szCs w:val="24"/>
        </w:rPr>
        <w:t>4</w:t>
      </w:r>
      <w:r w:rsidR="00B043E1" w:rsidRPr="00B043E1">
        <w:rPr>
          <w:rFonts w:cs="Times New Roman"/>
          <w:spacing w:val="-1"/>
          <w:sz w:val="24"/>
          <w:szCs w:val="24"/>
        </w:rPr>
        <w:t>)</w:t>
      </w:r>
      <w:r>
        <w:rPr>
          <w:rFonts w:cs="Times New Roman"/>
          <w:spacing w:val="-1"/>
          <w:sz w:val="24"/>
          <w:szCs w:val="24"/>
        </w:rPr>
        <w:t>,</w:t>
      </w:r>
      <w:r w:rsidR="00B043E1">
        <w:rPr>
          <w:rFonts w:cs="Times New Roman"/>
          <w:spacing w:val="-1"/>
          <w:sz w:val="24"/>
          <w:szCs w:val="24"/>
        </w:rPr>
        <w:t xml:space="preserve"> </w:t>
      </w:r>
      <w:r w:rsidR="00B043E1" w:rsidRPr="00B043E1">
        <w:rPr>
          <w:rFonts w:cs="Times New Roman"/>
          <w:spacing w:val="-1"/>
          <w:sz w:val="24"/>
          <w:szCs w:val="24"/>
        </w:rPr>
        <w:t>for the words “Pro-Chancellor”</w:t>
      </w:r>
      <w:r w:rsidR="00B043E1">
        <w:rPr>
          <w:rFonts w:cs="Times New Roman"/>
          <w:spacing w:val="-1"/>
          <w:sz w:val="24"/>
          <w:szCs w:val="24"/>
        </w:rPr>
        <w:t>,</w:t>
      </w:r>
      <w:r w:rsidR="00B043E1" w:rsidRPr="00B043E1">
        <w:rPr>
          <w:rFonts w:cs="Times New Roman"/>
          <w:spacing w:val="-1"/>
          <w:sz w:val="24"/>
          <w:szCs w:val="24"/>
        </w:rPr>
        <w:t xml:space="preserve"> the words “Vice-</w:t>
      </w:r>
      <w:r w:rsidR="00FD5815">
        <w:rPr>
          <w:rFonts w:cs="Times New Roman"/>
          <w:spacing w:val="-1"/>
          <w:sz w:val="24"/>
          <w:szCs w:val="24"/>
        </w:rPr>
        <w:tab/>
      </w:r>
      <w:r w:rsidR="00B043E1" w:rsidRPr="00B043E1">
        <w:rPr>
          <w:rFonts w:cs="Times New Roman"/>
          <w:spacing w:val="-1"/>
          <w:sz w:val="24"/>
          <w:szCs w:val="24"/>
        </w:rPr>
        <w:t>C</w:t>
      </w:r>
      <w:r>
        <w:rPr>
          <w:rFonts w:cs="Times New Roman"/>
          <w:spacing w:val="-1"/>
          <w:sz w:val="24"/>
          <w:szCs w:val="24"/>
        </w:rPr>
        <w:t>hancellor” shall be substituted;</w:t>
      </w:r>
    </w:p>
    <w:p w:rsidR="00284C6D" w:rsidRDefault="00F10E59" w:rsidP="00B043E1">
      <w:pPr>
        <w:pStyle w:val="BodyText"/>
        <w:tabs>
          <w:tab w:val="left" w:pos="474"/>
        </w:tabs>
        <w:spacing w:line="360" w:lineRule="auto"/>
        <w:ind w:left="0"/>
        <w:jc w:val="both"/>
        <w:rPr>
          <w:rFonts w:cs="Times New Roman"/>
          <w:spacing w:val="-1"/>
          <w:sz w:val="24"/>
          <w:szCs w:val="24"/>
        </w:rPr>
      </w:pPr>
      <w:r>
        <w:rPr>
          <w:rFonts w:cs="Times New Roman"/>
          <w:spacing w:val="-1"/>
          <w:sz w:val="24"/>
          <w:szCs w:val="24"/>
        </w:rPr>
        <w:tab/>
        <w:t>(4</w:t>
      </w:r>
      <w:r w:rsidR="00284C6D">
        <w:rPr>
          <w:rFonts w:cs="Times New Roman"/>
          <w:spacing w:val="-1"/>
          <w:sz w:val="24"/>
          <w:szCs w:val="24"/>
        </w:rPr>
        <w:t>) for sub-section (6)</w:t>
      </w:r>
      <w:r w:rsidR="007C3CC5">
        <w:rPr>
          <w:rFonts w:cs="Times New Roman"/>
          <w:spacing w:val="-1"/>
          <w:sz w:val="24"/>
          <w:szCs w:val="24"/>
        </w:rPr>
        <w:t>,</w:t>
      </w:r>
      <w:r w:rsidR="00284C6D">
        <w:rPr>
          <w:rFonts w:cs="Times New Roman"/>
          <w:spacing w:val="-1"/>
          <w:sz w:val="24"/>
          <w:szCs w:val="24"/>
        </w:rPr>
        <w:t xml:space="preserve"> the following sub-section shall be substituted, </w:t>
      </w:r>
      <w:r w:rsidR="00FD5815">
        <w:rPr>
          <w:rFonts w:cs="Times New Roman"/>
          <w:spacing w:val="-1"/>
          <w:sz w:val="24"/>
          <w:szCs w:val="24"/>
        </w:rPr>
        <w:tab/>
      </w:r>
      <w:r w:rsidR="00284C6D">
        <w:rPr>
          <w:rFonts w:cs="Times New Roman"/>
          <w:spacing w:val="-1"/>
          <w:sz w:val="24"/>
          <w:szCs w:val="24"/>
        </w:rPr>
        <w:t>namely: -</w:t>
      </w:r>
    </w:p>
    <w:p w:rsidR="003E144A" w:rsidRDefault="008042B6" w:rsidP="0035323D">
      <w:pPr>
        <w:pStyle w:val="BodyText"/>
        <w:tabs>
          <w:tab w:val="left" w:pos="474"/>
        </w:tabs>
        <w:spacing w:line="360" w:lineRule="auto"/>
        <w:ind w:left="474"/>
        <w:jc w:val="both"/>
        <w:rPr>
          <w:rFonts w:cs="Times New Roman"/>
          <w:spacing w:val="-1"/>
          <w:sz w:val="24"/>
          <w:szCs w:val="24"/>
        </w:rPr>
      </w:pPr>
      <w:r>
        <w:rPr>
          <w:rFonts w:cs="Times New Roman"/>
          <w:spacing w:val="-1"/>
          <w:sz w:val="24"/>
          <w:szCs w:val="24"/>
        </w:rPr>
        <w:t>“</w:t>
      </w:r>
      <w:r w:rsidR="00B05065">
        <w:rPr>
          <w:rFonts w:cs="Times New Roman"/>
          <w:spacing w:val="-1"/>
          <w:sz w:val="24"/>
          <w:szCs w:val="24"/>
        </w:rPr>
        <w:t xml:space="preserve">(6) </w:t>
      </w:r>
      <w:r w:rsidR="006E3369" w:rsidRPr="006E3369">
        <w:rPr>
          <w:rFonts w:cs="Times New Roman"/>
          <w:spacing w:val="-1"/>
          <w:sz w:val="24"/>
          <w:szCs w:val="24"/>
        </w:rPr>
        <w:t xml:space="preserve">Every meeting of the Board of Governors shall be presided over by the </w:t>
      </w:r>
      <w:r w:rsidR="00B05065">
        <w:rPr>
          <w:rFonts w:cs="Times New Roman"/>
          <w:spacing w:val="-1"/>
          <w:sz w:val="24"/>
          <w:szCs w:val="24"/>
        </w:rPr>
        <w:t>Vice-Chancellor</w:t>
      </w:r>
      <w:r w:rsidR="006E3369" w:rsidRPr="006E3369">
        <w:rPr>
          <w:rFonts w:cs="Times New Roman"/>
          <w:spacing w:val="-1"/>
          <w:sz w:val="24"/>
          <w:szCs w:val="24"/>
        </w:rPr>
        <w:t xml:space="preserve"> and in his absence, by a member, who is chosen by the members present at the meeting</w:t>
      </w:r>
      <w:r w:rsidR="006E3369">
        <w:rPr>
          <w:rFonts w:cs="Times New Roman"/>
          <w:spacing w:val="-1"/>
          <w:sz w:val="24"/>
          <w:szCs w:val="24"/>
        </w:rPr>
        <w:t>.</w:t>
      </w:r>
      <w:r>
        <w:rPr>
          <w:rFonts w:cs="Times New Roman"/>
          <w:spacing w:val="-1"/>
          <w:sz w:val="24"/>
          <w:szCs w:val="24"/>
        </w:rPr>
        <w:t>”</w:t>
      </w:r>
      <w:r w:rsidR="006E3369">
        <w:rPr>
          <w:rFonts w:cs="Times New Roman"/>
          <w:spacing w:val="-1"/>
          <w:sz w:val="24"/>
          <w:szCs w:val="24"/>
        </w:rPr>
        <w:t>.</w:t>
      </w:r>
    </w:p>
    <w:p w:rsidR="00E65989" w:rsidRDefault="008544C6" w:rsidP="0035323D">
      <w:pPr>
        <w:pStyle w:val="BodyText"/>
        <w:tabs>
          <w:tab w:val="left" w:pos="474"/>
        </w:tabs>
        <w:spacing w:line="360" w:lineRule="auto"/>
        <w:ind w:left="474"/>
        <w:jc w:val="both"/>
        <w:rPr>
          <w:rFonts w:cs="Times New Roman"/>
          <w:spacing w:val="-1"/>
          <w:sz w:val="24"/>
          <w:szCs w:val="24"/>
        </w:rPr>
      </w:pPr>
      <w:r>
        <w:rPr>
          <w:rFonts w:cs="Times New Roman"/>
          <w:b/>
          <w:bCs/>
          <w:noProof/>
          <w:spacing w:val="-1"/>
          <w:sz w:val="24"/>
          <w:szCs w:val="24"/>
          <w:lang w:bidi="gu-IN"/>
        </w:rPr>
        <mc:AlternateContent>
          <mc:Choice Requires="wps">
            <w:drawing>
              <wp:anchor distT="0" distB="0" distL="114300" distR="114300" simplePos="0" relativeHeight="251654144" behindDoc="0" locked="0" layoutInCell="1" allowOverlap="1">
                <wp:simplePos x="0" y="0"/>
                <wp:positionH relativeFrom="column">
                  <wp:posOffset>4702175</wp:posOffset>
                </wp:positionH>
                <wp:positionV relativeFrom="paragraph">
                  <wp:posOffset>254635</wp:posOffset>
                </wp:positionV>
                <wp:extent cx="1106805" cy="634365"/>
                <wp:effectExtent l="0" t="0" r="1270" b="0"/>
                <wp:wrapNone/>
                <wp:docPr id="2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3FB" w:rsidRPr="00F468AF" w:rsidRDefault="009603FB" w:rsidP="00C8361E">
                            <w:pPr>
                              <w:spacing w:after="0" w:line="240" w:lineRule="auto"/>
                              <w:rPr>
                                <w:rFonts w:ascii="Times New Roman" w:hAnsi="Times New Roman" w:cs="Times New Roman"/>
                                <w:b/>
                                <w:bCs/>
                                <w:sz w:val="20"/>
                                <w:szCs w:val="18"/>
                              </w:rPr>
                            </w:pPr>
                            <w:r>
                              <w:rPr>
                                <w:rFonts w:ascii="Times New Roman" w:hAnsi="Times New Roman" w:cs="Times New Roman"/>
                                <w:b/>
                                <w:bCs/>
                                <w:sz w:val="20"/>
                                <w:szCs w:val="18"/>
                              </w:rPr>
                              <w:t>Amendment of section 21</w:t>
                            </w:r>
                            <w:r w:rsidRPr="00DC41CE">
                              <w:rPr>
                                <w:rFonts w:ascii="Times New Roman" w:hAnsi="Times New Roman" w:cs="Times New Roman"/>
                                <w:b/>
                                <w:bCs/>
                                <w:sz w:val="20"/>
                                <w:szCs w:val="18"/>
                              </w:rPr>
                              <w:t xml:space="preserve"> of Guj.</w:t>
                            </w:r>
                            <w:r>
                              <w:rPr>
                                <w:rFonts w:ascii="Times New Roman" w:hAnsi="Times New Roman" w:cs="Times New Roman"/>
                                <w:b/>
                                <w:bCs/>
                                <w:sz w:val="20"/>
                                <w:szCs w:val="18"/>
                              </w:rPr>
                              <w:t xml:space="preserve"> </w:t>
                            </w:r>
                            <w:r w:rsidRPr="00DC41CE">
                              <w:rPr>
                                <w:rFonts w:ascii="Times New Roman" w:hAnsi="Times New Roman" w:cs="Times New Roman"/>
                                <w:b/>
                                <w:bCs/>
                                <w:sz w:val="20"/>
                                <w:szCs w:val="18"/>
                              </w:rPr>
                              <w:t>9 of 2015</w:t>
                            </w:r>
                            <w:r>
                              <w:rPr>
                                <w:rFonts w:ascii="Times New Roman" w:hAnsi="Times New Roman" w:cs="Times New Roman"/>
                                <w:b/>
                                <w:bCs/>
                                <w:sz w:val="20"/>
                                <w:szCs w:val="18"/>
                              </w:rPr>
                              <w:t>.</w:t>
                            </w:r>
                          </w:p>
                          <w:p w:rsidR="009603FB" w:rsidRPr="00F468AF" w:rsidRDefault="009603FB" w:rsidP="00C8361E">
                            <w:pPr>
                              <w:spacing w:after="0" w:line="240" w:lineRule="auto"/>
                              <w:rPr>
                                <w:rFonts w:ascii="Times New Roman" w:hAnsi="Times New Roman" w:cs="Times New Roman"/>
                                <w:b/>
                                <w:bCs/>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40" type="#_x0000_t202" style="position:absolute;left:0;text-align:left;margin-left:370.25pt;margin-top:20.05pt;width:87.15pt;height:49.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" filled="f" stroked="f">
                <v:textbox>
                  <w:txbxContent>
                    <w:p w:rsidR="009603FB" w:rsidRPr="00F468AF" w:rsidRDefault="009603FB" w:rsidP="00C8361E">
                      <w:pPr>
                        <w:spacing w:after="0" w:line="240" w:lineRule="auto"/>
                        <w:rPr>
                          <w:rFonts w:ascii="Times New Roman" w:hAnsi="Times New Roman" w:cs="Times New Roman"/>
                          <w:b/>
                          <w:bCs/>
                          <w:sz w:val="20"/>
                          <w:szCs w:val="18"/>
                        </w:rPr>
                      </w:pPr>
                      <w:r>
                        <w:rPr>
                          <w:rFonts w:ascii="Times New Roman" w:hAnsi="Times New Roman" w:cs="Times New Roman"/>
                          <w:b/>
                          <w:bCs/>
                          <w:sz w:val="20"/>
                          <w:szCs w:val="18"/>
                        </w:rPr>
                        <w:t>Amendment of section 21</w:t>
                      </w:r>
                      <w:r w:rsidRPr="00DC41CE">
                        <w:rPr>
                          <w:rFonts w:ascii="Times New Roman" w:hAnsi="Times New Roman" w:cs="Times New Roman"/>
                          <w:b/>
                          <w:bCs/>
                          <w:sz w:val="20"/>
                          <w:szCs w:val="18"/>
                        </w:rPr>
                        <w:t xml:space="preserve"> of Guj.</w:t>
                      </w:r>
                      <w:r>
                        <w:rPr>
                          <w:rFonts w:ascii="Times New Roman" w:hAnsi="Times New Roman" w:cs="Times New Roman"/>
                          <w:b/>
                          <w:bCs/>
                          <w:sz w:val="20"/>
                          <w:szCs w:val="18"/>
                        </w:rPr>
                        <w:t xml:space="preserve"> </w:t>
                      </w:r>
                      <w:r w:rsidRPr="00DC41CE">
                        <w:rPr>
                          <w:rFonts w:ascii="Times New Roman" w:hAnsi="Times New Roman" w:cs="Times New Roman"/>
                          <w:b/>
                          <w:bCs/>
                          <w:sz w:val="20"/>
                          <w:szCs w:val="18"/>
                        </w:rPr>
                        <w:t>9 of 2015</w:t>
                      </w:r>
                      <w:r>
                        <w:rPr>
                          <w:rFonts w:ascii="Times New Roman" w:hAnsi="Times New Roman" w:cs="Times New Roman"/>
                          <w:b/>
                          <w:bCs/>
                          <w:sz w:val="20"/>
                          <w:szCs w:val="18"/>
                        </w:rPr>
                        <w:t>.</w:t>
                      </w:r>
                    </w:p>
                    <w:p w:rsidR="009603FB" w:rsidRPr="00F468AF" w:rsidRDefault="009603FB" w:rsidP="00C8361E">
                      <w:pPr>
                        <w:spacing w:after="0" w:line="240" w:lineRule="auto"/>
                        <w:rPr>
                          <w:rFonts w:ascii="Times New Roman" w:hAnsi="Times New Roman" w:cs="Times New Roman"/>
                          <w:b/>
                          <w:bCs/>
                          <w:sz w:val="20"/>
                          <w:szCs w:val="18"/>
                        </w:rPr>
                      </w:pPr>
                    </w:p>
                  </w:txbxContent>
                </v:textbox>
              </v:shape>
            </w:pict>
          </mc:Fallback>
        </mc:AlternateContent>
      </w:r>
    </w:p>
    <w:p w:rsidR="004914DA" w:rsidRDefault="003E144A" w:rsidP="003E144A">
      <w:pPr>
        <w:pStyle w:val="BodyText"/>
        <w:tabs>
          <w:tab w:val="left" w:pos="474"/>
        </w:tabs>
        <w:spacing w:line="360" w:lineRule="auto"/>
        <w:ind w:left="0"/>
        <w:jc w:val="both"/>
        <w:rPr>
          <w:rFonts w:cs="Times New Roman"/>
          <w:spacing w:val="-1"/>
          <w:sz w:val="24"/>
          <w:szCs w:val="24"/>
        </w:rPr>
      </w:pPr>
      <w:r w:rsidRPr="003E144A">
        <w:rPr>
          <w:rFonts w:cs="Times New Roman"/>
          <w:b/>
          <w:bCs/>
          <w:spacing w:val="-1"/>
          <w:sz w:val="24"/>
          <w:szCs w:val="24"/>
        </w:rPr>
        <w:t>12.</w:t>
      </w:r>
      <w:r>
        <w:rPr>
          <w:rFonts w:cs="Times New Roman"/>
          <w:b/>
          <w:bCs/>
          <w:spacing w:val="-1"/>
          <w:sz w:val="24"/>
          <w:szCs w:val="24"/>
        </w:rPr>
        <w:t xml:space="preserve"> </w:t>
      </w:r>
      <w:r>
        <w:rPr>
          <w:rFonts w:cs="Times New Roman"/>
          <w:spacing w:val="-1"/>
          <w:sz w:val="24"/>
          <w:szCs w:val="24"/>
        </w:rPr>
        <w:t xml:space="preserve">In the principal Act, in </w:t>
      </w:r>
      <w:r w:rsidR="000E0F66">
        <w:rPr>
          <w:rFonts w:cs="Times New Roman"/>
          <w:spacing w:val="-1"/>
          <w:sz w:val="24"/>
          <w:szCs w:val="24"/>
        </w:rPr>
        <w:t xml:space="preserve">section 21, in </w:t>
      </w:r>
      <w:r>
        <w:rPr>
          <w:rFonts w:cs="Times New Roman"/>
          <w:spacing w:val="-1"/>
          <w:sz w:val="24"/>
          <w:szCs w:val="24"/>
        </w:rPr>
        <w:t xml:space="preserve">sub-section (2), </w:t>
      </w:r>
      <w:r w:rsidR="000E0F66">
        <w:rPr>
          <w:rFonts w:cs="Times New Roman"/>
          <w:spacing w:val="-1"/>
          <w:sz w:val="24"/>
          <w:szCs w:val="24"/>
        </w:rPr>
        <w:t>in clause (ix), for the word “Pro-Chancellor”, the word “Vice-Chancellor” shall be substituted.</w:t>
      </w:r>
    </w:p>
    <w:p w:rsidR="004914DA" w:rsidRDefault="008544C6" w:rsidP="003E144A">
      <w:pPr>
        <w:pStyle w:val="BodyText"/>
        <w:tabs>
          <w:tab w:val="left" w:pos="474"/>
        </w:tabs>
        <w:spacing w:line="360" w:lineRule="auto"/>
        <w:ind w:left="0"/>
        <w:jc w:val="both"/>
        <w:rPr>
          <w:rFonts w:cs="Times New Roman"/>
          <w:spacing w:val="-1"/>
          <w:sz w:val="24"/>
          <w:szCs w:val="24"/>
        </w:rPr>
      </w:pPr>
      <w:r>
        <w:rPr>
          <w:rFonts w:cs="Times New Roman"/>
          <w:b/>
          <w:bCs/>
          <w:noProof/>
          <w:spacing w:val="-1"/>
          <w:sz w:val="24"/>
          <w:szCs w:val="24"/>
          <w:lang w:bidi="gu-IN"/>
        </w:rPr>
        <mc:AlternateContent>
          <mc:Choice Requires="wps">
            <w:drawing>
              <wp:anchor distT="0" distB="0" distL="114300" distR="114300" simplePos="0" relativeHeight="251655168" behindDoc="0" locked="0" layoutInCell="1" allowOverlap="1">
                <wp:simplePos x="0" y="0"/>
                <wp:positionH relativeFrom="column">
                  <wp:posOffset>4664075</wp:posOffset>
                </wp:positionH>
                <wp:positionV relativeFrom="paragraph">
                  <wp:posOffset>210820</wp:posOffset>
                </wp:positionV>
                <wp:extent cx="1106805" cy="634365"/>
                <wp:effectExtent l="0" t="1270" r="1270" b="2540"/>
                <wp:wrapNone/>
                <wp:docPr id="1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3FB" w:rsidRPr="00F468AF" w:rsidRDefault="009603FB" w:rsidP="00C8361E">
                            <w:pPr>
                              <w:spacing w:after="0" w:line="240" w:lineRule="auto"/>
                              <w:rPr>
                                <w:rFonts w:ascii="Times New Roman" w:hAnsi="Times New Roman" w:cs="Times New Roman"/>
                                <w:b/>
                                <w:bCs/>
                                <w:sz w:val="20"/>
                                <w:szCs w:val="18"/>
                              </w:rPr>
                            </w:pPr>
                            <w:r>
                              <w:rPr>
                                <w:rFonts w:ascii="Times New Roman" w:hAnsi="Times New Roman" w:cs="Times New Roman"/>
                                <w:b/>
                                <w:bCs/>
                                <w:sz w:val="20"/>
                                <w:szCs w:val="18"/>
                              </w:rPr>
                              <w:t>Amendment of section 36</w:t>
                            </w:r>
                            <w:r w:rsidRPr="00DC41CE">
                              <w:rPr>
                                <w:rFonts w:ascii="Times New Roman" w:hAnsi="Times New Roman" w:cs="Times New Roman"/>
                                <w:b/>
                                <w:bCs/>
                                <w:sz w:val="20"/>
                                <w:szCs w:val="18"/>
                              </w:rPr>
                              <w:t xml:space="preserve"> of Guj.</w:t>
                            </w:r>
                            <w:r>
                              <w:rPr>
                                <w:rFonts w:ascii="Times New Roman" w:hAnsi="Times New Roman" w:cs="Times New Roman"/>
                                <w:b/>
                                <w:bCs/>
                                <w:sz w:val="20"/>
                                <w:szCs w:val="18"/>
                              </w:rPr>
                              <w:t xml:space="preserve"> </w:t>
                            </w:r>
                            <w:r w:rsidRPr="00DC41CE">
                              <w:rPr>
                                <w:rFonts w:ascii="Times New Roman" w:hAnsi="Times New Roman" w:cs="Times New Roman"/>
                                <w:b/>
                                <w:bCs/>
                                <w:sz w:val="20"/>
                                <w:szCs w:val="18"/>
                              </w:rPr>
                              <w:t>9 of 2015</w:t>
                            </w:r>
                            <w:r>
                              <w:rPr>
                                <w:rFonts w:ascii="Times New Roman" w:hAnsi="Times New Roman" w:cs="Times New Roman"/>
                                <w:b/>
                                <w:bCs/>
                                <w:sz w:val="20"/>
                                <w:szCs w:val="18"/>
                              </w:rPr>
                              <w:t>.</w:t>
                            </w:r>
                          </w:p>
                          <w:p w:rsidR="009603FB" w:rsidRPr="00F468AF" w:rsidRDefault="009603FB" w:rsidP="0072218C">
                            <w:pPr>
                              <w:spacing w:after="0" w:line="240" w:lineRule="auto"/>
                              <w:jc w:val="right"/>
                              <w:rPr>
                                <w:rFonts w:ascii="Times New Roman" w:hAnsi="Times New Roman" w:cs="Times New Roman"/>
                                <w:b/>
                                <w:bCs/>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1" type="#_x0000_t202" style="position:absolute;left:0;text-align:left;margin-left:367.25pt;margin-top:16.6pt;width:87.15pt;height:49.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" filled="f" stroked="f">
                <v:textbox>
                  <w:txbxContent>
                    <w:p w:rsidR="009603FB" w:rsidRPr="00F468AF" w:rsidRDefault="009603FB" w:rsidP="00C8361E">
                      <w:pPr>
                        <w:spacing w:after="0" w:line="240" w:lineRule="auto"/>
                        <w:rPr>
                          <w:rFonts w:ascii="Times New Roman" w:hAnsi="Times New Roman" w:cs="Times New Roman"/>
                          <w:b/>
                          <w:bCs/>
                          <w:sz w:val="20"/>
                          <w:szCs w:val="18"/>
                        </w:rPr>
                      </w:pPr>
                      <w:r>
                        <w:rPr>
                          <w:rFonts w:ascii="Times New Roman" w:hAnsi="Times New Roman" w:cs="Times New Roman"/>
                          <w:b/>
                          <w:bCs/>
                          <w:sz w:val="20"/>
                          <w:szCs w:val="18"/>
                        </w:rPr>
                        <w:t>Amendment of section 36</w:t>
                      </w:r>
                      <w:r w:rsidRPr="00DC41CE">
                        <w:rPr>
                          <w:rFonts w:ascii="Times New Roman" w:hAnsi="Times New Roman" w:cs="Times New Roman"/>
                          <w:b/>
                          <w:bCs/>
                          <w:sz w:val="20"/>
                          <w:szCs w:val="18"/>
                        </w:rPr>
                        <w:t xml:space="preserve"> of Guj.</w:t>
                      </w:r>
                      <w:r>
                        <w:rPr>
                          <w:rFonts w:ascii="Times New Roman" w:hAnsi="Times New Roman" w:cs="Times New Roman"/>
                          <w:b/>
                          <w:bCs/>
                          <w:sz w:val="20"/>
                          <w:szCs w:val="18"/>
                        </w:rPr>
                        <w:t xml:space="preserve"> </w:t>
                      </w:r>
                      <w:r w:rsidRPr="00DC41CE">
                        <w:rPr>
                          <w:rFonts w:ascii="Times New Roman" w:hAnsi="Times New Roman" w:cs="Times New Roman"/>
                          <w:b/>
                          <w:bCs/>
                          <w:sz w:val="20"/>
                          <w:szCs w:val="18"/>
                        </w:rPr>
                        <w:t>9 of 2015</w:t>
                      </w:r>
                      <w:r>
                        <w:rPr>
                          <w:rFonts w:ascii="Times New Roman" w:hAnsi="Times New Roman" w:cs="Times New Roman"/>
                          <w:b/>
                          <w:bCs/>
                          <w:sz w:val="20"/>
                          <w:szCs w:val="18"/>
                        </w:rPr>
                        <w:t>.</w:t>
                      </w:r>
                    </w:p>
                    <w:p w:rsidR="009603FB" w:rsidRPr="00F468AF" w:rsidRDefault="009603FB" w:rsidP="0072218C">
                      <w:pPr>
                        <w:spacing w:after="0" w:line="240" w:lineRule="auto"/>
                        <w:jc w:val="right"/>
                        <w:rPr>
                          <w:rFonts w:ascii="Times New Roman" w:hAnsi="Times New Roman" w:cs="Times New Roman"/>
                          <w:b/>
                          <w:bCs/>
                          <w:sz w:val="20"/>
                          <w:szCs w:val="18"/>
                        </w:rPr>
                      </w:pPr>
                    </w:p>
                  </w:txbxContent>
                </v:textbox>
              </v:shape>
            </w:pict>
          </mc:Fallback>
        </mc:AlternateContent>
      </w:r>
    </w:p>
    <w:p w:rsidR="004914DA" w:rsidRDefault="004914DA" w:rsidP="004914DA">
      <w:pPr>
        <w:pStyle w:val="BodyText"/>
        <w:tabs>
          <w:tab w:val="left" w:pos="474"/>
        </w:tabs>
        <w:spacing w:line="360" w:lineRule="auto"/>
        <w:ind w:left="0"/>
        <w:jc w:val="both"/>
        <w:rPr>
          <w:rFonts w:cs="Times New Roman"/>
          <w:spacing w:val="-1"/>
          <w:sz w:val="24"/>
          <w:szCs w:val="24"/>
        </w:rPr>
      </w:pPr>
      <w:r w:rsidRPr="004914DA">
        <w:rPr>
          <w:rFonts w:cs="Times New Roman"/>
          <w:b/>
          <w:bCs/>
          <w:spacing w:val="-1"/>
          <w:sz w:val="24"/>
          <w:szCs w:val="24"/>
        </w:rPr>
        <w:t>13.</w:t>
      </w:r>
      <w:r>
        <w:rPr>
          <w:rFonts w:cs="Times New Roman"/>
          <w:b/>
          <w:bCs/>
          <w:spacing w:val="-1"/>
          <w:sz w:val="24"/>
          <w:szCs w:val="24"/>
        </w:rPr>
        <w:t xml:space="preserve"> </w:t>
      </w:r>
      <w:r w:rsidRPr="004914DA">
        <w:rPr>
          <w:rFonts w:cs="Times New Roman"/>
          <w:spacing w:val="-1"/>
          <w:sz w:val="24"/>
          <w:szCs w:val="24"/>
        </w:rPr>
        <w:t xml:space="preserve">In the principal Act, in section </w:t>
      </w:r>
      <w:r>
        <w:rPr>
          <w:rFonts w:cs="Times New Roman"/>
          <w:spacing w:val="-1"/>
          <w:sz w:val="24"/>
          <w:szCs w:val="24"/>
        </w:rPr>
        <w:t>36</w:t>
      </w:r>
      <w:r w:rsidRPr="004914DA">
        <w:rPr>
          <w:rFonts w:cs="Times New Roman"/>
          <w:spacing w:val="-1"/>
          <w:sz w:val="24"/>
          <w:szCs w:val="24"/>
        </w:rPr>
        <w:t xml:space="preserve">, in sub-section (2), for the word </w:t>
      </w:r>
      <w:r w:rsidR="00C8361E">
        <w:rPr>
          <w:rFonts w:cs="Times New Roman"/>
          <w:spacing w:val="-1"/>
          <w:sz w:val="24"/>
          <w:szCs w:val="24"/>
        </w:rPr>
        <w:t xml:space="preserve">       </w:t>
      </w:r>
      <w:r w:rsidRPr="004914DA">
        <w:rPr>
          <w:rFonts w:cs="Times New Roman"/>
          <w:spacing w:val="-1"/>
          <w:sz w:val="24"/>
          <w:szCs w:val="24"/>
        </w:rPr>
        <w:t>“Pro-Chancellor”</w:t>
      </w:r>
      <w:r w:rsidR="00BD30C0">
        <w:rPr>
          <w:rFonts w:cs="Times New Roman"/>
          <w:spacing w:val="-1"/>
          <w:sz w:val="24"/>
          <w:szCs w:val="24"/>
        </w:rPr>
        <w:t xml:space="preserve"> wherever they occur</w:t>
      </w:r>
      <w:r w:rsidRPr="004914DA">
        <w:rPr>
          <w:rFonts w:cs="Times New Roman"/>
          <w:spacing w:val="-1"/>
          <w:sz w:val="24"/>
          <w:szCs w:val="24"/>
        </w:rPr>
        <w:t>, the word “Vice-Chancellor” shall be substituted.</w:t>
      </w:r>
    </w:p>
    <w:p w:rsidR="004022F1" w:rsidRDefault="008544C6" w:rsidP="004914DA">
      <w:pPr>
        <w:pStyle w:val="BodyText"/>
        <w:tabs>
          <w:tab w:val="left" w:pos="474"/>
        </w:tabs>
        <w:spacing w:line="360" w:lineRule="auto"/>
        <w:ind w:left="0"/>
        <w:jc w:val="both"/>
        <w:rPr>
          <w:rFonts w:cs="Times New Roman"/>
          <w:spacing w:val="-1"/>
          <w:sz w:val="24"/>
          <w:szCs w:val="24"/>
        </w:rPr>
      </w:pPr>
      <w:r>
        <w:rPr>
          <w:rFonts w:cs="Times New Roman"/>
          <w:b/>
          <w:bCs/>
          <w:noProof/>
          <w:spacing w:val="-1"/>
          <w:sz w:val="24"/>
          <w:szCs w:val="24"/>
          <w:lang w:bidi="gu-IN"/>
        </w:rPr>
        <mc:AlternateContent>
          <mc:Choice Requires="wps">
            <w:drawing>
              <wp:anchor distT="0" distB="0" distL="114300" distR="114300" simplePos="0" relativeHeight="251656192" behindDoc="0" locked="0" layoutInCell="1" allowOverlap="1">
                <wp:simplePos x="0" y="0"/>
                <wp:positionH relativeFrom="column">
                  <wp:posOffset>4664075</wp:posOffset>
                </wp:positionH>
                <wp:positionV relativeFrom="paragraph">
                  <wp:posOffset>219710</wp:posOffset>
                </wp:positionV>
                <wp:extent cx="1106805" cy="634365"/>
                <wp:effectExtent l="0" t="635" r="1270" b="3175"/>
                <wp:wrapNone/>
                <wp:docPr id="1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3FB" w:rsidRPr="00F468AF" w:rsidRDefault="009603FB" w:rsidP="00573FB6">
                            <w:pPr>
                              <w:spacing w:after="0" w:line="240" w:lineRule="auto"/>
                              <w:rPr>
                                <w:rFonts w:ascii="Times New Roman" w:hAnsi="Times New Roman" w:cs="Times New Roman"/>
                                <w:b/>
                                <w:bCs/>
                                <w:sz w:val="20"/>
                                <w:szCs w:val="18"/>
                              </w:rPr>
                            </w:pPr>
                            <w:r>
                              <w:rPr>
                                <w:rFonts w:ascii="Times New Roman" w:hAnsi="Times New Roman" w:cs="Times New Roman"/>
                                <w:b/>
                                <w:bCs/>
                                <w:sz w:val="20"/>
                                <w:szCs w:val="18"/>
                              </w:rPr>
                              <w:t>Amendment of section 38</w:t>
                            </w:r>
                            <w:r w:rsidRPr="00DC41CE">
                              <w:rPr>
                                <w:rFonts w:ascii="Times New Roman" w:hAnsi="Times New Roman" w:cs="Times New Roman"/>
                                <w:b/>
                                <w:bCs/>
                                <w:sz w:val="20"/>
                                <w:szCs w:val="18"/>
                              </w:rPr>
                              <w:t xml:space="preserve"> of Guj.</w:t>
                            </w:r>
                            <w:r>
                              <w:rPr>
                                <w:rFonts w:ascii="Times New Roman" w:hAnsi="Times New Roman" w:cs="Times New Roman"/>
                                <w:b/>
                                <w:bCs/>
                                <w:sz w:val="20"/>
                                <w:szCs w:val="18"/>
                              </w:rPr>
                              <w:t xml:space="preserve"> </w:t>
                            </w:r>
                            <w:r w:rsidRPr="00DC41CE">
                              <w:rPr>
                                <w:rFonts w:ascii="Times New Roman" w:hAnsi="Times New Roman" w:cs="Times New Roman"/>
                                <w:b/>
                                <w:bCs/>
                                <w:sz w:val="20"/>
                                <w:szCs w:val="18"/>
                              </w:rPr>
                              <w:t>9 of 2015</w:t>
                            </w:r>
                            <w:r>
                              <w:rPr>
                                <w:rFonts w:ascii="Times New Roman" w:hAnsi="Times New Roman" w:cs="Times New Roman"/>
                                <w:b/>
                                <w:bCs/>
                                <w:sz w:val="20"/>
                                <w:szCs w:val="18"/>
                              </w:rPr>
                              <w:t>.</w:t>
                            </w:r>
                          </w:p>
                          <w:p w:rsidR="009603FB" w:rsidRPr="00F468AF" w:rsidRDefault="009603FB" w:rsidP="0088713F">
                            <w:pPr>
                              <w:spacing w:after="0" w:line="240" w:lineRule="auto"/>
                              <w:jc w:val="right"/>
                              <w:rPr>
                                <w:rFonts w:ascii="Times New Roman" w:hAnsi="Times New Roman" w:cs="Times New Roman"/>
                                <w:b/>
                                <w:bCs/>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42" type="#_x0000_t202" style="position:absolute;left:0;text-align:left;margin-left:367.25pt;margin-top:17.3pt;width:87.15pt;height:4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RwuQ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" filled="f" stroked="f">
                <v:textbox>
                  <w:txbxContent>
                    <w:p w:rsidR="009603FB" w:rsidRPr="00F468AF" w:rsidRDefault="009603FB" w:rsidP="00573FB6">
                      <w:pPr>
                        <w:spacing w:after="0" w:line="240" w:lineRule="auto"/>
                        <w:rPr>
                          <w:rFonts w:ascii="Times New Roman" w:hAnsi="Times New Roman" w:cs="Times New Roman"/>
                          <w:b/>
                          <w:bCs/>
                          <w:sz w:val="20"/>
                          <w:szCs w:val="18"/>
                        </w:rPr>
                      </w:pPr>
                      <w:r>
                        <w:rPr>
                          <w:rFonts w:ascii="Times New Roman" w:hAnsi="Times New Roman" w:cs="Times New Roman"/>
                          <w:b/>
                          <w:bCs/>
                          <w:sz w:val="20"/>
                          <w:szCs w:val="18"/>
                        </w:rPr>
                        <w:t>Amendment of section 38</w:t>
                      </w:r>
                      <w:r w:rsidRPr="00DC41CE">
                        <w:rPr>
                          <w:rFonts w:ascii="Times New Roman" w:hAnsi="Times New Roman" w:cs="Times New Roman"/>
                          <w:b/>
                          <w:bCs/>
                          <w:sz w:val="20"/>
                          <w:szCs w:val="18"/>
                        </w:rPr>
                        <w:t xml:space="preserve"> of Guj.</w:t>
                      </w:r>
                      <w:r>
                        <w:rPr>
                          <w:rFonts w:ascii="Times New Roman" w:hAnsi="Times New Roman" w:cs="Times New Roman"/>
                          <w:b/>
                          <w:bCs/>
                          <w:sz w:val="20"/>
                          <w:szCs w:val="18"/>
                        </w:rPr>
                        <w:t xml:space="preserve"> </w:t>
                      </w:r>
                      <w:r w:rsidRPr="00DC41CE">
                        <w:rPr>
                          <w:rFonts w:ascii="Times New Roman" w:hAnsi="Times New Roman" w:cs="Times New Roman"/>
                          <w:b/>
                          <w:bCs/>
                          <w:sz w:val="20"/>
                          <w:szCs w:val="18"/>
                        </w:rPr>
                        <w:t>9 of 2015</w:t>
                      </w:r>
                      <w:r>
                        <w:rPr>
                          <w:rFonts w:ascii="Times New Roman" w:hAnsi="Times New Roman" w:cs="Times New Roman"/>
                          <w:b/>
                          <w:bCs/>
                          <w:sz w:val="20"/>
                          <w:szCs w:val="18"/>
                        </w:rPr>
                        <w:t>.</w:t>
                      </w:r>
                    </w:p>
                    <w:p w:rsidR="009603FB" w:rsidRPr="00F468AF" w:rsidRDefault="009603FB" w:rsidP="0088713F">
                      <w:pPr>
                        <w:spacing w:after="0" w:line="240" w:lineRule="auto"/>
                        <w:jc w:val="right"/>
                        <w:rPr>
                          <w:rFonts w:ascii="Times New Roman" w:hAnsi="Times New Roman" w:cs="Times New Roman"/>
                          <w:b/>
                          <w:bCs/>
                          <w:sz w:val="20"/>
                          <w:szCs w:val="18"/>
                        </w:rPr>
                      </w:pPr>
                    </w:p>
                  </w:txbxContent>
                </v:textbox>
              </v:shape>
            </w:pict>
          </mc:Fallback>
        </mc:AlternateContent>
      </w:r>
    </w:p>
    <w:p w:rsidR="004022F1" w:rsidRDefault="004022F1" w:rsidP="004914DA">
      <w:pPr>
        <w:pStyle w:val="BodyText"/>
        <w:tabs>
          <w:tab w:val="left" w:pos="474"/>
        </w:tabs>
        <w:spacing w:line="360" w:lineRule="auto"/>
        <w:ind w:left="0"/>
        <w:jc w:val="both"/>
        <w:rPr>
          <w:rFonts w:cs="Times New Roman"/>
          <w:spacing w:val="-1"/>
          <w:sz w:val="24"/>
          <w:szCs w:val="24"/>
        </w:rPr>
      </w:pPr>
      <w:r w:rsidRPr="004022F1">
        <w:rPr>
          <w:rFonts w:cs="Times New Roman"/>
          <w:b/>
          <w:bCs/>
          <w:spacing w:val="-1"/>
          <w:sz w:val="24"/>
          <w:szCs w:val="24"/>
        </w:rPr>
        <w:t>14.</w:t>
      </w:r>
      <w:r>
        <w:rPr>
          <w:rFonts w:cs="Times New Roman"/>
          <w:b/>
          <w:bCs/>
          <w:spacing w:val="-1"/>
          <w:sz w:val="24"/>
          <w:szCs w:val="24"/>
        </w:rPr>
        <w:t xml:space="preserve"> </w:t>
      </w:r>
      <w:r w:rsidR="006F0FF9" w:rsidRPr="004914DA">
        <w:rPr>
          <w:rFonts w:cs="Times New Roman"/>
          <w:spacing w:val="-1"/>
          <w:sz w:val="24"/>
          <w:szCs w:val="24"/>
        </w:rPr>
        <w:t xml:space="preserve">In the principal Act, in section </w:t>
      </w:r>
      <w:r w:rsidR="006F0FF9">
        <w:rPr>
          <w:rFonts w:cs="Times New Roman"/>
          <w:spacing w:val="-1"/>
          <w:sz w:val="24"/>
          <w:szCs w:val="24"/>
        </w:rPr>
        <w:t>38</w:t>
      </w:r>
      <w:r w:rsidR="006F0FF9" w:rsidRPr="004914DA">
        <w:rPr>
          <w:rFonts w:cs="Times New Roman"/>
          <w:spacing w:val="-1"/>
          <w:sz w:val="24"/>
          <w:szCs w:val="24"/>
        </w:rPr>
        <w:t xml:space="preserve">, in sub-section (2), </w:t>
      </w:r>
      <w:r w:rsidR="006F0FF9">
        <w:rPr>
          <w:rFonts w:cs="Times New Roman"/>
          <w:spacing w:val="-1"/>
          <w:sz w:val="24"/>
          <w:szCs w:val="24"/>
        </w:rPr>
        <w:t>in clause (ii</w:t>
      </w:r>
      <w:r w:rsidR="00F65DFD">
        <w:rPr>
          <w:rFonts w:cs="Times New Roman"/>
          <w:spacing w:val="-1"/>
          <w:sz w:val="24"/>
          <w:szCs w:val="24"/>
        </w:rPr>
        <w:t xml:space="preserve">),  </w:t>
      </w:r>
      <w:r w:rsidR="009603FB">
        <w:rPr>
          <w:rFonts w:cs="Times New Roman"/>
          <w:spacing w:val="-1"/>
          <w:sz w:val="24"/>
          <w:szCs w:val="24"/>
        </w:rPr>
        <w:t xml:space="preserve">     </w:t>
      </w:r>
      <w:r w:rsidR="006F0FF9" w:rsidRPr="004914DA">
        <w:rPr>
          <w:rFonts w:cs="Times New Roman"/>
          <w:spacing w:val="-1"/>
          <w:sz w:val="24"/>
          <w:szCs w:val="24"/>
        </w:rPr>
        <w:t xml:space="preserve">the word “Pro-Chancellor” shall be </w:t>
      </w:r>
      <w:r w:rsidR="006F0FF9">
        <w:rPr>
          <w:rFonts w:cs="Times New Roman"/>
          <w:spacing w:val="-1"/>
          <w:sz w:val="24"/>
          <w:szCs w:val="24"/>
        </w:rPr>
        <w:t>dele</w:t>
      </w:r>
      <w:r w:rsidR="006F0FF9" w:rsidRPr="004914DA">
        <w:rPr>
          <w:rFonts w:cs="Times New Roman"/>
          <w:spacing w:val="-1"/>
          <w:sz w:val="24"/>
          <w:szCs w:val="24"/>
        </w:rPr>
        <w:t>ted.</w:t>
      </w:r>
    </w:p>
    <w:p w:rsidR="004809BF" w:rsidRDefault="008544C6" w:rsidP="004914DA">
      <w:pPr>
        <w:pStyle w:val="BodyText"/>
        <w:tabs>
          <w:tab w:val="left" w:pos="474"/>
        </w:tabs>
        <w:spacing w:line="360" w:lineRule="auto"/>
        <w:ind w:left="0"/>
        <w:jc w:val="both"/>
        <w:rPr>
          <w:rFonts w:cs="Times New Roman"/>
          <w:spacing w:val="-1"/>
          <w:sz w:val="24"/>
          <w:szCs w:val="24"/>
        </w:rPr>
      </w:pPr>
      <w:r>
        <w:rPr>
          <w:rFonts w:cs="Times New Roman"/>
          <w:b/>
          <w:bCs/>
          <w:noProof/>
          <w:spacing w:val="-1"/>
          <w:sz w:val="24"/>
          <w:szCs w:val="24"/>
          <w:lang w:bidi="gu-IN"/>
        </w:rPr>
        <mc:AlternateContent>
          <mc:Choice Requires="wps">
            <w:drawing>
              <wp:anchor distT="0" distB="0" distL="114300" distR="114300" simplePos="0" relativeHeight="251657216" behindDoc="0" locked="0" layoutInCell="1" allowOverlap="1">
                <wp:simplePos x="0" y="0"/>
                <wp:positionH relativeFrom="column">
                  <wp:posOffset>4702175</wp:posOffset>
                </wp:positionH>
                <wp:positionV relativeFrom="paragraph">
                  <wp:posOffset>214630</wp:posOffset>
                </wp:positionV>
                <wp:extent cx="1106805" cy="634365"/>
                <wp:effectExtent l="0" t="0" r="1270" b="0"/>
                <wp:wrapNone/>
                <wp:docPr id="1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3FB" w:rsidRPr="00F468AF" w:rsidRDefault="009603FB" w:rsidP="00573FB6">
                            <w:pPr>
                              <w:spacing w:after="0" w:line="240" w:lineRule="auto"/>
                              <w:rPr>
                                <w:rFonts w:ascii="Times New Roman" w:hAnsi="Times New Roman" w:cs="Times New Roman"/>
                                <w:b/>
                                <w:bCs/>
                                <w:sz w:val="20"/>
                                <w:szCs w:val="18"/>
                              </w:rPr>
                            </w:pPr>
                            <w:r>
                              <w:rPr>
                                <w:rFonts w:ascii="Times New Roman" w:hAnsi="Times New Roman" w:cs="Times New Roman"/>
                                <w:b/>
                                <w:bCs/>
                                <w:sz w:val="20"/>
                                <w:szCs w:val="18"/>
                              </w:rPr>
                              <w:t>Amendment of section 39</w:t>
                            </w:r>
                            <w:r w:rsidRPr="00DC41CE">
                              <w:rPr>
                                <w:rFonts w:ascii="Times New Roman" w:hAnsi="Times New Roman" w:cs="Times New Roman"/>
                                <w:b/>
                                <w:bCs/>
                                <w:sz w:val="20"/>
                                <w:szCs w:val="18"/>
                              </w:rPr>
                              <w:t xml:space="preserve"> of Guj.</w:t>
                            </w:r>
                            <w:r>
                              <w:rPr>
                                <w:rFonts w:ascii="Times New Roman" w:hAnsi="Times New Roman" w:cs="Times New Roman"/>
                                <w:b/>
                                <w:bCs/>
                                <w:sz w:val="20"/>
                                <w:szCs w:val="18"/>
                              </w:rPr>
                              <w:t xml:space="preserve"> </w:t>
                            </w:r>
                            <w:r w:rsidRPr="00DC41CE">
                              <w:rPr>
                                <w:rFonts w:ascii="Times New Roman" w:hAnsi="Times New Roman" w:cs="Times New Roman"/>
                                <w:b/>
                                <w:bCs/>
                                <w:sz w:val="20"/>
                                <w:szCs w:val="18"/>
                              </w:rPr>
                              <w:t>9 of 2015</w:t>
                            </w:r>
                            <w:r>
                              <w:rPr>
                                <w:rFonts w:ascii="Times New Roman" w:hAnsi="Times New Roman" w:cs="Times New Roman"/>
                                <w:b/>
                                <w:bCs/>
                                <w:sz w:val="20"/>
                                <w:szCs w:val="18"/>
                              </w:rPr>
                              <w:t>.</w:t>
                            </w:r>
                          </w:p>
                          <w:p w:rsidR="009603FB" w:rsidRPr="00F468AF" w:rsidRDefault="009603FB" w:rsidP="00F23AD7">
                            <w:pPr>
                              <w:spacing w:after="0" w:line="240" w:lineRule="auto"/>
                              <w:jc w:val="right"/>
                              <w:rPr>
                                <w:rFonts w:ascii="Times New Roman" w:hAnsi="Times New Roman" w:cs="Times New Roman"/>
                                <w:b/>
                                <w:bCs/>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43" type="#_x0000_t202" style="position:absolute;left:0;text-align:left;margin-left:370.25pt;margin-top:16.9pt;width:87.15pt;height:4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eidugIAAMM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" filled="f" stroked="f">
                <v:textbox>
                  <w:txbxContent>
                    <w:p w:rsidR="009603FB" w:rsidRPr="00F468AF" w:rsidRDefault="009603FB" w:rsidP="00573FB6">
                      <w:pPr>
                        <w:spacing w:after="0" w:line="240" w:lineRule="auto"/>
                        <w:rPr>
                          <w:rFonts w:ascii="Times New Roman" w:hAnsi="Times New Roman" w:cs="Times New Roman"/>
                          <w:b/>
                          <w:bCs/>
                          <w:sz w:val="20"/>
                          <w:szCs w:val="18"/>
                        </w:rPr>
                      </w:pPr>
                      <w:r>
                        <w:rPr>
                          <w:rFonts w:ascii="Times New Roman" w:hAnsi="Times New Roman" w:cs="Times New Roman"/>
                          <w:b/>
                          <w:bCs/>
                          <w:sz w:val="20"/>
                          <w:szCs w:val="18"/>
                        </w:rPr>
                        <w:t>Amendment of section 39</w:t>
                      </w:r>
                      <w:r w:rsidRPr="00DC41CE">
                        <w:rPr>
                          <w:rFonts w:ascii="Times New Roman" w:hAnsi="Times New Roman" w:cs="Times New Roman"/>
                          <w:b/>
                          <w:bCs/>
                          <w:sz w:val="20"/>
                          <w:szCs w:val="18"/>
                        </w:rPr>
                        <w:t xml:space="preserve"> of Guj.</w:t>
                      </w:r>
                      <w:r>
                        <w:rPr>
                          <w:rFonts w:ascii="Times New Roman" w:hAnsi="Times New Roman" w:cs="Times New Roman"/>
                          <w:b/>
                          <w:bCs/>
                          <w:sz w:val="20"/>
                          <w:szCs w:val="18"/>
                        </w:rPr>
                        <w:t xml:space="preserve"> </w:t>
                      </w:r>
                      <w:r w:rsidRPr="00DC41CE">
                        <w:rPr>
                          <w:rFonts w:ascii="Times New Roman" w:hAnsi="Times New Roman" w:cs="Times New Roman"/>
                          <w:b/>
                          <w:bCs/>
                          <w:sz w:val="20"/>
                          <w:szCs w:val="18"/>
                        </w:rPr>
                        <w:t>9 of 2015</w:t>
                      </w:r>
                      <w:r>
                        <w:rPr>
                          <w:rFonts w:ascii="Times New Roman" w:hAnsi="Times New Roman" w:cs="Times New Roman"/>
                          <w:b/>
                          <w:bCs/>
                          <w:sz w:val="20"/>
                          <w:szCs w:val="18"/>
                        </w:rPr>
                        <w:t>.</w:t>
                      </w:r>
                    </w:p>
                    <w:p w:rsidR="009603FB" w:rsidRPr="00F468AF" w:rsidRDefault="009603FB" w:rsidP="00F23AD7">
                      <w:pPr>
                        <w:spacing w:after="0" w:line="240" w:lineRule="auto"/>
                        <w:jc w:val="right"/>
                        <w:rPr>
                          <w:rFonts w:ascii="Times New Roman" w:hAnsi="Times New Roman" w:cs="Times New Roman"/>
                          <w:b/>
                          <w:bCs/>
                          <w:sz w:val="20"/>
                          <w:szCs w:val="18"/>
                        </w:rPr>
                      </w:pPr>
                    </w:p>
                  </w:txbxContent>
                </v:textbox>
              </v:shape>
            </w:pict>
          </mc:Fallback>
        </mc:AlternateContent>
      </w:r>
    </w:p>
    <w:p w:rsidR="0020715F" w:rsidRDefault="004809BF" w:rsidP="004914DA">
      <w:pPr>
        <w:pStyle w:val="BodyText"/>
        <w:tabs>
          <w:tab w:val="left" w:pos="474"/>
        </w:tabs>
        <w:spacing w:line="360" w:lineRule="auto"/>
        <w:ind w:left="0"/>
        <w:jc w:val="both"/>
        <w:rPr>
          <w:rFonts w:cs="Times New Roman"/>
          <w:b/>
          <w:bCs/>
          <w:spacing w:val="-1"/>
          <w:sz w:val="24"/>
          <w:szCs w:val="24"/>
        </w:rPr>
      </w:pPr>
      <w:r w:rsidRPr="004809BF">
        <w:rPr>
          <w:rFonts w:cs="Times New Roman"/>
          <w:b/>
          <w:bCs/>
          <w:spacing w:val="-1"/>
          <w:sz w:val="24"/>
          <w:szCs w:val="24"/>
        </w:rPr>
        <w:t>15.</w:t>
      </w:r>
      <w:r w:rsidR="0092260A">
        <w:rPr>
          <w:rFonts w:cs="Times New Roman"/>
          <w:b/>
          <w:bCs/>
          <w:spacing w:val="-1"/>
          <w:sz w:val="24"/>
          <w:szCs w:val="24"/>
        </w:rPr>
        <w:t xml:space="preserve"> </w:t>
      </w:r>
      <w:r w:rsidR="0092260A" w:rsidRPr="004914DA">
        <w:rPr>
          <w:rFonts w:cs="Times New Roman"/>
          <w:spacing w:val="-1"/>
          <w:sz w:val="24"/>
          <w:szCs w:val="24"/>
        </w:rPr>
        <w:t xml:space="preserve">In the principal Act, in section </w:t>
      </w:r>
      <w:r w:rsidR="0092260A">
        <w:rPr>
          <w:rFonts w:cs="Times New Roman"/>
          <w:spacing w:val="-1"/>
          <w:sz w:val="24"/>
          <w:szCs w:val="24"/>
        </w:rPr>
        <w:t xml:space="preserve">39, </w:t>
      </w:r>
      <w:r w:rsidR="0092260A" w:rsidRPr="004914DA">
        <w:rPr>
          <w:rFonts w:cs="Times New Roman"/>
          <w:spacing w:val="-1"/>
          <w:sz w:val="24"/>
          <w:szCs w:val="24"/>
        </w:rPr>
        <w:t xml:space="preserve">the word “Pro-Chancellor” shall be </w:t>
      </w:r>
      <w:r w:rsidR="0092260A">
        <w:rPr>
          <w:rFonts w:cs="Times New Roman"/>
          <w:spacing w:val="-1"/>
          <w:sz w:val="24"/>
          <w:szCs w:val="24"/>
        </w:rPr>
        <w:t>dele</w:t>
      </w:r>
      <w:r w:rsidR="0092260A" w:rsidRPr="004914DA">
        <w:rPr>
          <w:rFonts w:cs="Times New Roman"/>
          <w:spacing w:val="-1"/>
          <w:sz w:val="24"/>
          <w:szCs w:val="24"/>
        </w:rPr>
        <w:t>ted.</w:t>
      </w:r>
      <w:r>
        <w:rPr>
          <w:rFonts w:cs="Times New Roman"/>
          <w:b/>
          <w:bCs/>
          <w:spacing w:val="-1"/>
          <w:sz w:val="24"/>
          <w:szCs w:val="24"/>
        </w:rPr>
        <w:t xml:space="preserve"> </w:t>
      </w:r>
    </w:p>
    <w:p w:rsidR="0035323D" w:rsidRDefault="008544C6" w:rsidP="00E74C94">
      <w:pPr>
        <w:pStyle w:val="BodyText"/>
        <w:tabs>
          <w:tab w:val="left" w:pos="474"/>
        </w:tabs>
        <w:spacing w:line="360" w:lineRule="auto"/>
        <w:ind w:left="0"/>
        <w:jc w:val="both"/>
        <w:rPr>
          <w:rFonts w:cs="Times New Roman"/>
          <w:b/>
          <w:bCs/>
          <w:spacing w:val="-1"/>
          <w:sz w:val="24"/>
          <w:szCs w:val="24"/>
        </w:rPr>
      </w:pPr>
      <w:r>
        <w:rPr>
          <w:rFonts w:cs="Times New Roman"/>
          <w:b/>
          <w:bCs/>
          <w:noProof/>
          <w:spacing w:val="-1"/>
          <w:sz w:val="24"/>
          <w:szCs w:val="24"/>
          <w:lang w:bidi="gu-IN"/>
        </w:rPr>
        <mc:AlternateContent>
          <mc:Choice Requires="wps">
            <w:drawing>
              <wp:anchor distT="0" distB="0" distL="114300" distR="114300" simplePos="0" relativeHeight="251658240" behindDoc="0" locked="0" layoutInCell="1" allowOverlap="1">
                <wp:simplePos x="0" y="0"/>
                <wp:positionH relativeFrom="column">
                  <wp:posOffset>-1157605</wp:posOffset>
                </wp:positionH>
                <wp:positionV relativeFrom="paragraph">
                  <wp:posOffset>229235</wp:posOffset>
                </wp:positionV>
                <wp:extent cx="1106805" cy="634365"/>
                <wp:effectExtent l="4445" t="635" r="3175" b="3175"/>
                <wp:wrapNone/>
                <wp:docPr id="1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3FB" w:rsidRPr="00F468AF" w:rsidRDefault="00FD5815" w:rsidP="00D91171">
                            <w:pPr>
                              <w:spacing w:after="0" w:line="240" w:lineRule="auto"/>
                              <w:jc w:val="right"/>
                              <w:rPr>
                                <w:rFonts w:ascii="Times New Roman" w:hAnsi="Times New Roman" w:cs="Times New Roman"/>
                                <w:b/>
                                <w:bCs/>
                                <w:sz w:val="20"/>
                                <w:szCs w:val="18"/>
                              </w:rPr>
                            </w:pPr>
                            <w:r>
                              <w:rPr>
                                <w:rFonts w:ascii="Times New Roman" w:hAnsi="Times New Roman" w:cs="Times New Roman"/>
                                <w:b/>
                                <w:bCs/>
                                <w:sz w:val="20"/>
                                <w:szCs w:val="18"/>
                              </w:rPr>
                              <w:t xml:space="preserve">Amendment </w:t>
                            </w:r>
                            <w:r w:rsidR="009603FB">
                              <w:rPr>
                                <w:rFonts w:ascii="Times New Roman" w:hAnsi="Times New Roman" w:cs="Times New Roman"/>
                                <w:b/>
                                <w:bCs/>
                                <w:sz w:val="20"/>
                                <w:szCs w:val="18"/>
                              </w:rPr>
                              <w:t>of section 42</w:t>
                            </w:r>
                            <w:r w:rsidR="009603FB" w:rsidRPr="00DC41CE">
                              <w:rPr>
                                <w:rFonts w:ascii="Times New Roman" w:hAnsi="Times New Roman" w:cs="Times New Roman"/>
                                <w:b/>
                                <w:bCs/>
                                <w:sz w:val="20"/>
                                <w:szCs w:val="18"/>
                              </w:rPr>
                              <w:t xml:space="preserve"> of Guj.</w:t>
                            </w:r>
                            <w:r w:rsidR="009603FB">
                              <w:rPr>
                                <w:rFonts w:ascii="Times New Roman" w:hAnsi="Times New Roman" w:cs="Times New Roman"/>
                                <w:b/>
                                <w:bCs/>
                                <w:sz w:val="20"/>
                                <w:szCs w:val="18"/>
                              </w:rPr>
                              <w:t xml:space="preserve"> </w:t>
                            </w:r>
                            <w:r w:rsidR="009603FB" w:rsidRPr="00DC41CE">
                              <w:rPr>
                                <w:rFonts w:ascii="Times New Roman" w:hAnsi="Times New Roman" w:cs="Times New Roman"/>
                                <w:b/>
                                <w:bCs/>
                                <w:sz w:val="20"/>
                                <w:szCs w:val="18"/>
                              </w:rPr>
                              <w:t>9 of 2015</w:t>
                            </w:r>
                            <w:r w:rsidR="009603FB">
                              <w:rPr>
                                <w:rFonts w:ascii="Times New Roman" w:hAnsi="Times New Roman" w:cs="Times New Roman"/>
                                <w:b/>
                                <w:bCs/>
                                <w:sz w:val="20"/>
                                <w:szCs w:val="18"/>
                              </w:rPr>
                              <w:t>.</w:t>
                            </w:r>
                          </w:p>
                          <w:p w:rsidR="009603FB" w:rsidRPr="00F468AF" w:rsidRDefault="009603FB" w:rsidP="00D91171">
                            <w:pPr>
                              <w:spacing w:after="0" w:line="240" w:lineRule="auto"/>
                              <w:jc w:val="right"/>
                              <w:rPr>
                                <w:rFonts w:ascii="Times New Roman" w:hAnsi="Times New Roman" w:cs="Times New Roman"/>
                                <w:b/>
                                <w:bCs/>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4" type="#_x0000_t202" style="position:absolute;left:0;text-align:left;margin-left:-91.15pt;margin-top:18.05pt;width:87.15pt;height:4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XHkuQ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" filled="f" stroked="f">
                <v:textbox>
                  <w:txbxContent>
                    <w:p w:rsidR="009603FB" w:rsidRPr="00F468AF" w:rsidRDefault="00FD5815" w:rsidP="00D91171">
                      <w:pPr>
                        <w:spacing w:after="0" w:line="240" w:lineRule="auto"/>
                        <w:jc w:val="right"/>
                        <w:rPr>
                          <w:rFonts w:ascii="Times New Roman" w:hAnsi="Times New Roman" w:cs="Times New Roman"/>
                          <w:b/>
                          <w:bCs/>
                          <w:sz w:val="20"/>
                          <w:szCs w:val="18"/>
                        </w:rPr>
                      </w:pPr>
                      <w:r>
                        <w:rPr>
                          <w:rFonts w:ascii="Times New Roman" w:hAnsi="Times New Roman" w:cs="Times New Roman"/>
                          <w:b/>
                          <w:bCs/>
                          <w:sz w:val="20"/>
                          <w:szCs w:val="18"/>
                        </w:rPr>
                        <w:t xml:space="preserve">Amendment </w:t>
                      </w:r>
                      <w:r w:rsidR="009603FB">
                        <w:rPr>
                          <w:rFonts w:ascii="Times New Roman" w:hAnsi="Times New Roman" w:cs="Times New Roman"/>
                          <w:b/>
                          <w:bCs/>
                          <w:sz w:val="20"/>
                          <w:szCs w:val="18"/>
                        </w:rPr>
                        <w:t>of section 42</w:t>
                      </w:r>
                      <w:r w:rsidR="009603FB" w:rsidRPr="00DC41CE">
                        <w:rPr>
                          <w:rFonts w:ascii="Times New Roman" w:hAnsi="Times New Roman" w:cs="Times New Roman"/>
                          <w:b/>
                          <w:bCs/>
                          <w:sz w:val="20"/>
                          <w:szCs w:val="18"/>
                        </w:rPr>
                        <w:t xml:space="preserve"> of Guj.</w:t>
                      </w:r>
                      <w:r w:rsidR="009603FB">
                        <w:rPr>
                          <w:rFonts w:ascii="Times New Roman" w:hAnsi="Times New Roman" w:cs="Times New Roman"/>
                          <w:b/>
                          <w:bCs/>
                          <w:sz w:val="20"/>
                          <w:szCs w:val="18"/>
                        </w:rPr>
                        <w:t xml:space="preserve"> </w:t>
                      </w:r>
                      <w:r w:rsidR="009603FB" w:rsidRPr="00DC41CE">
                        <w:rPr>
                          <w:rFonts w:ascii="Times New Roman" w:hAnsi="Times New Roman" w:cs="Times New Roman"/>
                          <w:b/>
                          <w:bCs/>
                          <w:sz w:val="20"/>
                          <w:szCs w:val="18"/>
                        </w:rPr>
                        <w:t>9 of 2015</w:t>
                      </w:r>
                      <w:r w:rsidR="009603FB">
                        <w:rPr>
                          <w:rFonts w:ascii="Times New Roman" w:hAnsi="Times New Roman" w:cs="Times New Roman"/>
                          <w:b/>
                          <w:bCs/>
                          <w:sz w:val="20"/>
                          <w:szCs w:val="18"/>
                        </w:rPr>
                        <w:t>.</w:t>
                      </w:r>
                    </w:p>
                    <w:p w:rsidR="009603FB" w:rsidRPr="00F468AF" w:rsidRDefault="009603FB" w:rsidP="00D91171">
                      <w:pPr>
                        <w:spacing w:after="0" w:line="240" w:lineRule="auto"/>
                        <w:jc w:val="right"/>
                        <w:rPr>
                          <w:rFonts w:ascii="Times New Roman" w:hAnsi="Times New Roman" w:cs="Times New Roman"/>
                          <w:b/>
                          <w:bCs/>
                          <w:sz w:val="20"/>
                          <w:szCs w:val="18"/>
                        </w:rPr>
                      </w:pPr>
                    </w:p>
                  </w:txbxContent>
                </v:textbox>
              </v:shape>
            </w:pict>
          </mc:Fallback>
        </mc:AlternateContent>
      </w:r>
    </w:p>
    <w:p w:rsidR="000D2AB2" w:rsidRDefault="0020715F" w:rsidP="00E74C94">
      <w:pPr>
        <w:pStyle w:val="BodyText"/>
        <w:tabs>
          <w:tab w:val="left" w:pos="474"/>
        </w:tabs>
        <w:spacing w:line="360" w:lineRule="auto"/>
        <w:ind w:left="0"/>
        <w:jc w:val="both"/>
        <w:rPr>
          <w:rFonts w:cs="Times New Roman"/>
          <w:b/>
          <w:bCs/>
          <w:spacing w:val="-1"/>
          <w:sz w:val="24"/>
          <w:szCs w:val="24"/>
        </w:rPr>
      </w:pPr>
      <w:r>
        <w:rPr>
          <w:rFonts w:cs="Times New Roman"/>
          <w:b/>
          <w:bCs/>
          <w:spacing w:val="-1"/>
          <w:sz w:val="24"/>
          <w:szCs w:val="24"/>
        </w:rPr>
        <w:t xml:space="preserve">16. </w:t>
      </w:r>
      <w:r w:rsidR="00E74C94" w:rsidRPr="004914DA">
        <w:rPr>
          <w:rFonts w:cs="Times New Roman"/>
          <w:spacing w:val="-1"/>
          <w:sz w:val="24"/>
          <w:szCs w:val="24"/>
        </w:rPr>
        <w:t xml:space="preserve">In the principal Act, in section </w:t>
      </w:r>
      <w:r w:rsidR="00E74C94">
        <w:rPr>
          <w:rFonts w:cs="Times New Roman"/>
          <w:spacing w:val="-1"/>
          <w:sz w:val="24"/>
          <w:szCs w:val="24"/>
        </w:rPr>
        <w:t xml:space="preserve">42, </w:t>
      </w:r>
      <w:r w:rsidR="00E74C94" w:rsidRPr="004914DA">
        <w:rPr>
          <w:rFonts w:cs="Times New Roman"/>
          <w:spacing w:val="-1"/>
          <w:sz w:val="24"/>
          <w:szCs w:val="24"/>
        </w:rPr>
        <w:t>the</w:t>
      </w:r>
      <w:r w:rsidR="00E74C94">
        <w:rPr>
          <w:rFonts w:cs="Times New Roman"/>
          <w:spacing w:val="-1"/>
          <w:sz w:val="24"/>
          <w:szCs w:val="24"/>
        </w:rPr>
        <w:t xml:space="preserve"> clause (v) </w:t>
      </w:r>
      <w:r w:rsidR="00E74C94" w:rsidRPr="004914DA">
        <w:rPr>
          <w:rFonts w:cs="Times New Roman"/>
          <w:spacing w:val="-1"/>
          <w:sz w:val="24"/>
          <w:szCs w:val="24"/>
        </w:rPr>
        <w:t xml:space="preserve">shall be </w:t>
      </w:r>
      <w:r w:rsidR="00E74C94">
        <w:rPr>
          <w:rFonts w:cs="Times New Roman"/>
          <w:spacing w:val="-1"/>
          <w:sz w:val="24"/>
          <w:szCs w:val="24"/>
        </w:rPr>
        <w:t>dele</w:t>
      </w:r>
      <w:r w:rsidR="00E74C94" w:rsidRPr="004914DA">
        <w:rPr>
          <w:rFonts w:cs="Times New Roman"/>
          <w:spacing w:val="-1"/>
          <w:sz w:val="24"/>
          <w:szCs w:val="24"/>
        </w:rPr>
        <w:t>ted.</w:t>
      </w:r>
      <w:r w:rsidR="00E74C94">
        <w:rPr>
          <w:rFonts w:cs="Times New Roman"/>
          <w:b/>
          <w:bCs/>
          <w:spacing w:val="-1"/>
          <w:sz w:val="24"/>
          <w:szCs w:val="24"/>
        </w:rPr>
        <w:t xml:space="preserve"> </w:t>
      </w:r>
    </w:p>
    <w:p w:rsidR="00CB3CA8" w:rsidRPr="007822D0" w:rsidRDefault="000D2AB2" w:rsidP="007725AB">
      <w:pPr>
        <w:spacing w:before="52"/>
        <w:jc w:val="center"/>
        <w:rPr>
          <w:rFonts w:ascii="Times New Roman" w:eastAsia="Times New Roman" w:hAnsi="Times New Roman" w:cs="Times New Roman"/>
          <w:sz w:val="24"/>
          <w:szCs w:val="24"/>
        </w:rPr>
      </w:pPr>
      <w:r>
        <w:rPr>
          <w:rFonts w:cs="Times New Roman"/>
          <w:b/>
          <w:bCs/>
          <w:spacing w:val="-1"/>
          <w:sz w:val="24"/>
          <w:szCs w:val="24"/>
        </w:rPr>
        <w:br w:type="page"/>
      </w:r>
      <w:r w:rsidR="00CB3CA8" w:rsidRPr="007822D0">
        <w:rPr>
          <w:rFonts w:ascii="Times New Roman" w:hAnsi="Times New Roman" w:cs="Times New Roman"/>
          <w:b/>
          <w:spacing w:val="-1"/>
          <w:sz w:val="24"/>
          <w:szCs w:val="24"/>
        </w:rPr>
        <w:t>STATEMENT</w:t>
      </w:r>
      <w:r w:rsidR="00CB3CA8" w:rsidRPr="007822D0">
        <w:rPr>
          <w:rFonts w:ascii="Times New Roman" w:hAnsi="Times New Roman" w:cs="Times New Roman"/>
          <w:b/>
          <w:sz w:val="24"/>
          <w:szCs w:val="24"/>
        </w:rPr>
        <w:t xml:space="preserve"> OF</w:t>
      </w:r>
      <w:r w:rsidR="00CB3CA8" w:rsidRPr="007822D0">
        <w:rPr>
          <w:rFonts w:ascii="Times New Roman" w:hAnsi="Times New Roman" w:cs="Times New Roman"/>
          <w:b/>
          <w:spacing w:val="-3"/>
          <w:sz w:val="24"/>
          <w:szCs w:val="24"/>
        </w:rPr>
        <w:t xml:space="preserve"> </w:t>
      </w:r>
      <w:r w:rsidR="00CB3CA8" w:rsidRPr="007822D0">
        <w:rPr>
          <w:rFonts w:ascii="Times New Roman" w:hAnsi="Times New Roman" w:cs="Times New Roman"/>
          <w:b/>
          <w:sz w:val="24"/>
          <w:szCs w:val="24"/>
        </w:rPr>
        <w:t xml:space="preserve">OBJECTS </w:t>
      </w:r>
      <w:r w:rsidR="00CB3CA8" w:rsidRPr="007822D0">
        <w:rPr>
          <w:rFonts w:ascii="Times New Roman" w:hAnsi="Times New Roman" w:cs="Times New Roman"/>
          <w:b/>
          <w:spacing w:val="-1"/>
          <w:sz w:val="24"/>
          <w:szCs w:val="24"/>
        </w:rPr>
        <w:t>AND</w:t>
      </w:r>
      <w:r w:rsidR="00CB3CA8" w:rsidRPr="007822D0">
        <w:rPr>
          <w:rFonts w:ascii="Times New Roman" w:hAnsi="Times New Roman" w:cs="Times New Roman"/>
          <w:b/>
          <w:sz w:val="24"/>
          <w:szCs w:val="24"/>
        </w:rPr>
        <w:t xml:space="preserve"> </w:t>
      </w:r>
      <w:r w:rsidR="00CB3CA8" w:rsidRPr="007822D0">
        <w:rPr>
          <w:rFonts w:ascii="Times New Roman" w:hAnsi="Times New Roman" w:cs="Times New Roman"/>
          <w:b/>
          <w:spacing w:val="-1"/>
          <w:sz w:val="24"/>
          <w:szCs w:val="24"/>
        </w:rPr>
        <w:t>REASONS</w:t>
      </w:r>
    </w:p>
    <w:p w:rsidR="00BF3CCE" w:rsidRDefault="000C6B6C" w:rsidP="00A32252">
      <w:pPr>
        <w:pStyle w:val="BodyText"/>
        <w:spacing w:line="360" w:lineRule="auto"/>
        <w:ind w:left="0" w:firstLine="720"/>
        <w:jc w:val="both"/>
        <w:rPr>
          <w:rFonts w:cs="Times New Roman"/>
          <w:sz w:val="24"/>
          <w:szCs w:val="24"/>
        </w:rPr>
      </w:pPr>
      <w:r>
        <w:rPr>
          <w:rFonts w:cs="Times New Roman"/>
          <w:sz w:val="24"/>
          <w:szCs w:val="24"/>
        </w:rPr>
        <w:t>The Gujarat University of Transplantation Sciences</w:t>
      </w:r>
      <w:r w:rsidR="00BF3CCE">
        <w:rPr>
          <w:rFonts w:cs="Times New Roman"/>
          <w:sz w:val="24"/>
          <w:szCs w:val="24"/>
        </w:rPr>
        <w:t xml:space="preserve"> has been </w:t>
      </w:r>
      <w:r w:rsidR="00F46A1A">
        <w:rPr>
          <w:rFonts w:cs="Times New Roman"/>
          <w:sz w:val="24"/>
          <w:szCs w:val="24"/>
        </w:rPr>
        <w:t xml:space="preserve">established </w:t>
      </w:r>
      <w:r w:rsidR="00BF3CCE">
        <w:rPr>
          <w:rFonts w:cs="Times New Roman"/>
          <w:sz w:val="24"/>
          <w:szCs w:val="24"/>
        </w:rPr>
        <w:t xml:space="preserve">in the State of Gujarat under the Gujarat University of Transplantation Sciences Act, 2015 to impart proper and systematic instruction, teaching, training and research in transplantation and allied sciences in the State and also to confer the status of University to Smt. Gulabben Rasiklal Doshi and Smt. Kamlaben Mafatlal </w:t>
      </w:r>
      <w:r w:rsidR="00D7591C">
        <w:rPr>
          <w:rFonts w:cs="Times New Roman"/>
          <w:sz w:val="24"/>
          <w:szCs w:val="24"/>
        </w:rPr>
        <w:t>Mehta Institute of Kidney Diseases</w:t>
      </w:r>
      <w:r w:rsidR="00BF3CCE">
        <w:rPr>
          <w:rFonts w:cs="Times New Roman"/>
          <w:sz w:val="24"/>
          <w:szCs w:val="24"/>
        </w:rPr>
        <w:t xml:space="preserve"> and Research Centre-Dr. H.L. Trivedi Institute </w:t>
      </w:r>
      <w:r w:rsidR="00D7591C">
        <w:rPr>
          <w:rFonts w:cs="Times New Roman"/>
          <w:sz w:val="24"/>
          <w:szCs w:val="24"/>
        </w:rPr>
        <w:t>of Transplantation Sciences (IKDRC</w:t>
      </w:r>
      <w:r w:rsidR="006E7062">
        <w:rPr>
          <w:rFonts w:cs="Times New Roman"/>
          <w:sz w:val="24"/>
          <w:szCs w:val="24"/>
        </w:rPr>
        <w:t>-</w:t>
      </w:r>
      <w:r w:rsidR="00D7591C">
        <w:rPr>
          <w:rFonts w:cs="Times New Roman"/>
          <w:sz w:val="24"/>
          <w:szCs w:val="24"/>
        </w:rPr>
        <w:t>ITS).</w:t>
      </w:r>
    </w:p>
    <w:p w:rsidR="00D7591C" w:rsidRDefault="00D7591C" w:rsidP="00A32252">
      <w:pPr>
        <w:pStyle w:val="BodyText"/>
        <w:spacing w:line="360" w:lineRule="auto"/>
        <w:ind w:left="720"/>
        <w:jc w:val="both"/>
        <w:rPr>
          <w:rFonts w:cs="Times New Roman"/>
          <w:sz w:val="24"/>
          <w:szCs w:val="24"/>
        </w:rPr>
      </w:pPr>
    </w:p>
    <w:p w:rsidR="00D7591C" w:rsidRDefault="00D7591C" w:rsidP="00A32252">
      <w:pPr>
        <w:pStyle w:val="BodyText"/>
        <w:spacing w:line="360" w:lineRule="auto"/>
        <w:ind w:left="0" w:firstLine="720"/>
        <w:jc w:val="both"/>
        <w:rPr>
          <w:rFonts w:cs="Times New Roman"/>
          <w:sz w:val="24"/>
          <w:szCs w:val="24"/>
        </w:rPr>
      </w:pPr>
      <w:r>
        <w:rPr>
          <w:rFonts w:cs="Times New Roman"/>
          <w:sz w:val="24"/>
          <w:szCs w:val="24"/>
        </w:rPr>
        <w:t xml:space="preserve">Section 10 of the </w:t>
      </w:r>
      <w:r w:rsidR="00266BBA">
        <w:rPr>
          <w:rFonts w:cs="Times New Roman"/>
          <w:sz w:val="24"/>
          <w:szCs w:val="24"/>
        </w:rPr>
        <w:t xml:space="preserve">said </w:t>
      </w:r>
      <w:r>
        <w:rPr>
          <w:rFonts w:cs="Times New Roman"/>
          <w:sz w:val="24"/>
          <w:szCs w:val="24"/>
        </w:rPr>
        <w:t>Act provides for the appointment of Pro-Chancellor</w:t>
      </w:r>
      <w:r w:rsidR="00380BC4">
        <w:rPr>
          <w:rFonts w:cs="Times New Roman"/>
          <w:sz w:val="24"/>
          <w:szCs w:val="24"/>
        </w:rPr>
        <w:t xml:space="preserve"> of the University</w:t>
      </w:r>
      <w:r>
        <w:rPr>
          <w:rFonts w:cs="Times New Roman"/>
          <w:sz w:val="24"/>
          <w:szCs w:val="24"/>
        </w:rPr>
        <w:t xml:space="preserve">. The State Government considers it necessary to remove the </w:t>
      </w:r>
      <w:r w:rsidR="00584A38">
        <w:rPr>
          <w:rFonts w:cs="Times New Roman"/>
          <w:sz w:val="24"/>
          <w:szCs w:val="24"/>
        </w:rPr>
        <w:t xml:space="preserve">office of </w:t>
      </w:r>
      <w:r w:rsidR="00583D76">
        <w:rPr>
          <w:rFonts w:cs="Times New Roman"/>
          <w:sz w:val="24"/>
          <w:szCs w:val="24"/>
        </w:rPr>
        <w:t xml:space="preserve">the </w:t>
      </w:r>
      <w:r w:rsidR="00584A38">
        <w:rPr>
          <w:rFonts w:cs="Times New Roman"/>
          <w:sz w:val="24"/>
          <w:szCs w:val="24"/>
        </w:rPr>
        <w:t xml:space="preserve">Pro-Chancellor so as to bring the parity with the </w:t>
      </w:r>
      <w:r w:rsidR="00583D76">
        <w:rPr>
          <w:rFonts w:cs="Times New Roman"/>
          <w:sz w:val="24"/>
          <w:szCs w:val="24"/>
        </w:rPr>
        <w:t xml:space="preserve">other Universities laws. It is </w:t>
      </w:r>
      <w:r w:rsidR="00380BC4">
        <w:rPr>
          <w:rFonts w:cs="Times New Roman"/>
          <w:sz w:val="24"/>
          <w:szCs w:val="24"/>
        </w:rPr>
        <w:t>considered</w:t>
      </w:r>
      <w:r w:rsidR="00583D76">
        <w:rPr>
          <w:rFonts w:cs="Times New Roman"/>
          <w:sz w:val="24"/>
          <w:szCs w:val="24"/>
        </w:rPr>
        <w:t xml:space="preserve"> necessary that the Governor of Gujarat shall preside at the convocation as a Chancellor of the University. </w:t>
      </w:r>
      <w:r w:rsidR="00201A53">
        <w:rPr>
          <w:rFonts w:cs="Times New Roman"/>
          <w:sz w:val="24"/>
          <w:szCs w:val="24"/>
        </w:rPr>
        <w:t>Therefore, n</w:t>
      </w:r>
      <w:r w:rsidR="00583D76">
        <w:rPr>
          <w:rFonts w:cs="Times New Roman"/>
          <w:sz w:val="24"/>
          <w:szCs w:val="24"/>
        </w:rPr>
        <w:t xml:space="preserve">ecessary amendments have been proposed to be </w:t>
      </w:r>
      <w:r w:rsidR="00201A53">
        <w:rPr>
          <w:rFonts w:cs="Times New Roman"/>
          <w:sz w:val="24"/>
          <w:szCs w:val="24"/>
        </w:rPr>
        <w:t>made</w:t>
      </w:r>
      <w:r w:rsidR="00583D76">
        <w:rPr>
          <w:rFonts w:cs="Times New Roman"/>
          <w:sz w:val="24"/>
          <w:szCs w:val="24"/>
        </w:rPr>
        <w:t xml:space="preserve"> in the said Act of 2015.</w:t>
      </w:r>
    </w:p>
    <w:p w:rsidR="007F5DF4" w:rsidRDefault="007F5DF4" w:rsidP="00A32252">
      <w:pPr>
        <w:pStyle w:val="BodyText"/>
        <w:spacing w:line="360" w:lineRule="auto"/>
        <w:ind w:left="720"/>
        <w:jc w:val="both"/>
        <w:rPr>
          <w:rFonts w:cs="Times New Roman"/>
          <w:sz w:val="24"/>
          <w:szCs w:val="24"/>
        </w:rPr>
      </w:pPr>
    </w:p>
    <w:p w:rsidR="00BF3CCE" w:rsidRDefault="00266BBA" w:rsidP="00A32252">
      <w:pPr>
        <w:pStyle w:val="BodyText"/>
        <w:spacing w:line="360" w:lineRule="auto"/>
        <w:ind w:left="0" w:firstLine="720"/>
        <w:jc w:val="both"/>
        <w:rPr>
          <w:rFonts w:cs="Times New Roman"/>
          <w:sz w:val="24"/>
          <w:szCs w:val="24"/>
        </w:rPr>
      </w:pPr>
      <w:r>
        <w:rPr>
          <w:rFonts w:cs="Times New Roman"/>
          <w:sz w:val="24"/>
          <w:szCs w:val="24"/>
        </w:rPr>
        <w:t xml:space="preserve">Existing sections 12 and 13 have been proposed to be amended to </w:t>
      </w:r>
      <w:r w:rsidR="007F5DF4">
        <w:rPr>
          <w:rFonts w:cs="Times New Roman"/>
          <w:sz w:val="24"/>
          <w:szCs w:val="24"/>
        </w:rPr>
        <w:t xml:space="preserve">provide for the terms and conditions subject to which the Vice-Chancellor shall be appointed as also to provide for the powers and functions of the Vice-Chancellor. </w:t>
      </w:r>
      <w:r w:rsidR="00051284">
        <w:rPr>
          <w:rFonts w:cs="Times New Roman"/>
          <w:sz w:val="24"/>
          <w:szCs w:val="24"/>
        </w:rPr>
        <w:t>Other consequential amendments have also been proposed in certain sections of the said Act.</w:t>
      </w:r>
    </w:p>
    <w:p w:rsidR="007F5DF4" w:rsidRDefault="007F5DF4" w:rsidP="00A32252">
      <w:pPr>
        <w:pStyle w:val="BodyText"/>
        <w:spacing w:line="360" w:lineRule="auto"/>
        <w:ind w:left="720"/>
        <w:jc w:val="both"/>
        <w:rPr>
          <w:rFonts w:cs="Times New Roman"/>
          <w:sz w:val="24"/>
          <w:szCs w:val="24"/>
        </w:rPr>
      </w:pPr>
    </w:p>
    <w:p w:rsidR="003D1B27" w:rsidRDefault="00711E2F" w:rsidP="00A32252">
      <w:pPr>
        <w:spacing w:line="360" w:lineRule="auto"/>
        <w:ind w:firstLine="720"/>
        <w:jc w:val="both"/>
        <w:rPr>
          <w:rFonts w:ascii="Times New Roman" w:hAnsi="Times New Roman" w:cs="Times New Roman"/>
          <w:sz w:val="24"/>
          <w:szCs w:val="24"/>
        </w:rPr>
      </w:pPr>
      <w:r w:rsidRPr="002D02D9">
        <w:rPr>
          <w:rFonts w:ascii="Times New Roman" w:hAnsi="Times New Roman" w:cs="Times New Roman"/>
          <w:sz w:val="24"/>
          <w:szCs w:val="24"/>
        </w:rPr>
        <w:t>This Bill seeks to amend the said Act to achieve the aforesaid object.</w:t>
      </w:r>
    </w:p>
    <w:p w:rsidR="00C65916" w:rsidRDefault="00C65916" w:rsidP="00C65916">
      <w:pPr>
        <w:spacing w:line="360" w:lineRule="auto"/>
        <w:jc w:val="both"/>
        <w:rPr>
          <w:rFonts w:ascii="Times New Roman" w:hAnsi="Times New Roman" w:cs="Times New Roman"/>
          <w:sz w:val="24"/>
          <w:szCs w:val="24"/>
        </w:rPr>
      </w:pPr>
    </w:p>
    <w:p w:rsidR="00C65916" w:rsidRDefault="00C65916" w:rsidP="00C65916">
      <w:pPr>
        <w:spacing w:line="360" w:lineRule="auto"/>
        <w:jc w:val="both"/>
        <w:rPr>
          <w:rFonts w:ascii="Times New Roman" w:hAnsi="Times New Roman" w:cs="Times New Roman"/>
          <w:b/>
          <w:bCs/>
          <w:sz w:val="24"/>
          <w:szCs w:val="24"/>
        </w:rPr>
      </w:pPr>
      <w:r>
        <w:rPr>
          <w:rFonts w:ascii="Times New Roman" w:hAnsi="Times New Roman" w:cs="Times New Roman"/>
          <w:sz w:val="24"/>
          <w:szCs w:val="24"/>
        </w:rPr>
        <w:t>Dated</w:t>
      </w:r>
      <w:r w:rsidR="00015B05">
        <w:rPr>
          <w:rFonts w:ascii="Times New Roman" w:hAnsi="Times New Roman" w:cs="Times New Roman"/>
          <w:sz w:val="24"/>
          <w:szCs w:val="24"/>
        </w:rPr>
        <w:t xml:space="preserve"> 22</w:t>
      </w:r>
      <w:r w:rsidR="00015B05" w:rsidRPr="00015B05">
        <w:rPr>
          <w:rFonts w:ascii="Times New Roman" w:hAnsi="Times New Roman" w:cs="Times New Roman"/>
          <w:sz w:val="24"/>
          <w:szCs w:val="24"/>
          <w:vertAlign w:val="superscript"/>
        </w:rPr>
        <w:t>nd</w:t>
      </w:r>
      <w:r w:rsidR="00015B05">
        <w:rPr>
          <w:rFonts w:ascii="Times New Roman" w:hAnsi="Times New Roman" w:cs="Times New Roman"/>
          <w:sz w:val="24"/>
          <w:szCs w:val="24"/>
        </w:rPr>
        <w:t xml:space="preserve"> </w:t>
      </w:r>
      <w:r>
        <w:rPr>
          <w:rFonts w:ascii="Times New Roman" w:hAnsi="Times New Roman" w:cs="Times New Roman"/>
          <w:sz w:val="24"/>
          <w:szCs w:val="24"/>
        </w:rPr>
        <w:t xml:space="preserve">February, 2024.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DD2040">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sz w:val="24"/>
          <w:szCs w:val="24"/>
        </w:rPr>
        <w:t>RUSHIKESH PATEL</w:t>
      </w:r>
      <w:r w:rsidR="00DD2040">
        <w:rPr>
          <w:rFonts w:ascii="Times New Roman" w:hAnsi="Times New Roman" w:cs="Times New Roman"/>
          <w:b/>
          <w:bCs/>
          <w:sz w:val="24"/>
          <w:szCs w:val="24"/>
        </w:rPr>
        <w:t>.</w:t>
      </w:r>
    </w:p>
    <w:p w:rsidR="00C65916" w:rsidRDefault="00C65916" w:rsidP="00C65916">
      <w:pPr>
        <w:pStyle w:val="Style"/>
        <w:spacing w:before="100" w:beforeAutospacing="1" w:after="100" w:afterAutospacing="1"/>
        <w:jc w:val="center"/>
        <w:rPr>
          <w:b/>
          <w:bCs/>
          <w:i/>
          <w:iCs/>
        </w:rPr>
      </w:pPr>
      <w:r>
        <w:rPr>
          <w:b/>
          <w:bCs/>
        </w:rPr>
        <w:br w:type="page"/>
      </w:r>
      <w:r w:rsidRPr="00CF057E">
        <w:rPr>
          <w:b/>
          <w:bCs/>
          <w:i/>
          <w:iCs/>
        </w:rPr>
        <w:t>ANNEXURE</w:t>
      </w:r>
    </w:p>
    <w:p w:rsidR="00C65916" w:rsidRPr="00CF057E" w:rsidRDefault="00C65916" w:rsidP="00C65916">
      <w:pPr>
        <w:pStyle w:val="Style"/>
        <w:spacing w:before="1" w:beforeAutospacing="1" w:after="1" w:afterAutospacing="1"/>
        <w:jc w:val="center"/>
        <w:rPr>
          <w:b/>
          <w:bCs/>
        </w:rPr>
      </w:pPr>
      <w:r w:rsidRPr="00CF057E">
        <w:rPr>
          <w:b/>
          <w:bCs/>
        </w:rPr>
        <w:t xml:space="preserve">EXTRACT FROM THE </w:t>
      </w:r>
      <w:r>
        <w:rPr>
          <w:b/>
          <w:bCs/>
        </w:rPr>
        <w:t xml:space="preserve">GUJARAT UNVERSITY OF TRANSPLANTATION SCIENCES </w:t>
      </w:r>
      <w:r w:rsidRPr="0083288C">
        <w:rPr>
          <w:b/>
          <w:bCs/>
        </w:rPr>
        <w:t>ACT</w:t>
      </w:r>
      <w:r>
        <w:rPr>
          <w:b/>
          <w:bCs/>
        </w:rPr>
        <w:t>, 2015</w:t>
      </w:r>
      <w:r w:rsidRPr="00CF057E">
        <w:rPr>
          <w:b/>
          <w:bCs/>
        </w:rPr>
        <w:t xml:space="preserve">. </w:t>
      </w:r>
    </w:p>
    <w:p w:rsidR="00C65916" w:rsidRPr="00CF057E" w:rsidRDefault="008544C6" w:rsidP="00C65916">
      <w:pPr>
        <w:pStyle w:val="Style"/>
        <w:pBdr>
          <w:bottom w:val="single" w:sz="6" w:space="1" w:color="auto"/>
        </w:pBdr>
        <w:spacing w:before="1" w:beforeAutospacing="1" w:after="1" w:afterAutospacing="1"/>
        <w:jc w:val="center"/>
        <w:rPr>
          <w:b/>
          <w:bCs/>
        </w:rPr>
      </w:pPr>
      <w:r>
        <w:rPr>
          <w:noProof/>
        </w:rPr>
        <mc:AlternateContent>
          <mc:Choice Requires="wps">
            <w:drawing>
              <wp:anchor distT="0" distB="0" distL="114300" distR="114300" simplePos="0" relativeHeight="251659264" behindDoc="0" locked="0" layoutInCell="1" allowOverlap="1">
                <wp:simplePos x="0" y="0"/>
                <wp:positionH relativeFrom="column">
                  <wp:posOffset>-972820</wp:posOffset>
                </wp:positionH>
                <wp:positionV relativeFrom="paragraph">
                  <wp:posOffset>339725</wp:posOffset>
                </wp:positionV>
                <wp:extent cx="855345" cy="314325"/>
                <wp:effectExtent l="0" t="0" r="190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85534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916" w:rsidRPr="00DC257A" w:rsidRDefault="00C65916" w:rsidP="00C65916">
                            <w:pPr>
                              <w:tabs>
                                <w:tab w:val="left" w:pos="540"/>
                              </w:tabs>
                              <w:jc w:val="right"/>
                              <w:rPr>
                                <w:sz w:val="18"/>
                                <w:szCs w:val="18"/>
                              </w:rPr>
                            </w:pPr>
                            <w:r w:rsidRPr="00DC257A">
                              <w:rPr>
                                <w:rFonts w:ascii="Times New Roman" w:hAnsi="Times New Roman" w:cs="Times New Roman"/>
                                <w:b/>
                                <w:bCs/>
                                <w:spacing w:val="-1"/>
                                <w:sz w:val="20"/>
                              </w:rPr>
                              <w:t>Definitions.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45" type="#_x0000_t202" style="position:absolute;left:0;text-align:left;margin-left:-76.6pt;margin-top:26.75pt;width:67.35pt;height:24.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" stroked="f">
                <v:textbox>
                  <w:txbxContent>
                    <w:p w:rsidR="00C65916" w:rsidRPr="00DC257A" w:rsidRDefault="00C65916" w:rsidP="00C65916">
                      <w:pPr>
                        <w:tabs>
                          <w:tab w:val="left" w:pos="540"/>
                        </w:tabs>
                        <w:jc w:val="right"/>
                        <w:rPr>
                          <w:sz w:val="18"/>
                          <w:szCs w:val="18"/>
                        </w:rPr>
                      </w:pPr>
                      <w:r w:rsidRPr="00DC257A">
                        <w:rPr>
                          <w:rFonts w:ascii="Times New Roman" w:hAnsi="Times New Roman" w:cs="Times New Roman"/>
                          <w:b/>
                          <w:bCs/>
                          <w:spacing w:val="-1"/>
                          <w:sz w:val="20"/>
                        </w:rPr>
                        <w:t>Definitions.</w:t>
                      </w:r>
                    </w:p>
                  </w:txbxContent>
                </v:textbox>
              </v:shape>
            </w:pict>
          </mc:Fallback>
        </mc:AlternateContent>
      </w:r>
      <w:r w:rsidR="00C65916">
        <w:rPr>
          <w:b/>
          <w:bCs/>
        </w:rPr>
        <w:t>(Guj. 9 of 2015</w:t>
      </w:r>
      <w:r w:rsidR="00C65916" w:rsidRPr="00C26148">
        <w:rPr>
          <w:b/>
          <w:bCs/>
        </w:rPr>
        <w:t>)</w:t>
      </w:r>
    </w:p>
    <w:p w:rsidR="00C65916" w:rsidRDefault="00C65916" w:rsidP="00C65916">
      <w:pPr>
        <w:spacing w:line="360" w:lineRule="auto"/>
        <w:ind w:right="-20"/>
        <w:jc w:val="both"/>
        <w:rPr>
          <w:rFonts w:ascii="Times New Roman" w:hAnsi="Times New Roman" w:cs="Times New Roman"/>
          <w:sz w:val="24"/>
          <w:szCs w:val="24"/>
        </w:rPr>
      </w:pPr>
      <w:r>
        <w:rPr>
          <w:rFonts w:ascii="Times New Roman" w:hAnsi="Times New Roman" w:cs="Times New Roman"/>
          <w:b/>
          <w:bCs/>
          <w:sz w:val="24"/>
          <w:szCs w:val="24"/>
        </w:rPr>
        <w:t>2</w:t>
      </w:r>
      <w:r w:rsidRPr="007B237D">
        <w:rPr>
          <w:rFonts w:ascii="Times New Roman" w:hAnsi="Times New Roman" w:cs="Times New Roman"/>
          <w:b/>
          <w:bCs/>
          <w:sz w:val="24"/>
          <w:szCs w:val="24"/>
        </w:rPr>
        <w:t>.</w:t>
      </w:r>
      <w:r>
        <w:rPr>
          <w:rFonts w:ascii="Times New Roman" w:hAnsi="Times New Roman" w:cs="Times New Roman"/>
          <w:w w:val="87"/>
          <w:sz w:val="24"/>
          <w:szCs w:val="24"/>
        </w:rPr>
        <w:t xml:space="preserve"> </w:t>
      </w:r>
      <w:r w:rsidRPr="0034621F">
        <w:rPr>
          <w:rFonts w:ascii="Times New Roman" w:hAnsi="Times New Roman" w:cs="Times New Roman"/>
          <w:sz w:val="24"/>
          <w:szCs w:val="24"/>
        </w:rPr>
        <w:t xml:space="preserve">(1) </w:t>
      </w:r>
      <w:r>
        <w:rPr>
          <w:rFonts w:ascii="Times New Roman" w:hAnsi="Times New Roman" w:cs="Times New Roman"/>
          <w:sz w:val="24"/>
          <w:szCs w:val="24"/>
        </w:rPr>
        <w:t>to (14)</w:t>
      </w:r>
      <w:r>
        <w:rPr>
          <w:rFonts w:ascii="Times New Roman" w:hAnsi="Times New Roman" w:cs="Times New Roman"/>
          <w:sz w:val="24"/>
          <w:szCs w:val="24"/>
        </w:rPr>
        <w:tab/>
      </w:r>
      <w:r>
        <w:rPr>
          <w:rFonts w:ascii="Times New Roman" w:hAnsi="Times New Roman" w:cs="Times New Roman"/>
          <w:sz w:val="24"/>
          <w:szCs w:val="24"/>
        </w:rPr>
        <w:tab/>
        <w:t xml:space="preserve"> </w:t>
      </w:r>
      <w:r w:rsidRPr="0034621F">
        <w:rPr>
          <w:rFonts w:ascii="Times New Roman" w:hAnsi="Times New Roman" w:cs="Times New Roman"/>
          <w:sz w:val="24"/>
          <w:szCs w:val="24"/>
        </w:rPr>
        <w:t>XXX</w:t>
      </w:r>
      <w:r w:rsidRPr="0034621F">
        <w:rPr>
          <w:rFonts w:ascii="Times New Roman" w:hAnsi="Times New Roman" w:cs="Times New Roman"/>
          <w:sz w:val="24"/>
          <w:szCs w:val="24"/>
        </w:rPr>
        <w:tab/>
      </w:r>
      <w:r w:rsidRPr="0034621F">
        <w:rPr>
          <w:rFonts w:ascii="Times New Roman" w:hAnsi="Times New Roman" w:cs="Times New Roman"/>
          <w:sz w:val="24"/>
          <w:szCs w:val="24"/>
        </w:rPr>
        <w:tab/>
      </w:r>
      <w:r w:rsidRPr="0034621F">
        <w:rPr>
          <w:rFonts w:ascii="Times New Roman" w:hAnsi="Times New Roman" w:cs="Times New Roman"/>
          <w:sz w:val="24"/>
          <w:szCs w:val="24"/>
        </w:rPr>
        <w:tab/>
        <w:t>XXX</w:t>
      </w:r>
      <w:r w:rsidRPr="0034621F">
        <w:rPr>
          <w:rFonts w:ascii="Times New Roman" w:hAnsi="Times New Roman" w:cs="Times New Roman"/>
          <w:sz w:val="24"/>
          <w:szCs w:val="24"/>
        </w:rPr>
        <w:tab/>
      </w:r>
      <w:r w:rsidRPr="0034621F">
        <w:rPr>
          <w:rFonts w:ascii="Times New Roman" w:hAnsi="Times New Roman" w:cs="Times New Roman"/>
          <w:sz w:val="24"/>
          <w:szCs w:val="24"/>
        </w:rPr>
        <w:tab/>
      </w:r>
      <w:r w:rsidRPr="0034621F">
        <w:rPr>
          <w:rFonts w:ascii="Times New Roman" w:hAnsi="Times New Roman" w:cs="Times New Roman"/>
          <w:sz w:val="24"/>
          <w:szCs w:val="24"/>
        </w:rPr>
        <w:tab/>
        <w:t>XXX</w:t>
      </w:r>
    </w:p>
    <w:p w:rsidR="00C65916" w:rsidRDefault="00C65916" w:rsidP="00C65916">
      <w:pPr>
        <w:pStyle w:val="NormalWeb"/>
        <w:spacing w:line="360" w:lineRule="auto"/>
        <w:jc w:val="both"/>
        <w:rPr>
          <w:lang w:val="en-US" w:eastAsia="en-US"/>
        </w:rPr>
      </w:pPr>
      <w:r w:rsidRPr="0034621F">
        <w:t>(</w:t>
      </w:r>
      <w:r>
        <w:t>15</w:t>
      </w:r>
      <w:r w:rsidRPr="0034621F">
        <w:t>)</w:t>
      </w:r>
      <w:r>
        <w:t xml:space="preserve"> </w:t>
      </w:r>
      <w:r w:rsidRPr="008826D9">
        <w:rPr>
          <w:lang w:val="en-US" w:eastAsia="en-US"/>
        </w:rPr>
        <w:t xml:space="preserve">"Pro-Chancellor" means the Pro-Chancellor of the University appointed under </w:t>
      </w:r>
      <w:r>
        <w:rPr>
          <w:lang w:val="en-US" w:eastAsia="en-US"/>
        </w:rPr>
        <w:t xml:space="preserve">section </w:t>
      </w:r>
      <w:r w:rsidRPr="008826D9">
        <w:rPr>
          <w:lang w:val="en-US" w:eastAsia="en-US"/>
        </w:rPr>
        <w:t xml:space="preserve">10; </w:t>
      </w:r>
    </w:p>
    <w:p w:rsidR="00C65916" w:rsidRPr="008826D9" w:rsidRDefault="008544C6" w:rsidP="00C65916">
      <w:pPr>
        <w:pStyle w:val="NormalWeb"/>
        <w:spacing w:line="360" w:lineRule="auto"/>
        <w:jc w:val="both"/>
        <w:rPr>
          <w:lang w:val="en-US" w:eastAsia="en-US"/>
        </w:rPr>
      </w:pP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-1114425</wp:posOffset>
                </wp:positionH>
                <wp:positionV relativeFrom="paragraph">
                  <wp:posOffset>407670</wp:posOffset>
                </wp:positionV>
                <wp:extent cx="1028700" cy="7429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2870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916" w:rsidRPr="00DC257A" w:rsidRDefault="00C65916" w:rsidP="00C65916">
                            <w:pPr>
                              <w:tabs>
                                <w:tab w:val="left" w:pos="540"/>
                              </w:tabs>
                              <w:jc w:val="right"/>
                              <w:rPr>
                                <w:sz w:val="18"/>
                                <w:szCs w:val="18"/>
                              </w:rPr>
                            </w:pPr>
                            <w:r w:rsidRPr="00DC257A">
                              <w:rPr>
                                <w:rFonts w:ascii="Times New Roman" w:hAnsi="Times New Roman" w:cs="Times New Roman"/>
                                <w:b/>
                                <w:bCs/>
                                <w:spacing w:val="-1"/>
                                <w:sz w:val="20"/>
                              </w:rPr>
                              <w:t>Establishment and incorporation of University.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46" type="#_x0000_t202" style="position:absolute;left:0;text-align:left;margin-left:-87.75pt;margin-top:32.1pt;width:81pt;height:5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" stroked="f">
                <v:textbox>
                  <w:txbxContent>
                    <w:p w:rsidR="00C65916" w:rsidRPr="00DC257A" w:rsidRDefault="00C65916" w:rsidP="00C65916">
                      <w:pPr>
                        <w:tabs>
                          <w:tab w:val="left" w:pos="540"/>
                        </w:tabs>
                        <w:jc w:val="right"/>
                        <w:rPr>
                          <w:sz w:val="18"/>
                          <w:szCs w:val="18"/>
                        </w:rPr>
                      </w:pPr>
                      <w:r w:rsidRPr="00DC257A">
                        <w:rPr>
                          <w:rFonts w:ascii="Times New Roman" w:hAnsi="Times New Roman" w:cs="Times New Roman"/>
                          <w:b/>
                          <w:bCs/>
                          <w:spacing w:val="-1"/>
                          <w:sz w:val="20"/>
                        </w:rPr>
                        <w:t>Establishment and incorporation of University.</w:t>
                      </w:r>
                    </w:p>
                  </w:txbxContent>
                </v:textbox>
              </v:shape>
            </w:pict>
          </mc:Fallback>
        </mc:AlternateContent>
      </w:r>
      <w:r w:rsidR="00C65916">
        <w:rPr>
          <w:lang w:val="en-US" w:eastAsia="en-US"/>
        </w:rPr>
        <w:t xml:space="preserve">(16) to (23) </w:t>
      </w:r>
      <w:r w:rsidR="00C65916">
        <w:rPr>
          <w:lang w:val="en-US" w:eastAsia="en-US"/>
        </w:rPr>
        <w:tab/>
      </w:r>
      <w:r w:rsidR="00C65916">
        <w:rPr>
          <w:lang w:val="en-US" w:eastAsia="en-US"/>
        </w:rPr>
        <w:tab/>
      </w:r>
      <w:r w:rsidR="00C65916" w:rsidRPr="0034621F">
        <w:t>XXX</w:t>
      </w:r>
      <w:r w:rsidR="00C65916" w:rsidRPr="0034621F">
        <w:tab/>
      </w:r>
      <w:r w:rsidR="00C65916" w:rsidRPr="0034621F">
        <w:tab/>
      </w:r>
      <w:r w:rsidR="00C65916" w:rsidRPr="0034621F">
        <w:tab/>
        <w:t>XXX</w:t>
      </w:r>
      <w:r w:rsidR="00C65916" w:rsidRPr="0034621F">
        <w:tab/>
      </w:r>
      <w:r w:rsidR="00C65916" w:rsidRPr="0034621F">
        <w:tab/>
      </w:r>
      <w:r w:rsidR="00C65916" w:rsidRPr="0034621F">
        <w:tab/>
        <w:t>XXX</w:t>
      </w:r>
    </w:p>
    <w:p w:rsidR="00C65916" w:rsidRPr="008826D9" w:rsidRDefault="00C65916" w:rsidP="00C65916">
      <w:pPr>
        <w:pStyle w:val="NormalWeb"/>
        <w:spacing w:line="360" w:lineRule="auto"/>
        <w:jc w:val="both"/>
        <w:rPr>
          <w:lang w:val="en-US" w:eastAsia="en-US"/>
        </w:rPr>
      </w:pPr>
      <w:r>
        <w:rPr>
          <w:b/>
          <w:bCs/>
        </w:rPr>
        <w:t>3</w:t>
      </w:r>
      <w:r w:rsidRPr="00F81B3C">
        <w:rPr>
          <w:b/>
          <w:bCs/>
        </w:rPr>
        <w:t>.</w:t>
      </w:r>
      <w:r>
        <w:rPr>
          <w:b/>
          <w:bCs/>
        </w:rPr>
        <w:t xml:space="preserve"> </w:t>
      </w:r>
      <w:r w:rsidRPr="00AC635E">
        <w:t xml:space="preserve">(1) </w:t>
      </w:r>
      <w:r>
        <w:tab/>
      </w:r>
      <w:r>
        <w:tab/>
      </w:r>
      <w:r>
        <w:tab/>
      </w:r>
      <w:r w:rsidRPr="0034621F">
        <w:t>XXX</w:t>
      </w:r>
      <w:r w:rsidRPr="0034621F">
        <w:tab/>
      </w:r>
      <w:r w:rsidRPr="0034621F">
        <w:tab/>
      </w:r>
      <w:r w:rsidRPr="0034621F">
        <w:tab/>
        <w:t>XXX</w:t>
      </w:r>
      <w:r w:rsidRPr="0034621F">
        <w:tab/>
      </w:r>
      <w:r w:rsidRPr="0034621F">
        <w:tab/>
      </w:r>
      <w:r w:rsidRPr="0034621F">
        <w:tab/>
        <w:t>XXX</w:t>
      </w:r>
    </w:p>
    <w:p w:rsidR="00C65916" w:rsidRPr="002529CB" w:rsidRDefault="00C65916" w:rsidP="00C65916">
      <w:pPr>
        <w:pStyle w:val="NormalWeb"/>
        <w:spacing w:line="360" w:lineRule="auto"/>
        <w:jc w:val="both"/>
        <w:rPr>
          <w:lang w:val="en-US" w:eastAsia="en-US"/>
        </w:rPr>
      </w:pPr>
      <w:r>
        <w:t>(2)</w:t>
      </w:r>
      <w:r w:rsidRPr="002529CB">
        <w:t xml:space="preserve"> </w:t>
      </w:r>
      <w:r w:rsidRPr="002529CB">
        <w:rPr>
          <w:lang w:val="en-US" w:eastAsia="en-US"/>
        </w:rPr>
        <w:t xml:space="preserve">The Pro-Chancellor, Vice-Chancellor, Deans, Registrar, Finance and Accounts Officer, Controller of Examinations, Board of Governors, Executive Council, Academic Council, Finance Committee and all other persons who may hereafter become such officers or members so long as they continue to hold such office or membership, shall constitute a body corporate by the name of the "Gujarat University of Transplantation Sciences". </w:t>
      </w:r>
    </w:p>
    <w:p w:rsidR="00C65916" w:rsidRDefault="008544C6" w:rsidP="00C65916">
      <w:pPr>
        <w:pStyle w:val="NormalWeb"/>
        <w:spacing w:line="360" w:lineRule="auto"/>
        <w:jc w:val="both"/>
      </w:pPr>
      <w:r>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-1158875</wp:posOffset>
                </wp:positionH>
                <wp:positionV relativeFrom="paragraph">
                  <wp:posOffset>374015</wp:posOffset>
                </wp:positionV>
                <wp:extent cx="1047750"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477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916" w:rsidRPr="00DC257A" w:rsidRDefault="00C65916" w:rsidP="00ED72EB">
                            <w:pPr>
                              <w:tabs>
                                <w:tab w:val="left" w:pos="540"/>
                              </w:tabs>
                              <w:jc w:val="right"/>
                              <w:rPr>
                                <w:sz w:val="18"/>
                                <w:szCs w:val="18"/>
                              </w:rPr>
                            </w:pPr>
                            <w:r w:rsidRPr="00DC257A">
                              <w:rPr>
                                <w:rFonts w:ascii="Times New Roman" w:hAnsi="Times New Roman" w:cs="Times New Roman"/>
                                <w:b/>
                                <w:bCs/>
                                <w:spacing w:val="-1"/>
                                <w:sz w:val="20"/>
                              </w:rPr>
                              <w:t>Officers of University.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91.25pt;margin-top:29.45pt;width:82.5pt;height:3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" stroked="f">
                <v:textbox>
                  <w:txbxContent>
                    <w:p w:rsidR="00C65916" w:rsidRPr="00DC257A" w:rsidRDefault="00C65916" w:rsidP="00ED72EB">
                      <w:pPr>
                        <w:tabs>
                          <w:tab w:val="left" w:pos="540"/>
                        </w:tabs>
                        <w:jc w:val="right"/>
                        <w:rPr>
                          <w:sz w:val="18"/>
                          <w:szCs w:val="18"/>
                        </w:rPr>
                      </w:pPr>
                      <w:r w:rsidRPr="00DC257A">
                        <w:rPr>
                          <w:rFonts w:ascii="Times New Roman" w:hAnsi="Times New Roman" w:cs="Times New Roman"/>
                          <w:b/>
                          <w:bCs/>
                          <w:spacing w:val="-1"/>
                          <w:sz w:val="20"/>
                        </w:rPr>
                        <w:t>Officers of University.</w:t>
                      </w:r>
                    </w:p>
                  </w:txbxContent>
                </v:textbox>
              </v:shape>
            </w:pict>
          </mc:Fallback>
        </mc:AlternateContent>
      </w:r>
      <w:r w:rsidR="00C65916">
        <w:t xml:space="preserve">(3)  to (5) </w:t>
      </w:r>
      <w:r w:rsidR="00C65916">
        <w:tab/>
      </w:r>
      <w:r w:rsidR="00C65916">
        <w:tab/>
      </w:r>
      <w:r w:rsidR="00C65916" w:rsidRPr="0034621F">
        <w:t>XXX</w:t>
      </w:r>
      <w:r w:rsidR="00C65916" w:rsidRPr="0034621F">
        <w:tab/>
      </w:r>
      <w:r w:rsidR="00C65916" w:rsidRPr="0034621F">
        <w:tab/>
      </w:r>
      <w:r w:rsidR="00C65916" w:rsidRPr="0034621F">
        <w:tab/>
        <w:t>XXX</w:t>
      </w:r>
      <w:r w:rsidR="00C65916" w:rsidRPr="0034621F">
        <w:tab/>
      </w:r>
      <w:r w:rsidR="00C65916" w:rsidRPr="0034621F">
        <w:tab/>
      </w:r>
      <w:r w:rsidR="00C65916" w:rsidRPr="0034621F">
        <w:tab/>
        <w:t>XXX</w:t>
      </w:r>
    </w:p>
    <w:p w:rsidR="00C65916" w:rsidRPr="00334E7F" w:rsidRDefault="00C65916" w:rsidP="00C65916">
      <w:pPr>
        <w:pStyle w:val="NormalWeb"/>
        <w:rPr>
          <w:lang w:val="en-US" w:eastAsia="en-US"/>
        </w:rPr>
      </w:pPr>
      <w:r w:rsidRPr="00B61055">
        <w:rPr>
          <w:b/>
          <w:bCs/>
        </w:rPr>
        <w:t>9.</w:t>
      </w:r>
      <w:r w:rsidRPr="00334E7F">
        <w:t xml:space="preserve"> </w:t>
      </w:r>
      <w:r w:rsidRPr="00334E7F">
        <w:rPr>
          <w:lang w:val="en-US" w:eastAsia="en-US"/>
        </w:rPr>
        <w:t>The following shall be the Officers of the University, namely:</w:t>
      </w:r>
      <w:r>
        <w:rPr>
          <w:lang w:val="en-US" w:eastAsia="en-US"/>
        </w:rPr>
        <w:t xml:space="preserve"> -</w:t>
      </w:r>
      <w:r w:rsidRPr="00334E7F">
        <w:rPr>
          <w:lang w:val="en-US" w:eastAsia="en-US"/>
        </w:rPr>
        <w:t xml:space="preserve"> </w:t>
      </w:r>
    </w:p>
    <w:p w:rsidR="00C65916" w:rsidRDefault="00C65916" w:rsidP="00C65916">
      <w:pPr>
        <w:spacing w:before="100" w:beforeAutospacing="1" w:after="100" w:afterAutospacing="1" w:line="240" w:lineRule="auto"/>
        <w:rPr>
          <w:rFonts w:ascii="Times New Roman" w:hAnsi="Times New Roman" w:cs="Times New Roman"/>
          <w:sz w:val="24"/>
          <w:szCs w:val="24"/>
        </w:rPr>
      </w:pPr>
      <w:r w:rsidRPr="00334E7F">
        <w:rPr>
          <w:rFonts w:ascii="Times New Roman" w:hAnsi="Times New Roman" w:cs="Times New Roman"/>
          <w:sz w:val="24"/>
          <w:szCs w:val="24"/>
        </w:rPr>
        <w:t xml:space="preserve">(i) the Pro-Chancellor; </w:t>
      </w:r>
    </w:p>
    <w:p w:rsidR="00C65916" w:rsidRDefault="008544C6" w:rsidP="00C65916">
      <w:pPr>
        <w:spacing w:before="100" w:beforeAutospacing="1" w:after="100" w:afterAutospacing="1" w:line="240" w:lineRule="auto"/>
        <w:rPr>
          <w:rFonts w:ascii="Times New Roman" w:hAnsi="Times New Roman" w:cs="Times New Roman"/>
          <w:sz w:val="24"/>
          <w:szCs w:val="24"/>
        </w:rPr>
      </w:pPr>
      <w:r>
        <w:rPr>
          <w:noProof/>
          <w:lang w:bidi="gu-IN"/>
        </w:rPr>
        <mc:AlternateContent>
          <mc:Choice Requires="wps">
            <w:drawing>
              <wp:anchor distT="0" distB="0" distL="114300" distR="114300" simplePos="0" relativeHeight="251662336" behindDoc="0" locked="0" layoutInCell="1" allowOverlap="1">
                <wp:simplePos x="0" y="0"/>
                <wp:positionH relativeFrom="column">
                  <wp:posOffset>-1127125</wp:posOffset>
                </wp:positionH>
                <wp:positionV relativeFrom="paragraph">
                  <wp:posOffset>320040</wp:posOffset>
                </wp:positionV>
                <wp:extent cx="1047750" cy="4572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477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916" w:rsidRPr="00DC257A" w:rsidRDefault="00C65916" w:rsidP="00947822">
                            <w:pPr>
                              <w:tabs>
                                <w:tab w:val="left" w:pos="540"/>
                              </w:tabs>
                              <w:jc w:val="right"/>
                              <w:rPr>
                                <w:sz w:val="18"/>
                                <w:szCs w:val="18"/>
                              </w:rPr>
                            </w:pPr>
                            <w:r w:rsidRPr="00DC257A">
                              <w:rPr>
                                <w:rFonts w:ascii="Times New Roman" w:hAnsi="Times New Roman" w:cs="Times New Roman"/>
                                <w:b/>
                                <w:bCs/>
                                <w:spacing w:val="-1"/>
                                <w:sz w:val="20"/>
                              </w:rPr>
                              <w:t>Pro-Chancellor.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48" type="#_x0000_t202" style="position:absolute;margin-left:-88.75pt;margin-top:25.2pt;width:82.5pt;height:3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" stroked="f">
                <v:textbox>
                  <w:txbxContent>
                    <w:p w:rsidR="00C65916" w:rsidRPr="00DC257A" w:rsidRDefault="00C65916" w:rsidP="00947822">
                      <w:pPr>
                        <w:tabs>
                          <w:tab w:val="left" w:pos="540"/>
                        </w:tabs>
                        <w:jc w:val="right"/>
                        <w:rPr>
                          <w:sz w:val="18"/>
                          <w:szCs w:val="18"/>
                        </w:rPr>
                      </w:pPr>
                      <w:r w:rsidRPr="00DC257A">
                        <w:rPr>
                          <w:rFonts w:ascii="Times New Roman" w:hAnsi="Times New Roman" w:cs="Times New Roman"/>
                          <w:b/>
                          <w:bCs/>
                          <w:spacing w:val="-1"/>
                          <w:sz w:val="20"/>
                        </w:rPr>
                        <w:t>Pro-Chancellor.</w:t>
                      </w:r>
                    </w:p>
                  </w:txbxContent>
                </v:textbox>
              </v:shape>
            </w:pict>
          </mc:Fallback>
        </mc:AlternateContent>
      </w:r>
      <w:r w:rsidR="00C65916">
        <w:rPr>
          <w:rFonts w:ascii="Times New Roman" w:hAnsi="Times New Roman" w:cs="Times New Roman"/>
          <w:sz w:val="24"/>
          <w:szCs w:val="24"/>
        </w:rPr>
        <w:t xml:space="preserve">(ii) to (vii) </w:t>
      </w:r>
      <w:r w:rsidR="00C65916">
        <w:rPr>
          <w:rFonts w:ascii="Times New Roman" w:hAnsi="Times New Roman" w:cs="Times New Roman"/>
          <w:sz w:val="24"/>
          <w:szCs w:val="24"/>
        </w:rPr>
        <w:tab/>
      </w:r>
      <w:r w:rsidR="00C65916">
        <w:rPr>
          <w:rFonts w:ascii="Times New Roman" w:hAnsi="Times New Roman" w:cs="Times New Roman"/>
          <w:sz w:val="24"/>
          <w:szCs w:val="24"/>
        </w:rPr>
        <w:tab/>
      </w:r>
      <w:r w:rsidR="00C65916" w:rsidRPr="0034621F">
        <w:rPr>
          <w:rFonts w:ascii="Times New Roman" w:hAnsi="Times New Roman" w:cs="Times New Roman"/>
          <w:sz w:val="24"/>
          <w:szCs w:val="24"/>
        </w:rPr>
        <w:t>XXX</w:t>
      </w:r>
      <w:r w:rsidR="00C65916" w:rsidRPr="0034621F">
        <w:rPr>
          <w:rFonts w:ascii="Times New Roman" w:hAnsi="Times New Roman" w:cs="Times New Roman"/>
          <w:sz w:val="24"/>
          <w:szCs w:val="24"/>
        </w:rPr>
        <w:tab/>
      </w:r>
      <w:r w:rsidR="00C65916" w:rsidRPr="0034621F">
        <w:rPr>
          <w:rFonts w:ascii="Times New Roman" w:hAnsi="Times New Roman" w:cs="Times New Roman"/>
          <w:sz w:val="24"/>
          <w:szCs w:val="24"/>
        </w:rPr>
        <w:tab/>
      </w:r>
      <w:r w:rsidR="00C65916" w:rsidRPr="0034621F">
        <w:rPr>
          <w:rFonts w:ascii="Times New Roman" w:hAnsi="Times New Roman" w:cs="Times New Roman"/>
          <w:sz w:val="24"/>
          <w:szCs w:val="24"/>
        </w:rPr>
        <w:tab/>
        <w:t>XXX</w:t>
      </w:r>
      <w:r w:rsidR="00C65916" w:rsidRPr="0034621F">
        <w:rPr>
          <w:rFonts w:ascii="Times New Roman" w:hAnsi="Times New Roman" w:cs="Times New Roman"/>
          <w:sz w:val="24"/>
          <w:szCs w:val="24"/>
        </w:rPr>
        <w:tab/>
      </w:r>
      <w:r w:rsidR="00C65916" w:rsidRPr="0034621F">
        <w:rPr>
          <w:rFonts w:ascii="Times New Roman" w:hAnsi="Times New Roman" w:cs="Times New Roman"/>
          <w:sz w:val="24"/>
          <w:szCs w:val="24"/>
        </w:rPr>
        <w:tab/>
      </w:r>
      <w:r w:rsidR="00C65916" w:rsidRPr="0034621F">
        <w:rPr>
          <w:rFonts w:ascii="Times New Roman" w:hAnsi="Times New Roman" w:cs="Times New Roman"/>
          <w:sz w:val="24"/>
          <w:szCs w:val="24"/>
        </w:rPr>
        <w:tab/>
        <w:t>XXX</w:t>
      </w:r>
    </w:p>
    <w:p w:rsidR="00C65916" w:rsidRPr="005A5DA3" w:rsidRDefault="00C65916" w:rsidP="00C65916">
      <w:pPr>
        <w:pStyle w:val="NormalWeb"/>
        <w:spacing w:line="360" w:lineRule="auto"/>
        <w:jc w:val="both"/>
        <w:rPr>
          <w:lang w:val="en-US" w:eastAsia="en-US"/>
        </w:rPr>
      </w:pPr>
      <w:r w:rsidRPr="00401782">
        <w:rPr>
          <w:b/>
          <w:bCs/>
        </w:rPr>
        <w:t>10.</w:t>
      </w:r>
      <w:r>
        <w:rPr>
          <w:b/>
          <w:bCs/>
        </w:rPr>
        <w:t xml:space="preserve"> </w:t>
      </w:r>
      <w:r w:rsidRPr="005A5DA3">
        <w:rPr>
          <w:lang w:val="en-US" w:eastAsia="en-US"/>
        </w:rPr>
        <w:t xml:space="preserve">(1) There shall be a Pro-Chancellor of the University, who shall be appointed by the State Government in consultation with the Board of Governors. </w:t>
      </w:r>
    </w:p>
    <w:p w:rsidR="00C65916" w:rsidRPr="005A5DA3" w:rsidRDefault="00C65916" w:rsidP="00C65916">
      <w:pPr>
        <w:spacing w:before="100" w:beforeAutospacing="1" w:after="100" w:afterAutospacing="1" w:line="360" w:lineRule="auto"/>
        <w:jc w:val="both"/>
        <w:rPr>
          <w:rFonts w:ascii="Times New Roman" w:hAnsi="Times New Roman" w:cs="Times New Roman"/>
          <w:sz w:val="24"/>
          <w:szCs w:val="24"/>
        </w:rPr>
      </w:pPr>
      <w:r w:rsidRPr="005A5DA3">
        <w:rPr>
          <w:rFonts w:ascii="Times New Roman" w:hAnsi="Times New Roman" w:cs="Times New Roman"/>
          <w:sz w:val="24"/>
          <w:szCs w:val="24"/>
        </w:rPr>
        <w:t xml:space="preserve">(2) The Pro-Chancellor shall be an eminent person with atleast 20 years of experience in the field of transplantation which may include the experience of research in the field transplantation. </w:t>
      </w:r>
    </w:p>
    <w:p w:rsidR="00C65916" w:rsidRPr="005A5DA3" w:rsidRDefault="00C65916" w:rsidP="00C65916">
      <w:pPr>
        <w:spacing w:before="100" w:beforeAutospacing="1" w:after="100" w:afterAutospacing="1" w:line="360" w:lineRule="auto"/>
        <w:jc w:val="both"/>
        <w:rPr>
          <w:rFonts w:ascii="Times New Roman" w:hAnsi="Times New Roman" w:cs="Times New Roman"/>
          <w:sz w:val="24"/>
          <w:szCs w:val="24"/>
        </w:rPr>
      </w:pPr>
      <w:r w:rsidRPr="005A5DA3">
        <w:rPr>
          <w:rFonts w:ascii="Times New Roman" w:hAnsi="Times New Roman" w:cs="Times New Roman"/>
          <w:sz w:val="24"/>
          <w:szCs w:val="24"/>
        </w:rPr>
        <w:t xml:space="preserve">(3) The Pro-Chancellor shall hold office for a period of five years and shall be eligible for reappointment. </w:t>
      </w:r>
    </w:p>
    <w:p w:rsidR="00C65916" w:rsidRDefault="00C65916" w:rsidP="00C65916">
      <w:pPr>
        <w:spacing w:before="100" w:beforeAutospacing="1" w:after="100" w:afterAutospacing="1" w:line="360" w:lineRule="auto"/>
        <w:jc w:val="both"/>
        <w:rPr>
          <w:rFonts w:ascii="Times New Roman" w:hAnsi="Times New Roman" w:cs="Times New Roman"/>
          <w:sz w:val="24"/>
          <w:szCs w:val="24"/>
        </w:rPr>
      </w:pPr>
      <w:r w:rsidRPr="005A5DA3">
        <w:rPr>
          <w:rFonts w:ascii="Times New Roman" w:hAnsi="Times New Roman" w:cs="Times New Roman"/>
          <w:sz w:val="24"/>
          <w:szCs w:val="24"/>
        </w:rPr>
        <w:t>(4) Where a vacancy in the office of the Pro-Chancellor occurs on account of death, resignation or otherwise, the State Government shall appoint as soon as possible, a suitable person to be the Pro-Chancellor of the University in accordance with the provision of sub-sec</w:t>
      </w:r>
      <w:r>
        <w:rPr>
          <w:rFonts w:ascii="Times New Roman" w:hAnsi="Times New Roman" w:cs="Times New Roman"/>
          <w:sz w:val="24"/>
          <w:szCs w:val="24"/>
        </w:rPr>
        <w:t xml:space="preserve">tion </w:t>
      </w:r>
      <w:r w:rsidRPr="005A5DA3">
        <w:rPr>
          <w:rFonts w:ascii="Times New Roman" w:hAnsi="Times New Roman" w:cs="Times New Roman"/>
          <w:sz w:val="24"/>
          <w:szCs w:val="24"/>
        </w:rPr>
        <w:t xml:space="preserve">(1). Till such appoint is made by the State Government, the Vice-Chancellor shall perform the duties and discharge the functions of the Pro-Chancellor. </w:t>
      </w:r>
    </w:p>
    <w:p w:rsidR="00C65916" w:rsidRDefault="008544C6" w:rsidP="00C65916">
      <w:pPr>
        <w:spacing w:before="100" w:beforeAutospacing="1" w:after="100" w:afterAutospacing="1" w:line="360" w:lineRule="auto"/>
        <w:jc w:val="both"/>
        <w:rPr>
          <w:rFonts w:ascii="Times New Roman" w:hAnsi="Times New Roman" w:cs="Times New Roman"/>
          <w:sz w:val="24"/>
          <w:szCs w:val="24"/>
        </w:rPr>
      </w:pPr>
      <w:r>
        <w:rPr>
          <w:noProof/>
          <w:lang w:bidi="gu-IN"/>
        </w:rPr>
        <mc:AlternateContent>
          <mc:Choice Requires="wps">
            <w:drawing>
              <wp:anchor distT="0" distB="0" distL="114300" distR="114300" simplePos="0" relativeHeight="251663360" behindDoc="0" locked="0" layoutInCell="1" allowOverlap="1">
                <wp:simplePos x="0" y="0"/>
                <wp:positionH relativeFrom="column">
                  <wp:posOffset>4718050</wp:posOffset>
                </wp:positionH>
                <wp:positionV relativeFrom="paragraph">
                  <wp:posOffset>923925</wp:posOffset>
                </wp:positionV>
                <wp:extent cx="1047750" cy="4572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477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916" w:rsidRPr="00DC257A" w:rsidRDefault="00C65916" w:rsidP="00947822">
                            <w:pPr>
                              <w:tabs>
                                <w:tab w:val="left" w:pos="540"/>
                              </w:tabs>
                              <w:rPr>
                                <w:sz w:val="18"/>
                                <w:szCs w:val="18"/>
                              </w:rPr>
                            </w:pPr>
                            <w:r>
                              <w:rPr>
                                <w:rFonts w:ascii="Times New Roman" w:hAnsi="Times New Roman" w:cs="Times New Roman"/>
                                <w:b/>
                                <w:bCs/>
                                <w:spacing w:val="-1"/>
                                <w:sz w:val="20"/>
                              </w:rPr>
                              <w:t xml:space="preserve">Powers of </w:t>
                            </w:r>
                            <w:r w:rsidR="002C209D">
                              <w:rPr>
                                <w:rFonts w:ascii="Times New Roman" w:hAnsi="Times New Roman" w:cs="Times New Roman"/>
                                <w:b/>
                                <w:bCs/>
                                <w:spacing w:val="-1"/>
                                <w:sz w:val="20"/>
                              </w:rPr>
                              <w:t xml:space="preserve">         </w:t>
                            </w:r>
                            <w:r w:rsidRPr="00DC257A">
                              <w:rPr>
                                <w:rFonts w:ascii="Times New Roman" w:hAnsi="Times New Roman" w:cs="Times New Roman"/>
                                <w:b/>
                                <w:bCs/>
                                <w:spacing w:val="-1"/>
                                <w:sz w:val="20"/>
                              </w:rPr>
                              <w:t>Pro-Chancellor.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49" type="#_x0000_t202" style="position:absolute;left:0;text-align:left;margin-left:371.5pt;margin-top:72.75pt;width:82.5pt;height:3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" stroked="f">
                <v:textbox>
                  <w:txbxContent>
                    <w:p w:rsidR="00C65916" w:rsidRPr="00DC257A" w:rsidRDefault="00C65916" w:rsidP="00947822">
                      <w:pPr>
                        <w:tabs>
                          <w:tab w:val="left" w:pos="540"/>
                        </w:tabs>
                        <w:rPr>
                          <w:sz w:val="18"/>
                          <w:szCs w:val="18"/>
                        </w:rPr>
                      </w:pPr>
                      <w:r>
                        <w:rPr>
                          <w:rFonts w:ascii="Times New Roman" w:hAnsi="Times New Roman" w:cs="Times New Roman"/>
                          <w:b/>
                          <w:bCs/>
                          <w:spacing w:val="-1"/>
                          <w:sz w:val="20"/>
                        </w:rPr>
                        <w:t xml:space="preserve">Powers of </w:t>
                      </w:r>
                      <w:r w:rsidR="002C209D">
                        <w:rPr>
                          <w:rFonts w:ascii="Times New Roman" w:hAnsi="Times New Roman" w:cs="Times New Roman"/>
                          <w:b/>
                          <w:bCs/>
                          <w:spacing w:val="-1"/>
                          <w:sz w:val="20"/>
                        </w:rPr>
                        <w:t xml:space="preserve">         </w:t>
                      </w:r>
                      <w:r w:rsidRPr="00DC257A">
                        <w:rPr>
                          <w:rFonts w:ascii="Times New Roman" w:hAnsi="Times New Roman" w:cs="Times New Roman"/>
                          <w:b/>
                          <w:bCs/>
                          <w:spacing w:val="-1"/>
                          <w:sz w:val="20"/>
                        </w:rPr>
                        <w:t>Pro-Chancellor.</w:t>
                      </w:r>
                    </w:p>
                  </w:txbxContent>
                </v:textbox>
              </v:shape>
            </w:pict>
          </mc:Fallback>
        </mc:AlternateContent>
      </w:r>
      <w:r w:rsidR="00C65916" w:rsidRPr="005A5DA3">
        <w:rPr>
          <w:rFonts w:ascii="Times New Roman" w:hAnsi="Times New Roman" w:cs="Times New Roman"/>
          <w:sz w:val="24"/>
          <w:szCs w:val="24"/>
        </w:rPr>
        <w:t xml:space="preserve">(5) The Pro-Chancellor may resign from his office by writing under his hand addressed to the State Government and such resignation shall take effect from the date of acceptance by the State Government. </w:t>
      </w:r>
    </w:p>
    <w:p w:rsidR="00C65916" w:rsidRPr="004A074E" w:rsidRDefault="00C65916" w:rsidP="00C65916">
      <w:pPr>
        <w:pStyle w:val="NormalWeb"/>
        <w:spacing w:line="360" w:lineRule="auto"/>
        <w:jc w:val="both"/>
        <w:rPr>
          <w:lang w:val="en-US" w:eastAsia="en-US"/>
        </w:rPr>
      </w:pPr>
      <w:r w:rsidRPr="00ED027B">
        <w:rPr>
          <w:b/>
          <w:bCs/>
        </w:rPr>
        <w:t>11.</w:t>
      </w:r>
      <w:r>
        <w:rPr>
          <w:b/>
          <w:bCs/>
        </w:rPr>
        <w:t xml:space="preserve"> </w:t>
      </w:r>
      <w:r w:rsidRPr="004A074E">
        <w:rPr>
          <w:lang w:val="en-US" w:eastAsia="en-US"/>
        </w:rPr>
        <w:t>(1) The Pro-Chancellor shall preside over the meetings of the Board of Governors and at the</w:t>
      </w:r>
      <w:r>
        <w:rPr>
          <w:lang w:val="en-US" w:eastAsia="en-US"/>
        </w:rPr>
        <w:t xml:space="preserve"> convocation of the University.</w:t>
      </w:r>
    </w:p>
    <w:p w:rsidR="00C65916" w:rsidRPr="004A074E" w:rsidRDefault="00C65916" w:rsidP="00C65916">
      <w:pPr>
        <w:spacing w:before="100" w:beforeAutospacing="1" w:after="100" w:afterAutospacing="1" w:line="360" w:lineRule="auto"/>
        <w:jc w:val="both"/>
        <w:rPr>
          <w:rFonts w:ascii="Times New Roman" w:hAnsi="Times New Roman" w:cs="Times New Roman"/>
          <w:sz w:val="24"/>
          <w:szCs w:val="24"/>
        </w:rPr>
      </w:pPr>
      <w:r w:rsidRPr="004A074E">
        <w:rPr>
          <w:rFonts w:ascii="Times New Roman" w:hAnsi="Times New Roman" w:cs="Times New Roman"/>
          <w:sz w:val="24"/>
          <w:szCs w:val="24"/>
        </w:rPr>
        <w:t xml:space="preserve">(2) The Pro-Chancellor shall exercise such other powers and perform such other duties as may be assigned to him by or under this Act or regulations made thereunder. </w:t>
      </w:r>
    </w:p>
    <w:p w:rsidR="00C65916" w:rsidRDefault="00C65916" w:rsidP="00C65916">
      <w:pPr>
        <w:spacing w:before="100" w:beforeAutospacing="1" w:after="100" w:afterAutospacing="1" w:line="360" w:lineRule="auto"/>
        <w:jc w:val="both"/>
        <w:rPr>
          <w:rFonts w:ascii="Times New Roman" w:hAnsi="Times New Roman" w:cs="Times New Roman"/>
          <w:sz w:val="24"/>
          <w:szCs w:val="24"/>
        </w:rPr>
      </w:pPr>
      <w:r w:rsidRPr="004A074E">
        <w:rPr>
          <w:rFonts w:ascii="Times New Roman" w:hAnsi="Times New Roman" w:cs="Times New Roman"/>
          <w:sz w:val="24"/>
          <w:szCs w:val="24"/>
        </w:rPr>
        <w:t xml:space="preserve">(3) The Pro-Chancellor shall have, subject to the provisions of this Act, power to cause an inspection or review, to be made by such person or persons as he may direct, of the University, its buildings, hostels, libraries, equipments and systems and processes of any institution or center maintained by the University, and also of the examinations, teaching, research and other work conducted or done by the University and to cause an inquiry to be made in like manner in respect of any matter connected with the administration, academic affairs and finances of the University. </w:t>
      </w:r>
    </w:p>
    <w:p w:rsidR="00C65916" w:rsidRPr="00547FA7" w:rsidRDefault="008544C6" w:rsidP="00C65916">
      <w:pPr>
        <w:pStyle w:val="NormalWeb"/>
        <w:spacing w:line="360" w:lineRule="auto"/>
        <w:jc w:val="both"/>
        <w:rPr>
          <w:lang w:val="en-US" w:eastAsia="en-US"/>
        </w:rPr>
      </w:pPr>
      <w:r>
        <w:rPr>
          <w:noProof/>
          <w:lang w:val="en-US" w:eastAsia="en-US"/>
        </w:rPr>
        <mc:AlternateContent>
          <mc:Choice Requires="wps">
            <w:drawing>
              <wp:anchor distT="0" distB="0" distL="114300" distR="114300" simplePos="0" relativeHeight="251664384" behindDoc="0" locked="0" layoutInCell="1" allowOverlap="1">
                <wp:simplePos x="0" y="0"/>
                <wp:positionH relativeFrom="column">
                  <wp:posOffset>-1104900</wp:posOffset>
                </wp:positionH>
                <wp:positionV relativeFrom="paragraph">
                  <wp:posOffset>-35560</wp:posOffset>
                </wp:positionV>
                <wp:extent cx="1047750" cy="4572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477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916" w:rsidRPr="00DC257A" w:rsidRDefault="00C65916" w:rsidP="00C65916">
                            <w:pPr>
                              <w:tabs>
                                <w:tab w:val="left" w:pos="540"/>
                              </w:tabs>
                              <w:jc w:val="right"/>
                              <w:rPr>
                                <w:sz w:val="18"/>
                                <w:szCs w:val="18"/>
                              </w:rPr>
                            </w:pPr>
                            <w:r>
                              <w:rPr>
                                <w:rFonts w:ascii="Times New Roman" w:hAnsi="Times New Roman" w:cs="Times New Roman"/>
                                <w:b/>
                                <w:bCs/>
                                <w:spacing w:val="-1"/>
                                <w:sz w:val="20"/>
                              </w:rPr>
                              <w:t xml:space="preserve">Vice- </w:t>
                            </w:r>
                            <w:r w:rsidRPr="00DC257A">
                              <w:rPr>
                                <w:rFonts w:ascii="Times New Roman" w:hAnsi="Times New Roman" w:cs="Times New Roman"/>
                                <w:b/>
                                <w:bCs/>
                                <w:spacing w:val="-1"/>
                                <w:sz w:val="20"/>
                              </w:rPr>
                              <w:t>Chancellor.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87pt;margin-top:-2.8pt;width:82.5pt;height:3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" stroked="f">
                <v:textbox>
                  <w:txbxContent>
                    <w:p w:rsidR="00C65916" w:rsidRPr="00DC257A" w:rsidRDefault="00C65916" w:rsidP="00C65916">
                      <w:pPr>
                        <w:tabs>
                          <w:tab w:val="left" w:pos="540"/>
                        </w:tabs>
                        <w:jc w:val="right"/>
                        <w:rPr>
                          <w:sz w:val="18"/>
                          <w:szCs w:val="18"/>
                        </w:rPr>
                      </w:pPr>
                      <w:r>
                        <w:rPr>
                          <w:rFonts w:ascii="Times New Roman" w:hAnsi="Times New Roman" w:cs="Times New Roman"/>
                          <w:b/>
                          <w:bCs/>
                          <w:spacing w:val="-1"/>
                          <w:sz w:val="20"/>
                        </w:rPr>
                        <w:t xml:space="preserve">Vice- </w:t>
                      </w:r>
                      <w:r w:rsidRPr="00DC257A">
                        <w:rPr>
                          <w:rFonts w:ascii="Times New Roman" w:hAnsi="Times New Roman" w:cs="Times New Roman"/>
                          <w:b/>
                          <w:bCs/>
                          <w:spacing w:val="-1"/>
                          <w:sz w:val="20"/>
                        </w:rPr>
                        <w:t>Chancellor.</w:t>
                      </w:r>
                    </w:p>
                  </w:txbxContent>
                </v:textbox>
              </v:shape>
            </w:pict>
          </mc:Fallback>
        </mc:AlternateContent>
      </w:r>
      <w:r w:rsidR="00C65916" w:rsidRPr="00547FA7">
        <w:rPr>
          <w:b/>
          <w:bCs/>
        </w:rPr>
        <w:t>12.</w:t>
      </w:r>
      <w:r w:rsidR="00C65916">
        <w:rPr>
          <w:b/>
          <w:bCs/>
        </w:rPr>
        <w:t xml:space="preserve"> </w:t>
      </w:r>
      <w:r w:rsidR="00C65916" w:rsidRPr="00547FA7">
        <w:rPr>
          <w:lang w:val="en-US" w:eastAsia="en-US"/>
        </w:rPr>
        <w:t xml:space="preserve">(1) The Vice-Chancellor shall be appointed by the State Government, in consultation with the Pro-Chancellor. </w:t>
      </w:r>
    </w:p>
    <w:p w:rsidR="00C65916" w:rsidRPr="00547FA7" w:rsidRDefault="00C65916" w:rsidP="00C65916">
      <w:pPr>
        <w:spacing w:before="100" w:beforeAutospacing="1" w:after="100" w:afterAutospacing="1" w:line="360" w:lineRule="auto"/>
        <w:jc w:val="both"/>
        <w:rPr>
          <w:rFonts w:ascii="Times New Roman" w:hAnsi="Times New Roman" w:cs="Times New Roman"/>
          <w:sz w:val="24"/>
          <w:szCs w:val="24"/>
        </w:rPr>
      </w:pPr>
      <w:r w:rsidRPr="00547FA7">
        <w:rPr>
          <w:rFonts w:ascii="Times New Roman" w:hAnsi="Times New Roman" w:cs="Times New Roman"/>
          <w:sz w:val="24"/>
          <w:szCs w:val="24"/>
        </w:rPr>
        <w:t xml:space="preserve">(2) The qualifications and other terms and conditions of the Vice-Chancellor shall be such as may be determined by the State Government. </w:t>
      </w:r>
    </w:p>
    <w:p w:rsidR="00C65916" w:rsidRPr="00547FA7" w:rsidRDefault="00C65916" w:rsidP="00C65916">
      <w:pPr>
        <w:spacing w:before="100" w:beforeAutospacing="1" w:after="100" w:afterAutospacing="1" w:line="360" w:lineRule="auto"/>
        <w:jc w:val="both"/>
        <w:rPr>
          <w:rFonts w:ascii="Times New Roman" w:hAnsi="Times New Roman" w:cs="Times New Roman"/>
          <w:sz w:val="24"/>
          <w:szCs w:val="24"/>
        </w:rPr>
      </w:pPr>
      <w:r w:rsidRPr="00547FA7">
        <w:rPr>
          <w:rFonts w:ascii="Times New Roman" w:hAnsi="Times New Roman" w:cs="Times New Roman"/>
          <w:sz w:val="24"/>
          <w:szCs w:val="24"/>
        </w:rPr>
        <w:t xml:space="preserve">(3) The Vice-Chancellor shall hold office for a period of five years and shall be eligible for reappointment. </w:t>
      </w:r>
    </w:p>
    <w:p w:rsidR="00C65916" w:rsidRPr="00547FA7" w:rsidRDefault="00C65916" w:rsidP="00C65916">
      <w:pPr>
        <w:spacing w:before="100" w:beforeAutospacing="1" w:after="100" w:afterAutospacing="1" w:line="360" w:lineRule="auto"/>
        <w:jc w:val="both"/>
        <w:rPr>
          <w:rFonts w:ascii="Times New Roman" w:hAnsi="Times New Roman" w:cs="Times New Roman"/>
          <w:sz w:val="24"/>
          <w:szCs w:val="24"/>
        </w:rPr>
      </w:pPr>
      <w:r w:rsidRPr="00547FA7">
        <w:rPr>
          <w:rFonts w:ascii="Times New Roman" w:hAnsi="Times New Roman" w:cs="Times New Roman"/>
          <w:sz w:val="24"/>
          <w:szCs w:val="24"/>
        </w:rPr>
        <w:t>(4) Where a vacancy in the office of the Vice-Chancellor occurs on account of death, resignation or otherwise, the State Government shall appoint as soon as possible, a suitable person to be the Vice-Chancellor of the University in accordance with the provision of sub-sec</w:t>
      </w:r>
      <w:r>
        <w:rPr>
          <w:rFonts w:ascii="Times New Roman" w:hAnsi="Times New Roman" w:cs="Times New Roman"/>
          <w:sz w:val="24"/>
          <w:szCs w:val="24"/>
        </w:rPr>
        <w:t>tion</w:t>
      </w:r>
      <w:r w:rsidRPr="00547FA7">
        <w:rPr>
          <w:rFonts w:ascii="Times New Roman" w:hAnsi="Times New Roman" w:cs="Times New Roman"/>
          <w:sz w:val="24"/>
          <w:szCs w:val="24"/>
        </w:rPr>
        <w:t xml:space="preserve"> (1). </w:t>
      </w:r>
    </w:p>
    <w:p w:rsidR="00C65916" w:rsidRDefault="008544C6" w:rsidP="00C65916">
      <w:pPr>
        <w:spacing w:before="100" w:beforeAutospacing="1" w:after="100" w:afterAutospacing="1" w:line="360" w:lineRule="auto"/>
        <w:jc w:val="both"/>
        <w:rPr>
          <w:rFonts w:ascii="Times New Roman" w:hAnsi="Times New Roman" w:cs="Times New Roman"/>
          <w:sz w:val="24"/>
          <w:szCs w:val="24"/>
        </w:rPr>
      </w:pPr>
      <w:r>
        <w:rPr>
          <w:noProof/>
          <w:lang w:bidi="gu-IN"/>
        </w:rPr>
        <mc:AlternateContent>
          <mc:Choice Requires="wps">
            <w:drawing>
              <wp:anchor distT="0" distB="0" distL="114300" distR="114300" simplePos="0" relativeHeight="251665408" behindDoc="0" locked="0" layoutInCell="1" allowOverlap="1">
                <wp:simplePos x="0" y="0"/>
                <wp:positionH relativeFrom="column">
                  <wp:posOffset>-819150</wp:posOffset>
                </wp:positionH>
                <wp:positionV relativeFrom="paragraph">
                  <wp:posOffset>1028065</wp:posOffset>
                </wp:positionV>
                <wp:extent cx="819150" cy="98044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819150" cy="980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916" w:rsidRPr="002C209D" w:rsidRDefault="00C65916" w:rsidP="002C209D">
                            <w:pPr>
                              <w:pStyle w:val="Heading4"/>
                              <w:jc w:val="right"/>
                              <w:rPr>
                                <w:rFonts w:ascii="Times New Roman" w:hAnsi="Times New Roman" w:cs="Times New Roman"/>
                                <w:sz w:val="20"/>
                                <w:szCs w:val="20"/>
                              </w:rPr>
                            </w:pPr>
                            <w:r w:rsidRPr="002C209D">
                              <w:rPr>
                                <w:rFonts w:ascii="Times New Roman" w:hAnsi="Times New Roman" w:cs="Times New Roman"/>
                                <w:sz w:val="20"/>
                                <w:szCs w:val="20"/>
                              </w:rPr>
                              <w:t xml:space="preserve">Powers and functions of Vice-Chancellor.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51" type="#_x0000_t202" style="position:absolute;left:0;text-align:left;margin-left:-64.5pt;margin-top:80.95pt;width:64.5pt;height:77.2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" stroked="f">
                <v:textbox>
                  <w:txbxContent>
                    <w:p w:rsidR="00C65916" w:rsidRPr="002C209D" w:rsidRDefault="00C65916" w:rsidP="002C209D">
                      <w:pPr>
                        <w:pStyle w:val="Heading4"/>
                        <w:jc w:val="right"/>
                        <w:rPr>
                          <w:rFonts w:ascii="Times New Roman" w:hAnsi="Times New Roman" w:cs="Times New Roman"/>
                          <w:sz w:val="20"/>
                          <w:szCs w:val="20"/>
                        </w:rPr>
                      </w:pPr>
                      <w:r w:rsidRPr="002C209D">
                        <w:rPr>
                          <w:rFonts w:ascii="Times New Roman" w:hAnsi="Times New Roman" w:cs="Times New Roman"/>
                          <w:sz w:val="20"/>
                          <w:szCs w:val="20"/>
                        </w:rPr>
                        <w:t xml:space="preserve">Powers and functions of Vice-Chancellor. </w:t>
                      </w:r>
                    </w:p>
                  </w:txbxContent>
                </v:textbox>
              </v:shape>
            </w:pict>
          </mc:Fallback>
        </mc:AlternateContent>
      </w:r>
      <w:r w:rsidR="00C65916" w:rsidRPr="00547FA7">
        <w:rPr>
          <w:rFonts w:ascii="Times New Roman" w:hAnsi="Times New Roman" w:cs="Times New Roman"/>
          <w:sz w:val="24"/>
          <w:szCs w:val="24"/>
        </w:rPr>
        <w:t>(5) The Vice-Chancellor may resign from his office by writing under his hand addressed to the State Government through the Pro-Chancellor, and such resignation shall take effect from the date of acceptance by the State Government</w:t>
      </w:r>
      <w:r w:rsidR="00C65916">
        <w:rPr>
          <w:rFonts w:ascii="Times New Roman" w:hAnsi="Times New Roman" w:cs="Times New Roman"/>
          <w:sz w:val="24"/>
          <w:szCs w:val="24"/>
        </w:rPr>
        <w:t>.</w:t>
      </w:r>
    </w:p>
    <w:p w:rsidR="00C65916" w:rsidRDefault="00C65916" w:rsidP="00C65916">
      <w:pPr>
        <w:pStyle w:val="NormalWeb"/>
        <w:rPr>
          <w:lang w:val="en-US" w:eastAsia="en-US"/>
        </w:rPr>
      </w:pPr>
      <w:r w:rsidRPr="007227AA">
        <w:rPr>
          <w:b/>
          <w:bCs/>
        </w:rPr>
        <w:t>13.</w:t>
      </w:r>
      <w:r>
        <w:rPr>
          <w:b/>
          <w:bCs/>
        </w:rPr>
        <w:t xml:space="preserve"> </w:t>
      </w:r>
      <w:r w:rsidRPr="007227AA">
        <w:rPr>
          <w:lang w:val="en-US" w:eastAsia="en-US"/>
        </w:rPr>
        <w:t xml:space="preserve">The Vice-Chancellor shall </w:t>
      </w:r>
      <w:r>
        <w:rPr>
          <w:lang w:val="en-US" w:eastAsia="en-US"/>
        </w:rPr>
        <w:t>–</w:t>
      </w:r>
    </w:p>
    <w:p w:rsidR="00C65916" w:rsidRDefault="00C65916" w:rsidP="00C65916">
      <w:pPr>
        <w:spacing w:before="100" w:beforeAutospacing="1" w:after="100" w:afterAutospacing="1" w:line="240" w:lineRule="auto"/>
        <w:rPr>
          <w:rFonts w:ascii="Times New Roman" w:hAnsi="Times New Roman" w:cs="Times New Roman"/>
          <w:sz w:val="24"/>
          <w:szCs w:val="24"/>
        </w:rPr>
      </w:pPr>
      <w:r w:rsidRPr="006A12F7">
        <w:rPr>
          <w:rFonts w:ascii="Times New Roman" w:hAnsi="Times New Roman" w:cs="Times New Roman"/>
          <w:sz w:val="24"/>
          <w:szCs w:val="24"/>
        </w:rPr>
        <w:t>(i)</w:t>
      </w:r>
      <w:r>
        <w:t xml:space="preserve"> </w:t>
      </w:r>
      <w:r>
        <w:tab/>
      </w:r>
      <w:r>
        <w:tab/>
      </w:r>
      <w:r>
        <w:tab/>
      </w:r>
      <w:r w:rsidRPr="0034621F">
        <w:rPr>
          <w:rFonts w:ascii="Times New Roman" w:hAnsi="Times New Roman" w:cs="Times New Roman"/>
          <w:sz w:val="24"/>
          <w:szCs w:val="24"/>
        </w:rPr>
        <w:t>XXX</w:t>
      </w:r>
      <w:r w:rsidRPr="0034621F">
        <w:rPr>
          <w:rFonts w:ascii="Times New Roman" w:hAnsi="Times New Roman" w:cs="Times New Roman"/>
          <w:sz w:val="24"/>
          <w:szCs w:val="24"/>
        </w:rPr>
        <w:tab/>
      </w:r>
      <w:r w:rsidRPr="0034621F">
        <w:rPr>
          <w:rFonts w:ascii="Times New Roman" w:hAnsi="Times New Roman" w:cs="Times New Roman"/>
          <w:sz w:val="24"/>
          <w:szCs w:val="24"/>
        </w:rPr>
        <w:tab/>
      </w:r>
      <w:r w:rsidRPr="0034621F">
        <w:rPr>
          <w:rFonts w:ascii="Times New Roman" w:hAnsi="Times New Roman" w:cs="Times New Roman"/>
          <w:sz w:val="24"/>
          <w:szCs w:val="24"/>
        </w:rPr>
        <w:tab/>
        <w:t>XXX</w:t>
      </w:r>
      <w:r w:rsidRPr="0034621F">
        <w:rPr>
          <w:rFonts w:ascii="Times New Roman" w:hAnsi="Times New Roman" w:cs="Times New Roman"/>
          <w:sz w:val="24"/>
          <w:szCs w:val="24"/>
        </w:rPr>
        <w:tab/>
      </w:r>
      <w:r w:rsidRPr="0034621F">
        <w:rPr>
          <w:rFonts w:ascii="Times New Roman" w:hAnsi="Times New Roman" w:cs="Times New Roman"/>
          <w:sz w:val="24"/>
          <w:szCs w:val="24"/>
        </w:rPr>
        <w:tab/>
      </w:r>
      <w:r w:rsidRPr="0034621F">
        <w:rPr>
          <w:rFonts w:ascii="Times New Roman" w:hAnsi="Times New Roman" w:cs="Times New Roman"/>
          <w:sz w:val="24"/>
          <w:szCs w:val="24"/>
        </w:rPr>
        <w:tab/>
        <w:t>XXX</w:t>
      </w:r>
    </w:p>
    <w:p w:rsidR="00C65916" w:rsidRDefault="00C65916" w:rsidP="00C65916">
      <w:pPr>
        <w:pStyle w:val="NormalWeb"/>
        <w:spacing w:line="360" w:lineRule="auto"/>
        <w:jc w:val="both"/>
        <w:rPr>
          <w:lang w:val="en-US" w:eastAsia="en-US"/>
        </w:rPr>
      </w:pPr>
      <w:r>
        <w:t xml:space="preserve">(ii) </w:t>
      </w:r>
      <w:r w:rsidRPr="007227AA">
        <w:rPr>
          <w:lang w:val="en-US" w:eastAsia="en-US"/>
        </w:rPr>
        <w:t xml:space="preserve">preside over at the meetings of the Executive Council, Academic Council and the Finance Committee; </w:t>
      </w:r>
    </w:p>
    <w:p w:rsidR="00C65916" w:rsidRDefault="00C65916" w:rsidP="00C65916">
      <w:pPr>
        <w:pStyle w:val="NormalWeb"/>
        <w:spacing w:line="360" w:lineRule="auto"/>
        <w:jc w:val="both"/>
      </w:pPr>
      <w:r>
        <w:rPr>
          <w:lang w:val="en-US" w:eastAsia="en-US"/>
        </w:rPr>
        <w:t xml:space="preserve">(iii) to (v) </w:t>
      </w:r>
      <w:r>
        <w:rPr>
          <w:lang w:val="en-US" w:eastAsia="en-US"/>
        </w:rPr>
        <w:tab/>
      </w:r>
      <w:r>
        <w:rPr>
          <w:lang w:val="en-US" w:eastAsia="en-US"/>
        </w:rPr>
        <w:tab/>
      </w:r>
      <w:r w:rsidRPr="0034621F">
        <w:t>XXX</w:t>
      </w:r>
      <w:r w:rsidRPr="0034621F">
        <w:tab/>
      </w:r>
      <w:r w:rsidRPr="0034621F">
        <w:tab/>
      </w:r>
      <w:r w:rsidRPr="0034621F">
        <w:tab/>
        <w:t>XXX</w:t>
      </w:r>
      <w:r w:rsidRPr="0034621F">
        <w:tab/>
      </w:r>
      <w:r w:rsidRPr="0034621F">
        <w:tab/>
      </w:r>
      <w:r w:rsidRPr="0034621F">
        <w:tab/>
        <w:t>XXX</w:t>
      </w:r>
    </w:p>
    <w:p w:rsidR="00C65916" w:rsidRDefault="008544C6" w:rsidP="00C65916">
      <w:pPr>
        <w:pStyle w:val="NormalWeb"/>
        <w:spacing w:line="360" w:lineRule="auto"/>
        <w:jc w:val="both"/>
      </w:pPr>
      <w:r>
        <w:rPr>
          <w:noProof/>
          <w:lang w:val="en-US" w:eastAsia="en-US"/>
        </w:rPr>
        <mc:AlternateContent>
          <mc:Choice Requires="wps">
            <w:drawing>
              <wp:anchor distT="0" distB="0" distL="114300" distR="114300" simplePos="0" relativeHeight="251666432" behindDoc="0" locked="0" layoutInCell="1" allowOverlap="1">
                <wp:simplePos x="0" y="0"/>
                <wp:positionH relativeFrom="column">
                  <wp:posOffset>-1047750</wp:posOffset>
                </wp:positionH>
                <wp:positionV relativeFrom="paragraph">
                  <wp:posOffset>762000</wp:posOffset>
                </wp:positionV>
                <wp:extent cx="1047750" cy="79057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4775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916" w:rsidRPr="002C209D" w:rsidRDefault="00C65916" w:rsidP="002C209D">
                            <w:pPr>
                              <w:pStyle w:val="Heading4"/>
                              <w:jc w:val="right"/>
                              <w:rPr>
                                <w:rFonts w:ascii="Times New Roman" w:hAnsi="Times New Roman" w:cs="Times New Roman"/>
                                <w:sz w:val="20"/>
                                <w:szCs w:val="20"/>
                              </w:rPr>
                            </w:pPr>
                            <w:r w:rsidRPr="002C209D">
                              <w:rPr>
                                <w:rFonts w:ascii="Times New Roman" w:hAnsi="Times New Roman" w:cs="Times New Roman"/>
                                <w:sz w:val="20"/>
                                <w:szCs w:val="20"/>
                              </w:rPr>
                              <w:t xml:space="preserve">Emergency powers of Vice-Chancellor.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52" type="#_x0000_t202" style="position:absolute;left:0;text-align:left;margin-left:-82.5pt;margin-top:60pt;width:82.5pt;height:62.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" stroked="f">
                <v:textbox>
                  <w:txbxContent>
                    <w:p w:rsidR="00C65916" w:rsidRPr="002C209D" w:rsidRDefault="00C65916" w:rsidP="002C209D">
                      <w:pPr>
                        <w:pStyle w:val="Heading4"/>
                        <w:jc w:val="right"/>
                        <w:rPr>
                          <w:rFonts w:ascii="Times New Roman" w:hAnsi="Times New Roman" w:cs="Times New Roman"/>
                          <w:sz w:val="20"/>
                          <w:szCs w:val="20"/>
                        </w:rPr>
                      </w:pPr>
                      <w:r w:rsidRPr="002C209D">
                        <w:rPr>
                          <w:rFonts w:ascii="Times New Roman" w:hAnsi="Times New Roman" w:cs="Times New Roman"/>
                          <w:sz w:val="20"/>
                          <w:szCs w:val="20"/>
                        </w:rPr>
                        <w:t xml:space="preserve">Emergency powers of Vice-Chancellor. </w:t>
                      </w:r>
                    </w:p>
                  </w:txbxContent>
                </v:textbox>
              </v:shape>
            </w:pict>
          </mc:Fallback>
        </mc:AlternateContent>
      </w:r>
      <w:r w:rsidR="00C65916">
        <w:t xml:space="preserve">(vi) </w:t>
      </w:r>
      <w:r w:rsidR="00C65916" w:rsidRPr="000E5EB7">
        <w:rPr>
          <w:lang w:val="en-US" w:eastAsia="en-US"/>
        </w:rPr>
        <w:t xml:space="preserve">exercise such other powers and perform such other duties as may be assigned to him by or under this Act or the regulations or as may be delegated to him by the Board of Governors or by the Pro-Chancellor. </w:t>
      </w:r>
    </w:p>
    <w:p w:rsidR="00C65916" w:rsidRPr="00526B2B" w:rsidRDefault="00C65916" w:rsidP="00C65916">
      <w:pPr>
        <w:pStyle w:val="NormalWeb"/>
        <w:spacing w:line="360" w:lineRule="auto"/>
        <w:jc w:val="both"/>
        <w:rPr>
          <w:lang w:val="en-US" w:eastAsia="en-US"/>
        </w:rPr>
      </w:pPr>
      <w:r w:rsidRPr="00B00B40">
        <w:rPr>
          <w:b/>
          <w:bCs/>
        </w:rPr>
        <w:t>14.</w:t>
      </w:r>
      <w:r>
        <w:rPr>
          <w:b/>
          <w:bCs/>
        </w:rPr>
        <w:t xml:space="preserve"> </w:t>
      </w:r>
      <w:r w:rsidRPr="00526B2B">
        <w:rPr>
          <w:lang w:val="en-US" w:eastAsia="en-US"/>
        </w:rPr>
        <w:t xml:space="preserve">(1) Where any matter is of an urgent nature requiring immediate action and the same cannot be immediately dealt with by the Pro-Chancellor or any authority or body of the University empowered under this Act to deal with it, the Vice-Chancellor may take such action as he may deem fit, and shall forthwith report the action so taken by him to the authority or body of the University who or which, in the ordinary course, would have dealt with the matter. </w:t>
      </w:r>
    </w:p>
    <w:p w:rsidR="00C65916" w:rsidRDefault="008544C6" w:rsidP="00C65916">
      <w:pPr>
        <w:spacing w:before="100" w:beforeAutospacing="1" w:after="100" w:afterAutospacing="1" w:line="360" w:lineRule="auto"/>
        <w:jc w:val="both"/>
        <w:rPr>
          <w:rFonts w:ascii="Times New Roman" w:hAnsi="Times New Roman" w:cs="Times New Roman"/>
          <w:sz w:val="24"/>
          <w:szCs w:val="24"/>
        </w:rPr>
      </w:pPr>
      <w:r>
        <w:rPr>
          <w:noProof/>
          <w:lang w:bidi="gu-IN"/>
        </w:rPr>
        <mc:AlternateContent>
          <mc:Choice Requires="wps">
            <w:drawing>
              <wp:anchor distT="0" distB="0" distL="114300" distR="114300" simplePos="0" relativeHeight="251667456" behindDoc="0" locked="0" layoutInCell="1" allowOverlap="1">
                <wp:simplePos x="0" y="0"/>
                <wp:positionH relativeFrom="column">
                  <wp:posOffset>4768850</wp:posOffset>
                </wp:positionH>
                <wp:positionV relativeFrom="paragraph">
                  <wp:posOffset>1814195</wp:posOffset>
                </wp:positionV>
                <wp:extent cx="638175" cy="361950"/>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81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916" w:rsidRPr="002C209D" w:rsidRDefault="00C65916" w:rsidP="002C209D">
                            <w:pPr>
                              <w:pStyle w:val="Heading4"/>
                              <w:rPr>
                                <w:rFonts w:ascii="Times New Roman" w:hAnsi="Times New Roman" w:cs="Times New Roman"/>
                                <w:sz w:val="20"/>
                                <w:szCs w:val="20"/>
                              </w:rPr>
                            </w:pPr>
                            <w:r w:rsidRPr="002C209D">
                              <w:rPr>
                                <w:rFonts w:ascii="Times New Roman" w:hAnsi="Times New Roman" w:cs="Times New Roman"/>
                                <w:sz w:val="20"/>
                                <w:szCs w:val="20"/>
                              </w:rPr>
                              <w:t>Deans.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53" type="#_x0000_t202" style="position:absolute;left:0;text-align:left;margin-left:375.5pt;margin-top:142.85pt;width:50.25pt;height:28.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" stroked="f">
                <v:textbox>
                  <w:txbxContent>
                    <w:p w:rsidR="00C65916" w:rsidRPr="002C209D" w:rsidRDefault="00C65916" w:rsidP="002C209D">
                      <w:pPr>
                        <w:pStyle w:val="Heading4"/>
                        <w:rPr>
                          <w:rFonts w:ascii="Times New Roman" w:hAnsi="Times New Roman" w:cs="Times New Roman"/>
                          <w:sz w:val="20"/>
                          <w:szCs w:val="20"/>
                        </w:rPr>
                      </w:pPr>
                      <w:r w:rsidRPr="002C209D">
                        <w:rPr>
                          <w:rFonts w:ascii="Times New Roman" w:hAnsi="Times New Roman" w:cs="Times New Roman"/>
                          <w:sz w:val="20"/>
                          <w:szCs w:val="20"/>
                        </w:rPr>
                        <w:t>Deans.</w:t>
                      </w:r>
                    </w:p>
                  </w:txbxContent>
                </v:textbox>
              </v:shape>
            </w:pict>
          </mc:Fallback>
        </mc:AlternateContent>
      </w:r>
      <w:r w:rsidR="00C65916" w:rsidRPr="00526B2B">
        <w:rPr>
          <w:rFonts w:ascii="Times New Roman" w:hAnsi="Times New Roman" w:cs="Times New Roman"/>
          <w:sz w:val="24"/>
          <w:szCs w:val="24"/>
        </w:rPr>
        <w:t>(2) Where the exercise of the power by the Vice-Chancellor due to urgency of matter under sub-sec</w:t>
      </w:r>
      <w:r w:rsidR="00C65916">
        <w:rPr>
          <w:rFonts w:ascii="Times New Roman" w:hAnsi="Times New Roman" w:cs="Times New Roman"/>
          <w:sz w:val="24"/>
          <w:szCs w:val="24"/>
        </w:rPr>
        <w:t xml:space="preserve">tion </w:t>
      </w:r>
      <w:r w:rsidR="00C65916" w:rsidRPr="00526B2B">
        <w:rPr>
          <w:rFonts w:ascii="Times New Roman" w:hAnsi="Times New Roman" w:cs="Times New Roman"/>
          <w:sz w:val="24"/>
          <w:szCs w:val="24"/>
        </w:rPr>
        <w:t xml:space="preserve">(1) involves the appointment of any person, such appointment shall be confirmed by the competent authority empowered to approve such appointment, in accordance with the provisions of this Act and the Regulations, not later than six months from the date of order of the Vice-Chancellor, otherwise such appointment shall cease to have effect. </w:t>
      </w:r>
    </w:p>
    <w:p w:rsidR="00C65916" w:rsidRDefault="00C65916" w:rsidP="00C65916">
      <w:pPr>
        <w:pStyle w:val="NormalWeb"/>
        <w:spacing w:line="360" w:lineRule="auto"/>
        <w:jc w:val="both"/>
      </w:pPr>
      <w:r w:rsidRPr="00A733F8">
        <w:rPr>
          <w:b/>
          <w:bCs/>
        </w:rPr>
        <w:t>15.</w:t>
      </w:r>
      <w:r>
        <w:rPr>
          <w:b/>
          <w:bCs/>
        </w:rPr>
        <w:t xml:space="preserve"> </w:t>
      </w:r>
      <w:r w:rsidRPr="00A733F8">
        <w:rPr>
          <w:lang w:val="en-US" w:eastAsia="en-US"/>
        </w:rPr>
        <w:t xml:space="preserve">(1) </w:t>
      </w:r>
      <w:r>
        <w:rPr>
          <w:lang w:val="en-US" w:eastAsia="en-US"/>
        </w:rPr>
        <w:tab/>
      </w:r>
      <w:r>
        <w:rPr>
          <w:lang w:val="en-US" w:eastAsia="en-US"/>
        </w:rPr>
        <w:tab/>
      </w:r>
      <w:r>
        <w:rPr>
          <w:lang w:val="en-US" w:eastAsia="en-US"/>
        </w:rPr>
        <w:tab/>
      </w:r>
      <w:r w:rsidRPr="0034621F">
        <w:t>XXX</w:t>
      </w:r>
      <w:r w:rsidRPr="0034621F">
        <w:tab/>
      </w:r>
      <w:r w:rsidRPr="0034621F">
        <w:tab/>
      </w:r>
      <w:r w:rsidRPr="0034621F">
        <w:tab/>
        <w:t>XXX</w:t>
      </w:r>
      <w:r w:rsidRPr="0034621F">
        <w:tab/>
      </w:r>
      <w:r w:rsidRPr="0034621F">
        <w:tab/>
      </w:r>
      <w:r w:rsidRPr="0034621F">
        <w:tab/>
        <w:t>XXX</w:t>
      </w:r>
    </w:p>
    <w:p w:rsidR="00C65916" w:rsidRDefault="00C65916" w:rsidP="00C65916">
      <w:pPr>
        <w:pStyle w:val="NormalWeb"/>
        <w:spacing w:line="360" w:lineRule="auto"/>
        <w:jc w:val="both"/>
        <w:rPr>
          <w:lang w:val="en-US" w:eastAsia="en-US"/>
        </w:rPr>
      </w:pPr>
      <w:r>
        <w:t xml:space="preserve">(2) </w:t>
      </w:r>
      <w:r w:rsidRPr="00A733F8">
        <w:rPr>
          <w:lang w:val="en-US" w:eastAsia="en-US"/>
        </w:rPr>
        <w:t xml:space="preserve">The Deans shall be nominated by the Vice-Chancellor from amongst the Professors of the University after having obtained the approval from the Board of Governors for the same. </w:t>
      </w:r>
    </w:p>
    <w:p w:rsidR="00C65916" w:rsidRDefault="008544C6" w:rsidP="00C65916">
      <w:pPr>
        <w:pStyle w:val="NormalWeb"/>
        <w:spacing w:line="360" w:lineRule="auto"/>
        <w:jc w:val="both"/>
      </w:pPr>
      <w:r>
        <w:rPr>
          <w:noProof/>
          <w:lang w:val="en-US" w:eastAsia="en-US"/>
        </w:rPr>
        <mc:AlternateContent>
          <mc:Choice Requires="wps">
            <w:drawing>
              <wp:anchor distT="0" distB="0" distL="114300" distR="114300" simplePos="0" relativeHeight="251668480" behindDoc="0" locked="0" layoutInCell="1" allowOverlap="1">
                <wp:simplePos x="0" y="0"/>
                <wp:positionH relativeFrom="column">
                  <wp:posOffset>4762500</wp:posOffset>
                </wp:positionH>
                <wp:positionV relativeFrom="paragraph">
                  <wp:posOffset>243205</wp:posOffset>
                </wp:positionV>
                <wp:extent cx="923925" cy="806450"/>
                <wp:effectExtent l="0" t="0" r="952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23925" cy="806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916" w:rsidRPr="002C209D" w:rsidRDefault="00C65916" w:rsidP="002C209D">
                            <w:pPr>
                              <w:pStyle w:val="Heading4"/>
                              <w:rPr>
                                <w:rFonts w:ascii="Times New Roman" w:hAnsi="Times New Roman" w:cs="Times New Roman"/>
                                <w:sz w:val="20"/>
                                <w:szCs w:val="20"/>
                              </w:rPr>
                            </w:pPr>
                            <w:r w:rsidRPr="002C209D">
                              <w:rPr>
                                <w:rFonts w:ascii="Times New Roman" w:hAnsi="Times New Roman" w:cs="Times New Roman"/>
                                <w:sz w:val="20"/>
                                <w:szCs w:val="20"/>
                              </w:rPr>
                              <w:t xml:space="preserve">Board of Governors. </w:t>
                            </w:r>
                          </w:p>
                          <w:p w:rsidR="00C65916" w:rsidRPr="002C209D" w:rsidRDefault="00C65916" w:rsidP="002C209D">
                            <w:pPr>
                              <w:pStyle w:val="Heading4"/>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375pt;margin-top:19.15pt;width:72.75pt;height:63.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" stroked="f">
                <v:textbox>
                  <w:txbxContent>
                    <w:p w:rsidR="00C65916" w:rsidRPr="002C209D" w:rsidRDefault="00C65916" w:rsidP="002C209D">
                      <w:pPr>
                        <w:pStyle w:val="Heading4"/>
                        <w:rPr>
                          <w:rFonts w:ascii="Times New Roman" w:hAnsi="Times New Roman" w:cs="Times New Roman"/>
                          <w:sz w:val="20"/>
                          <w:szCs w:val="20"/>
                        </w:rPr>
                      </w:pPr>
                      <w:r w:rsidRPr="002C209D">
                        <w:rPr>
                          <w:rFonts w:ascii="Times New Roman" w:hAnsi="Times New Roman" w:cs="Times New Roman"/>
                          <w:sz w:val="20"/>
                          <w:szCs w:val="20"/>
                        </w:rPr>
                        <w:t xml:space="preserve">Board of Governors. </w:t>
                      </w:r>
                    </w:p>
                    <w:p w:rsidR="00C65916" w:rsidRPr="002C209D" w:rsidRDefault="00C65916" w:rsidP="002C209D">
                      <w:pPr>
                        <w:pStyle w:val="Heading4"/>
                        <w:rPr>
                          <w:rFonts w:ascii="Times New Roman" w:hAnsi="Times New Roman" w:cs="Times New Roman"/>
                          <w:sz w:val="20"/>
                          <w:szCs w:val="20"/>
                        </w:rPr>
                      </w:pPr>
                    </w:p>
                  </w:txbxContent>
                </v:textbox>
              </v:shape>
            </w:pict>
          </mc:Fallback>
        </mc:AlternateContent>
      </w:r>
      <w:r w:rsidR="00C65916">
        <w:rPr>
          <w:lang w:val="en-US" w:eastAsia="en-US"/>
        </w:rPr>
        <w:t xml:space="preserve">(3) to (6) </w:t>
      </w:r>
      <w:r w:rsidR="00C65916">
        <w:rPr>
          <w:lang w:val="en-US" w:eastAsia="en-US"/>
        </w:rPr>
        <w:tab/>
      </w:r>
      <w:r w:rsidR="00C65916">
        <w:rPr>
          <w:lang w:val="en-US" w:eastAsia="en-US"/>
        </w:rPr>
        <w:tab/>
      </w:r>
      <w:r w:rsidR="00C65916" w:rsidRPr="0034621F">
        <w:t>XXX</w:t>
      </w:r>
      <w:r w:rsidR="00C65916" w:rsidRPr="0034621F">
        <w:tab/>
      </w:r>
      <w:r w:rsidR="00C65916" w:rsidRPr="0034621F">
        <w:tab/>
      </w:r>
      <w:r w:rsidR="00C65916" w:rsidRPr="0034621F">
        <w:tab/>
        <w:t>XXX</w:t>
      </w:r>
      <w:r w:rsidR="00C65916" w:rsidRPr="0034621F">
        <w:tab/>
      </w:r>
      <w:r w:rsidR="00C65916" w:rsidRPr="0034621F">
        <w:tab/>
      </w:r>
      <w:r w:rsidR="00C65916" w:rsidRPr="0034621F">
        <w:tab/>
        <w:t>XXX</w:t>
      </w:r>
    </w:p>
    <w:p w:rsidR="00C65916" w:rsidRDefault="00C65916" w:rsidP="00C65916">
      <w:pPr>
        <w:pStyle w:val="NormalWeb"/>
        <w:spacing w:line="360" w:lineRule="auto"/>
        <w:jc w:val="both"/>
        <w:rPr>
          <w:lang w:val="en-US" w:eastAsia="en-US"/>
        </w:rPr>
      </w:pPr>
      <w:r w:rsidRPr="002E30DC">
        <w:rPr>
          <w:b/>
          <w:bCs/>
        </w:rPr>
        <w:t>20.</w:t>
      </w:r>
      <w:r>
        <w:rPr>
          <w:b/>
          <w:bCs/>
        </w:rPr>
        <w:t xml:space="preserve"> </w:t>
      </w:r>
      <w:r w:rsidRPr="002E30DC">
        <w:t>(1)</w:t>
      </w:r>
      <w:r>
        <w:rPr>
          <w:b/>
          <w:bCs/>
        </w:rPr>
        <w:t xml:space="preserve"> </w:t>
      </w:r>
      <w:r w:rsidRPr="002E30DC">
        <w:rPr>
          <w:lang w:val="en-US" w:eastAsia="en-US"/>
        </w:rPr>
        <w:t>The Board of Governors of the University shall consist of</w:t>
      </w:r>
      <w:r>
        <w:rPr>
          <w:lang w:val="en-US" w:eastAsia="en-US"/>
        </w:rPr>
        <w:t xml:space="preserve"> the following members, </w:t>
      </w:r>
      <w:r w:rsidR="00553E82">
        <w:rPr>
          <w:lang w:val="en-US" w:eastAsia="en-US"/>
        </w:rPr>
        <w:t>namely: -</w:t>
      </w:r>
    </w:p>
    <w:p w:rsidR="00C65916" w:rsidRDefault="00C65916" w:rsidP="00C65916">
      <w:pPr>
        <w:pStyle w:val="NormalWeb"/>
        <w:spacing w:line="360" w:lineRule="auto"/>
        <w:jc w:val="both"/>
      </w:pPr>
      <w:r w:rsidRPr="002E30DC">
        <w:t xml:space="preserve">(i) the Pro-Chancellor; </w:t>
      </w:r>
    </w:p>
    <w:p w:rsidR="00C65916" w:rsidRDefault="00C65916" w:rsidP="00C65916">
      <w:pPr>
        <w:pStyle w:val="NormalWeb"/>
        <w:spacing w:line="360" w:lineRule="auto"/>
        <w:jc w:val="both"/>
      </w:pPr>
      <w:r>
        <w:t xml:space="preserve">(ii) to (v) </w:t>
      </w:r>
      <w:r>
        <w:tab/>
      </w:r>
      <w:r>
        <w:tab/>
      </w:r>
      <w:r w:rsidRPr="0034621F">
        <w:t>XXX</w:t>
      </w:r>
      <w:r w:rsidRPr="0034621F">
        <w:tab/>
      </w:r>
      <w:r w:rsidRPr="0034621F">
        <w:tab/>
      </w:r>
      <w:r w:rsidRPr="0034621F">
        <w:tab/>
        <w:t>XXX</w:t>
      </w:r>
      <w:r w:rsidRPr="0034621F">
        <w:tab/>
      </w:r>
      <w:r w:rsidRPr="0034621F">
        <w:tab/>
      </w:r>
      <w:r w:rsidRPr="0034621F">
        <w:tab/>
        <w:t>XXX</w:t>
      </w:r>
    </w:p>
    <w:p w:rsidR="00C65916" w:rsidRDefault="00C65916" w:rsidP="00C65916">
      <w:pPr>
        <w:pStyle w:val="NormalWeb"/>
        <w:spacing w:line="360" w:lineRule="auto"/>
        <w:jc w:val="both"/>
        <w:rPr>
          <w:lang w:val="en-US" w:eastAsia="en-US"/>
        </w:rPr>
      </w:pPr>
      <w:r w:rsidRPr="002E30DC">
        <w:t xml:space="preserve">(vi) </w:t>
      </w:r>
      <w:r w:rsidRPr="002E30DC">
        <w:rPr>
          <w:lang w:val="en-US" w:eastAsia="en-US"/>
        </w:rPr>
        <w:t xml:space="preserve">Four members, to be nominated by the State Government, from the Governing Body of the Institute, other than </w:t>
      </w:r>
      <w:r w:rsidRPr="002E30DC">
        <w:rPr>
          <w:i/>
          <w:iCs/>
          <w:lang w:val="en-US" w:eastAsia="en-US"/>
        </w:rPr>
        <w:t>ex-officio</w:t>
      </w:r>
      <w:r w:rsidRPr="002E30DC">
        <w:rPr>
          <w:lang w:val="en-US" w:eastAsia="en-US"/>
        </w:rPr>
        <w:t xml:space="preserve"> members, out of which two members shall be academicians in the field of transplantation. </w:t>
      </w:r>
    </w:p>
    <w:p w:rsidR="00C65916" w:rsidRDefault="00C65916" w:rsidP="00C65916">
      <w:pPr>
        <w:pStyle w:val="NormalWeb"/>
        <w:spacing w:line="360" w:lineRule="auto"/>
        <w:jc w:val="both"/>
      </w:pPr>
      <w:r>
        <w:rPr>
          <w:lang w:val="en-US" w:eastAsia="en-US"/>
        </w:rPr>
        <w:t xml:space="preserve">(2) </w:t>
      </w:r>
      <w:r>
        <w:rPr>
          <w:lang w:val="en-US" w:eastAsia="en-US"/>
        </w:rPr>
        <w:tab/>
      </w:r>
      <w:r>
        <w:rPr>
          <w:lang w:val="en-US" w:eastAsia="en-US"/>
        </w:rPr>
        <w:tab/>
      </w:r>
      <w:r>
        <w:rPr>
          <w:lang w:val="en-US" w:eastAsia="en-US"/>
        </w:rPr>
        <w:tab/>
      </w:r>
      <w:r w:rsidRPr="0034621F">
        <w:t>XXX</w:t>
      </w:r>
      <w:r w:rsidRPr="0034621F">
        <w:tab/>
      </w:r>
      <w:r w:rsidRPr="0034621F">
        <w:tab/>
      </w:r>
      <w:r w:rsidRPr="0034621F">
        <w:tab/>
        <w:t>XXX</w:t>
      </w:r>
      <w:r w:rsidRPr="0034621F">
        <w:tab/>
      </w:r>
      <w:r w:rsidRPr="0034621F">
        <w:tab/>
      </w:r>
      <w:r w:rsidRPr="0034621F">
        <w:tab/>
        <w:t>XXX</w:t>
      </w:r>
    </w:p>
    <w:p w:rsidR="00C65916" w:rsidRDefault="00C65916" w:rsidP="00C65916">
      <w:pPr>
        <w:pStyle w:val="NormalWeb"/>
        <w:spacing w:line="360" w:lineRule="auto"/>
        <w:jc w:val="both"/>
      </w:pPr>
      <w:r>
        <w:t xml:space="preserve">(3) (i) and (ii) </w:t>
      </w:r>
      <w:r>
        <w:tab/>
      </w:r>
      <w:r>
        <w:tab/>
      </w:r>
      <w:r w:rsidRPr="0034621F">
        <w:t>XXX</w:t>
      </w:r>
      <w:r w:rsidRPr="0034621F">
        <w:tab/>
      </w:r>
      <w:r w:rsidRPr="0034621F">
        <w:tab/>
      </w:r>
      <w:r w:rsidRPr="0034621F">
        <w:tab/>
        <w:t>XXX</w:t>
      </w:r>
      <w:r w:rsidRPr="0034621F">
        <w:tab/>
      </w:r>
      <w:r w:rsidRPr="0034621F">
        <w:tab/>
      </w:r>
      <w:r w:rsidRPr="0034621F">
        <w:tab/>
        <w:t>XXX</w:t>
      </w:r>
    </w:p>
    <w:p w:rsidR="00C65916" w:rsidRDefault="00C65916" w:rsidP="00C65916">
      <w:pPr>
        <w:pStyle w:val="NormalWeb"/>
        <w:spacing w:line="360" w:lineRule="auto"/>
        <w:jc w:val="both"/>
        <w:rPr>
          <w:lang w:val="en-US" w:eastAsia="en-US"/>
        </w:rPr>
      </w:pPr>
      <w:r>
        <w:t xml:space="preserve">(iii) </w:t>
      </w:r>
      <w:r w:rsidRPr="00ED5A7A">
        <w:rPr>
          <w:lang w:val="en-US" w:eastAsia="en-US"/>
        </w:rPr>
        <w:t xml:space="preserve">A nominated member may resign from his office by writing under his hand addressed to the Pro-Chancellor and his resignation shall take effect from the date of acceptance of such resignation. </w:t>
      </w:r>
    </w:p>
    <w:p w:rsidR="00C65916" w:rsidRDefault="00C65916" w:rsidP="00C65916">
      <w:pPr>
        <w:pStyle w:val="NormalWeb"/>
        <w:spacing w:line="360" w:lineRule="auto"/>
        <w:jc w:val="both"/>
      </w:pPr>
      <w:r>
        <w:rPr>
          <w:lang w:val="en-US" w:eastAsia="en-US"/>
        </w:rPr>
        <w:t>(iv)</w:t>
      </w:r>
      <w:r>
        <w:rPr>
          <w:lang w:val="en-US" w:eastAsia="en-US"/>
        </w:rPr>
        <w:tab/>
      </w:r>
      <w:r>
        <w:rPr>
          <w:lang w:val="en-US" w:eastAsia="en-US"/>
        </w:rPr>
        <w:tab/>
      </w:r>
      <w:r>
        <w:rPr>
          <w:lang w:val="en-US" w:eastAsia="en-US"/>
        </w:rPr>
        <w:tab/>
        <w:t xml:space="preserve"> </w:t>
      </w:r>
      <w:r w:rsidRPr="0034621F">
        <w:t>XXX</w:t>
      </w:r>
      <w:r w:rsidRPr="0034621F">
        <w:tab/>
      </w:r>
      <w:r w:rsidRPr="0034621F">
        <w:tab/>
      </w:r>
      <w:r w:rsidRPr="0034621F">
        <w:tab/>
        <w:t>XXX</w:t>
      </w:r>
      <w:r w:rsidRPr="0034621F">
        <w:tab/>
      </w:r>
      <w:r w:rsidRPr="0034621F">
        <w:tab/>
      </w:r>
      <w:r w:rsidRPr="0034621F">
        <w:tab/>
        <w:t>XXX</w:t>
      </w:r>
    </w:p>
    <w:p w:rsidR="00C65916" w:rsidRDefault="00C65916" w:rsidP="00C65916">
      <w:pPr>
        <w:pStyle w:val="NormalWeb"/>
        <w:spacing w:line="360" w:lineRule="auto"/>
        <w:jc w:val="both"/>
        <w:rPr>
          <w:lang w:val="en-US" w:eastAsia="en-US"/>
        </w:rPr>
      </w:pPr>
      <w:r>
        <w:t xml:space="preserve">(4) </w:t>
      </w:r>
      <w:r w:rsidRPr="003E4803">
        <w:rPr>
          <w:lang w:val="en-US" w:eastAsia="en-US"/>
        </w:rPr>
        <w:t xml:space="preserve">The Board of Governors shall meet as often as may be necessary, on the dates to be fixed by the Pro-Chancellor. However, the Pro-Chancellor may, whenever he thinks fit, convene a special meeting of the Board of Governors. The rules of procedure for conduct of business to be followed at a meeting and such other matters in relation to meeting as may be necessary shall be such as may be prescribed by the regulations. </w:t>
      </w:r>
    </w:p>
    <w:p w:rsidR="00C65916" w:rsidRDefault="00C65916" w:rsidP="00C65916">
      <w:pPr>
        <w:pStyle w:val="NormalWeb"/>
        <w:spacing w:line="360" w:lineRule="auto"/>
        <w:jc w:val="both"/>
      </w:pPr>
      <w:r>
        <w:rPr>
          <w:lang w:val="en-US" w:eastAsia="en-US"/>
        </w:rPr>
        <w:t>(5)</w:t>
      </w:r>
      <w:r>
        <w:rPr>
          <w:lang w:val="en-US" w:eastAsia="en-US"/>
        </w:rPr>
        <w:tab/>
      </w:r>
      <w:r>
        <w:rPr>
          <w:lang w:val="en-US" w:eastAsia="en-US"/>
        </w:rPr>
        <w:tab/>
      </w:r>
      <w:r>
        <w:rPr>
          <w:lang w:val="en-US" w:eastAsia="en-US"/>
        </w:rPr>
        <w:tab/>
        <w:t xml:space="preserve"> </w:t>
      </w:r>
      <w:r w:rsidRPr="0034621F">
        <w:t>XXX</w:t>
      </w:r>
      <w:r w:rsidRPr="0034621F">
        <w:tab/>
      </w:r>
      <w:r w:rsidRPr="0034621F">
        <w:tab/>
      </w:r>
      <w:r w:rsidRPr="0034621F">
        <w:tab/>
        <w:t>XXX</w:t>
      </w:r>
      <w:r w:rsidRPr="0034621F">
        <w:tab/>
      </w:r>
      <w:r w:rsidRPr="0034621F">
        <w:tab/>
      </w:r>
      <w:r w:rsidRPr="0034621F">
        <w:tab/>
        <w:t>XXX</w:t>
      </w:r>
    </w:p>
    <w:p w:rsidR="00C65916" w:rsidRDefault="00C65916" w:rsidP="00C65916">
      <w:pPr>
        <w:pStyle w:val="NormalWeb"/>
        <w:spacing w:line="360" w:lineRule="auto"/>
        <w:jc w:val="both"/>
        <w:rPr>
          <w:lang w:val="en-US" w:eastAsia="en-US"/>
        </w:rPr>
      </w:pPr>
      <w:r>
        <w:t xml:space="preserve">(6) </w:t>
      </w:r>
      <w:r w:rsidRPr="001B3948">
        <w:rPr>
          <w:lang w:val="en-US" w:eastAsia="en-US"/>
        </w:rPr>
        <w:t>Every meeting of the Board of Governor</w:t>
      </w:r>
      <w:r>
        <w:rPr>
          <w:lang w:val="en-US" w:eastAsia="en-US"/>
        </w:rPr>
        <w:t xml:space="preserve">s shall be presided over by the </w:t>
      </w:r>
      <w:r w:rsidRPr="001B3948">
        <w:rPr>
          <w:lang w:val="en-US" w:eastAsia="en-US"/>
        </w:rPr>
        <w:t xml:space="preserve">Pro- Chancellor and in his absence, by the Vice-Chancellor and in the absence of both, by a member, who is chosen by the members present at the meeting. </w:t>
      </w:r>
    </w:p>
    <w:p w:rsidR="00C65916" w:rsidRDefault="008544C6" w:rsidP="00C65916">
      <w:pPr>
        <w:pStyle w:val="NormalWeb"/>
        <w:spacing w:line="360" w:lineRule="auto"/>
        <w:jc w:val="both"/>
      </w:pPr>
      <w:r>
        <w:rPr>
          <w:noProof/>
          <w:lang w:val="en-US" w:eastAsia="en-US"/>
        </w:rPr>
        <mc:AlternateContent>
          <mc:Choice Requires="wps">
            <w:drawing>
              <wp:anchor distT="0" distB="0" distL="114300" distR="114300" simplePos="0" relativeHeight="251669504" behindDoc="0" locked="0" layoutInCell="1" allowOverlap="1">
                <wp:simplePos x="0" y="0"/>
                <wp:positionH relativeFrom="column">
                  <wp:posOffset>-1025525</wp:posOffset>
                </wp:positionH>
                <wp:positionV relativeFrom="paragraph">
                  <wp:posOffset>259715</wp:posOffset>
                </wp:positionV>
                <wp:extent cx="923925" cy="962025"/>
                <wp:effectExtent l="0" t="0" r="952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23925"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916" w:rsidRPr="002C209D" w:rsidRDefault="00C65916" w:rsidP="002C209D">
                            <w:pPr>
                              <w:pStyle w:val="Heading4"/>
                              <w:jc w:val="right"/>
                              <w:rPr>
                                <w:rFonts w:ascii="Times New Roman" w:hAnsi="Times New Roman" w:cs="Times New Roman"/>
                                <w:sz w:val="20"/>
                                <w:szCs w:val="20"/>
                              </w:rPr>
                            </w:pPr>
                            <w:r w:rsidRPr="002C209D">
                              <w:rPr>
                                <w:rFonts w:ascii="Times New Roman" w:hAnsi="Times New Roman" w:cs="Times New Roman"/>
                                <w:sz w:val="20"/>
                                <w:szCs w:val="20"/>
                              </w:rPr>
                              <w:t xml:space="preserve">Powers and functions of Board of Governors. </w:t>
                            </w:r>
                          </w:p>
                          <w:p w:rsidR="00C65916" w:rsidRPr="002C209D" w:rsidRDefault="00C65916" w:rsidP="002C209D">
                            <w:pPr>
                              <w:pStyle w:val="Heading4"/>
                              <w:jc w:val="right"/>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55" type="#_x0000_t202" style="position:absolute;left:0;text-align:left;margin-left:-80.75pt;margin-top:20.45pt;width:72.75pt;height:75.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" stroked="f">
                <v:textbox>
                  <w:txbxContent>
                    <w:p w:rsidR="00C65916" w:rsidRPr="002C209D" w:rsidRDefault="00C65916" w:rsidP="002C209D">
                      <w:pPr>
                        <w:pStyle w:val="Heading4"/>
                        <w:jc w:val="right"/>
                        <w:rPr>
                          <w:rFonts w:ascii="Times New Roman" w:hAnsi="Times New Roman" w:cs="Times New Roman"/>
                          <w:sz w:val="20"/>
                          <w:szCs w:val="20"/>
                        </w:rPr>
                      </w:pPr>
                      <w:r w:rsidRPr="002C209D">
                        <w:rPr>
                          <w:rFonts w:ascii="Times New Roman" w:hAnsi="Times New Roman" w:cs="Times New Roman"/>
                          <w:sz w:val="20"/>
                          <w:szCs w:val="20"/>
                        </w:rPr>
                        <w:t xml:space="preserve">Powers and functions of Board of Governors. </w:t>
                      </w:r>
                    </w:p>
                    <w:p w:rsidR="00C65916" w:rsidRPr="002C209D" w:rsidRDefault="00C65916" w:rsidP="002C209D">
                      <w:pPr>
                        <w:pStyle w:val="Heading4"/>
                        <w:jc w:val="right"/>
                        <w:rPr>
                          <w:rFonts w:ascii="Times New Roman" w:hAnsi="Times New Roman" w:cs="Times New Roman"/>
                          <w:sz w:val="20"/>
                          <w:szCs w:val="20"/>
                        </w:rPr>
                      </w:pPr>
                    </w:p>
                  </w:txbxContent>
                </v:textbox>
              </v:shape>
            </w:pict>
          </mc:Fallback>
        </mc:AlternateContent>
      </w:r>
      <w:r w:rsidR="00C65916">
        <w:rPr>
          <w:lang w:val="en-US" w:eastAsia="en-US"/>
        </w:rPr>
        <w:t xml:space="preserve">(7) </w:t>
      </w:r>
      <w:r w:rsidR="00C65916">
        <w:rPr>
          <w:lang w:val="en-US" w:eastAsia="en-US"/>
        </w:rPr>
        <w:tab/>
      </w:r>
      <w:r w:rsidR="00C65916">
        <w:rPr>
          <w:lang w:val="en-US" w:eastAsia="en-US"/>
        </w:rPr>
        <w:tab/>
      </w:r>
      <w:r w:rsidR="00C65916">
        <w:rPr>
          <w:lang w:val="en-US" w:eastAsia="en-US"/>
        </w:rPr>
        <w:tab/>
      </w:r>
      <w:r w:rsidR="00C65916" w:rsidRPr="0034621F">
        <w:t>XXX</w:t>
      </w:r>
      <w:r w:rsidR="00C65916" w:rsidRPr="0034621F">
        <w:tab/>
      </w:r>
      <w:r w:rsidR="00C65916" w:rsidRPr="0034621F">
        <w:tab/>
      </w:r>
      <w:r w:rsidR="00C65916" w:rsidRPr="0034621F">
        <w:tab/>
        <w:t>XXX</w:t>
      </w:r>
      <w:r w:rsidR="00C65916" w:rsidRPr="0034621F">
        <w:tab/>
      </w:r>
      <w:r w:rsidR="00C65916" w:rsidRPr="0034621F">
        <w:tab/>
      </w:r>
      <w:r w:rsidR="00C65916" w:rsidRPr="0034621F">
        <w:tab/>
        <w:t>XXX</w:t>
      </w:r>
    </w:p>
    <w:p w:rsidR="00C65916" w:rsidRDefault="00C65916" w:rsidP="00C65916">
      <w:pPr>
        <w:pStyle w:val="NormalWeb"/>
        <w:spacing w:line="360" w:lineRule="auto"/>
        <w:jc w:val="both"/>
      </w:pPr>
      <w:r w:rsidRPr="00994DE1">
        <w:rPr>
          <w:b/>
          <w:bCs/>
        </w:rPr>
        <w:t>21.</w:t>
      </w:r>
      <w:r>
        <w:rPr>
          <w:b/>
          <w:bCs/>
        </w:rPr>
        <w:t xml:space="preserve"> </w:t>
      </w:r>
      <w:r w:rsidRPr="00994DE1">
        <w:t>(1)</w:t>
      </w:r>
      <w:r>
        <w:rPr>
          <w:b/>
          <w:bCs/>
        </w:rPr>
        <w:t xml:space="preserve"> </w:t>
      </w:r>
      <w:r>
        <w:rPr>
          <w:b/>
          <w:bCs/>
        </w:rPr>
        <w:tab/>
      </w:r>
      <w:r>
        <w:rPr>
          <w:b/>
          <w:bCs/>
        </w:rPr>
        <w:tab/>
      </w:r>
      <w:r>
        <w:rPr>
          <w:b/>
          <w:bCs/>
        </w:rPr>
        <w:tab/>
      </w:r>
      <w:r w:rsidRPr="0034621F">
        <w:t>XXX</w:t>
      </w:r>
      <w:r w:rsidRPr="0034621F">
        <w:tab/>
      </w:r>
      <w:r w:rsidRPr="0034621F">
        <w:tab/>
      </w:r>
      <w:r w:rsidRPr="0034621F">
        <w:tab/>
        <w:t>XXX</w:t>
      </w:r>
      <w:r w:rsidRPr="0034621F">
        <w:tab/>
      </w:r>
      <w:r w:rsidRPr="0034621F">
        <w:tab/>
      </w:r>
      <w:r w:rsidRPr="0034621F">
        <w:tab/>
        <w:t>XXX</w:t>
      </w:r>
    </w:p>
    <w:p w:rsidR="00C65916" w:rsidRDefault="00C65916" w:rsidP="00C65916">
      <w:pPr>
        <w:pStyle w:val="NormalWeb"/>
        <w:jc w:val="both"/>
        <w:rPr>
          <w:lang w:val="en-US" w:eastAsia="en-US"/>
        </w:rPr>
      </w:pPr>
      <w:r>
        <w:t xml:space="preserve">(2) </w:t>
      </w:r>
      <w:r w:rsidRPr="00994DE1">
        <w:rPr>
          <w:lang w:val="en-US" w:eastAsia="en-US"/>
        </w:rPr>
        <w:t>The Board of Governors shall have the following powers, namely:</w:t>
      </w:r>
      <w:r>
        <w:rPr>
          <w:lang w:val="en-US" w:eastAsia="en-US"/>
        </w:rPr>
        <w:t>-</w:t>
      </w:r>
    </w:p>
    <w:p w:rsidR="00C65916" w:rsidRDefault="00C65916" w:rsidP="00C65916">
      <w:pPr>
        <w:pStyle w:val="NormalWeb"/>
        <w:jc w:val="both"/>
      </w:pPr>
      <w:r>
        <w:rPr>
          <w:lang w:val="en-US" w:eastAsia="en-US"/>
        </w:rPr>
        <w:t xml:space="preserve">(i) to (viii) </w:t>
      </w:r>
      <w:r>
        <w:rPr>
          <w:lang w:val="en-US" w:eastAsia="en-US"/>
        </w:rPr>
        <w:tab/>
      </w:r>
      <w:r>
        <w:rPr>
          <w:lang w:val="en-US" w:eastAsia="en-US"/>
        </w:rPr>
        <w:tab/>
      </w:r>
      <w:r w:rsidRPr="0034621F">
        <w:t>XXX</w:t>
      </w:r>
      <w:r w:rsidRPr="0034621F">
        <w:tab/>
      </w:r>
      <w:r w:rsidRPr="0034621F">
        <w:tab/>
      </w:r>
      <w:r w:rsidRPr="0034621F">
        <w:tab/>
        <w:t>XXX</w:t>
      </w:r>
      <w:r w:rsidRPr="0034621F">
        <w:tab/>
      </w:r>
      <w:r w:rsidRPr="0034621F">
        <w:tab/>
      </w:r>
      <w:r w:rsidRPr="0034621F">
        <w:tab/>
        <w:t>XXX</w:t>
      </w:r>
    </w:p>
    <w:p w:rsidR="00C65916" w:rsidRDefault="00C65916" w:rsidP="00C65916">
      <w:pPr>
        <w:pStyle w:val="NormalWeb"/>
        <w:spacing w:line="360" w:lineRule="auto"/>
        <w:jc w:val="both"/>
        <w:rPr>
          <w:lang w:val="en-US" w:eastAsia="en-US"/>
        </w:rPr>
      </w:pPr>
      <w:r w:rsidRPr="00F86742">
        <w:t xml:space="preserve">(ix) </w:t>
      </w:r>
      <w:r w:rsidRPr="00F86742">
        <w:rPr>
          <w:lang w:val="en-US" w:eastAsia="en-US"/>
        </w:rPr>
        <w:t xml:space="preserve">if urgent action by the Board of Governors becomes necessary, the Pro- Chancellor may permit the business to be transacted by circulation of papers to the members of the Board of Governors; The action proposed to be taken shall not be so taken unless agreed to, by the majority of the members of the Board of Governors. The action so taken shall be forthwith intimated to all members of the Board of Governors and the papers shall be placed before the next meeting of the Board of Governors for confirmation; </w:t>
      </w:r>
    </w:p>
    <w:p w:rsidR="00C65916" w:rsidRDefault="008544C6" w:rsidP="00C65916">
      <w:pPr>
        <w:pStyle w:val="NormalWeb"/>
        <w:spacing w:line="360" w:lineRule="auto"/>
        <w:jc w:val="both"/>
      </w:pPr>
      <w:r>
        <w:rPr>
          <w:noProof/>
          <w:lang w:val="en-US" w:eastAsia="en-US"/>
        </w:rPr>
        <mc:AlternateContent>
          <mc:Choice Requires="wps">
            <w:drawing>
              <wp:anchor distT="0" distB="0" distL="114300" distR="114300" simplePos="0" relativeHeight="251670528" behindDoc="0" locked="0" layoutInCell="1" allowOverlap="1">
                <wp:simplePos x="0" y="0"/>
                <wp:positionH relativeFrom="column">
                  <wp:posOffset>4740275</wp:posOffset>
                </wp:positionH>
                <wp:positionV relativeFrom="paragraph">
                  <wp:posOffset>244475</wp:posOffset>
                </wp:positionV>
                <wp:extent cx="923925" cy="1603375"/>
                <wp:effectExtent l="0" t="0" r="952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23925" cy="160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916" w:rsidRPr="00F4323F" w:rsidRDefault="00C65916" w:rsidP="00F4323F">
                            <w:pPr>
                              <w:pStyle w:val="Heading4"/>
                              <w:rPr>
                                <w:rFonts w:ascii="Times New Roman" w:hAnsi="Times New Roman" w:cs="Times New Roman"/>
                                <w:sz w:val="20"/>
                                <w:szCs w:val="20"/>
                              </w:rPr>
                            </w:pPr>
                            <w:r w:rsidRPr="00F4323F">
                              <w:rPr>
                                <w:rFonts w:ascii="Times New Roman" w:hAnsi="Times New Roman" w:cs="Times New Roman"/>
                                <w:sz w:val="20"/>
                                <w:szCs w:val="20"/>
                              </w:rPr>
                              <w:t xml:space="preserve">Dismissal, removal, reduction or termination of services of staff of University. </w:t>
                            </w:r>
                          </w:p>
                          <w:p w:rsidR="00C65916" w:rsidRPr="00DA6F48" w:rsidRDefault="00C65916" w:rsidP="00F4323F">
                            <w:pPr>
                              <w:pStyle w:val="Heading4"/>
                              <w:jc w:val="right"/>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373.25pt;margin-top:19.25pt;width:72.75pt;height:126.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" stroked="f">
                <v:textbox>
                  <w:txbxContent>
                    <w:p w:rsidR="00C65916" w:rsidRPr="00F4323F" w:rsidRDefault="00C65916" w:rsidP="00F4323F">
                      <w:pPr>
                        <w:pStyle w:val="Heading4"/>
                        <w:rPr>
                          <w:rFonts w:ascii="Times New Roman" w:hAnsi="Times New Roman" w:cs="Times New Roman"/>
                          <w:sz w:val="20"/>
                          <w:szCs w:val="20"/>
                        </w:rPr>
                      </w:pPr>
                      <w:r w:rsidRPr="00F4323F">
                        <w:rPr>
                          <w:rFonts w:ascii="Times New Roman" w:hAnsi="Times New Roman" w:cs="Times New Roman"/>
                          <w:sz w:val="20"/>
                          <w:szCs w:val="20"/>
                        </w:rPr>
                        <w:t xml:space="preserve">Dismissal, removal, reduction or termination of services of staff of University. </w:t>
                      </w:r>
                    </w:p>
                    <w:p w:rsidR="00C65916" w:rsidRPr="00DA6F48" w:rsidRDefault="00C65916" w:rsidP="00F4323F">
                      <w:pPr>
                        <w:pStyle w:val="Heading4"/>
                        <w:jc w:val="right"/>
                        <w:rPr>
                          <w:sz w:val="20"/>
                          <w:szCs w:val="20"/>
                        </w:rPr>
                      </w:pPr>
                    </w:p>
                  </w:txbxContent>
                </v:textbox>
              </v:shape>
            </w:pict>
          </mc:Fallback>
        </mc:AlternateContent>
      </w:r>
      <w:r w:rsidR="00C65916">
        <w:rPr>
          <w:lang w:val="en-US" w:eastAsia="en-US"/>
        </w:rPr>
        <w:t xml:space="preserve">(x) to (xii) </w:t>
      </w:r>
      <w:r w:rsidR="00C65916">
        <w:rPr>
          <w:lang w:val="en-US" w:eastAsia="en-US"/>
        </w:rPr>
        <w:tab/>
      </w:r>
      <w:r w:rsidR="00C65916">
        <w:rPr>
          <w:lang w:val="en-US" w:eastAsia="en-US"/>
        </w:rPr>
        <w:tab/>
      </w:r>
      <w:r w:rsidR="00C65916" w:rsidRPr="0034621F">
        <w:t>XXX</w:t>
      </w:r>
      <w:r w:rsidR="00C65916" w:rsidRPr="0034621F">
        <w:tab/>
      </w:r>
      <w:r w:rsidR="00C65916" w:rsidRPr="0034621F">
        <w:tab/>
      </w:r>
      <w:r w:rsidR="00C65916" w:rsidRPr="0034621F">
        <w:tab/>
        <w:t>XXX</w:t>
      </w:r>
      <w:r w:rsidR="00C65916" w:rsidRPr="0034621F">
        <w:tab/>
      </w:r>
      <w:r w:rsidR="00C65916" w:rsidRPr="0034621F">
        <w:tab/>
      </w:r>
      <w:r w:rsidR="00C65916" w:rsidRPr="0034621F">
        <w:tab/>
        <w:t>XXX</w:t>
      </w:r>
    </w:p>
    <w:p w:rsidR="00C65916" w:rsidRDefault="00C65916" w:rsidP="00C65916">
      <w:pPr>
        <w:pStyle w:val="NormalWeb"/>
        <w:spacing w:line="360" w:lineRule="auto"/>
        <w:jc w:val="both"/>
      </w:pPr>
      <w:r w:rsidRPr="00EE7D44">
        <w:rPr>
          <w:b/>
          <w:bCs/>
        </w:rPr>
        <w:t>36.</w:t>
      </w:r>
      <w:r>
        <w:rPr>
          <w:b/>
          <w:bCs/>
        </w:rPr>
        <w:t xml:space="preserve"> </w:t>
      </w:r>
      <w:r w:rsidRPr="0081142E">
        <w:t xml:space="preserve">(1) </w:t>
      </w:r>
      <w:r>
        <w:tab/>
      </w:r>
      <w:r>
        <w:tab/>
      </w:r>
      <w:r>
        <w:tab/>
      </w:r>
      <w:r w:rsidRPr="0034621F">
        <w:t>XXX</w:t>
      </w:r>
      <w:r w:rsidRPr="0034621F">
        <w:tab/>
      </w:r>
      <w:r w:rsidRPr="0034621F">
        <w:tab/>
      </w:r>
      <w:r w:rsidRPr="0034621F">
        <w:tab/>
        <w:t>XXX</w:t>
      </w:r>
      <w:r w:rsidRPr="0034621F">
        <w:tab/>
      </w:r>
      <w:r w:rsidRPr="0034621F">
        <w:tab/>
      </w:r>
      <w:r w:rsidRPr="0034621F">
        <w:tab/>
        <w:t>XXX</w:t>
      </w:r>
    </w:p>
    <w:p w:rsidR="00C65916" w:rsidRDefault="008544C6" w:rsidP="00C65916">
      <w:pPr>
        <w:pStyle w:val="NormalWeb"/>
        <w:spacing w:line="360" w:lineRule="auto"/>
        <w:jc w:val="both"/>
        <w:rPr>
          <w:lang w:val="en-US" w:eastAsia="en-US"/>
        </w:rPr>
      </w:pPr>
      <w:r>
        <w:rPr>
          <w:noProof/>
          <w:lang w:val="en-US" w:eastAsia="en-US"/>
        </w:rPr>
        <mc:AlternateContent>
          <mc:Choice Requires="wps">
            <w:drawing>
              <wp:anchor distT="0" distB="0" distL="114300" distR="114300" simplePos="0" relativeHeight="251671552" behindDoc="0" locked="0" layoutInCell="1" allowOverlap="1">
                <wp:simplePos x="0" y="0"/>
                <wp:positionH relativeFrom="column">
                  <wp:posOffset>4765675</wp:posOffset>
                </wp:positionH>
                <wp:positionV relativeFrom="paragraph">
                  <wp:posOffset>1164590</wp:posOffset>
                </wp:positionV>
                <wp:extent cx="923925" cy="840105"/>
                <wp:effectExtent l="0" t="0" r="952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23925" cy="840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916" w:rsidRPr="00F4323F" w:rsidRDefault="00C65916" w:rsidP="00F4323F">
                            <w:pPr>
                              <w:pStyle w:val="Heading4"/>
                              <w:spacing w:before="0" w:after="0" w:line="240" w:lineRule="auto"/>
                              <w:rPr>
                                <w:rFonts w:ascii="Times New Roman" w:hAnsi="Times New Roman" w:cs="Times New Roman"/>
                                <w:sz w:val="20"/>
                                <w:szCs w:val="20"/>
                              </w:rPr>
                            </w:pPr>
                            <w:r w:rsidRPr="00F4323F">
                              <w:rPr>
                                <w:rFonts w:ascii="Times New Roman" w:hAnsi="Times New Roman" w:cs="Times New Roman"/>
                                <w:sz w:val="20"/>
                                <w:szCs w:val="20"/>
                              </w:rPr>
                              <w:t xml:space="preserve">Power to make regulations. </w:t>
                            </w:r>
                          </w:p>
                          <w:p w:rsidR="00C65916" w:rsidRPr="0073293C" w:rsidRDefault="00C65916" w:rsidP="00F4323F">
                            <w:pPr>
                              <w:pStyle w:val="Heading4"/>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57" type="#_x0000_t202" style="position:absolute;left:0;text-align:left;margin-left:375.25pt;margin-top:91.7pt;width:72.75pt;height:66.1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" stroked="f">
                <v:textbox>
                  <w:txbxContent>
                    <w:p w:rsidR="00C65916" w:rsidRPr="00F4323F" w:rsidRDefault="00C65916" w:rsidP="00F4323F">
                      <w:pPr>
                        <w:pStyle w:val="Heading4"/>
                        <w:spacing w:before="0" w:after="0" w:line="240" w:lineRule="auto"/>
                        <w:rPr>
                          <w:rFonts w:ascii="Times New Roman" w:hAnsi="Times New Roman" w:cs="Times New Roman"/>
                          <w:sz w:val="20"/>
                          <w:szCs w:val="20"/>
                        </w:rPr>
                      </w:pPr>
                      <w:r w:rsidRPr="00F4323F">
                        <w:rPr>
                          <w:rFonts w:ascii="Times New Roman" w:hAnsi="Times New Roman" w:cs="Times New Roman"/>
                          <w:sz w:val="20"/>
                          <w:szCs w:val="20"/>
                        </w:rPr>
                        <w:t xml:space="preserve">Power to make regulations. </w:t>
                      </w:r>
                    </w:p>
                    <w:p w:rsidR="00C65916" w:rsidRPr="0073293C" w:rsidRDefault="00C65916" w:rsidP="00F4323F">
                      <w:pPr>
                        <w:pStyle w:val="Heading4"/>
                        <w:rPr>
                          <w:sz w:val="20"/>
                          <w:szCs w:val="20"/>
                        </w:rPr>
                      </w:pPr>
                    </w:p>
                  </w:txbxContent>
                </v:textbox>
              </v:shape>
            </w:pict>
          </mc:Fallback>
        </mc:AlternateContent>
      </w:r>
      <w:r w:rsidR="00C65916">
        <w:t xml:space="preserve">(2) </w:t>
      </w:r>
      <w:r w:rsidR="00C65916" w:rsidRPr="00DA6F48">
        <w:rPr>
          <w:lang w:val="en-US" w:eastAsia="en-US"/>
        </w:rPr>
        <w:t>An appeal against an order under sub-sec</w:t>
      </w:r>
      <w:r w:rsidR="00C65916">
        <w:rPr>
          <w:lang w:val="en-US" w:eastAsia="en-US"/>
        </w:rPr>
        <w:t xml:space="preserve">tion </w:t>
      </w:r>
      <w:r w:rsidR="00C65916" w:rsidRPr="00DA6F48">
        <w:rPr>
          <w:lang w:val="en-US" w:eastAsia="en-US"/>
        </w:rPr>
        <w:t xml:space="preserve">(1) shall be preferred to the Pro- Chancellor within ninety days from the date of communication of such order and the decision of the Pro-Chancellor in such appeal shall be final. </w:t>
      </w:r>
    </w:p>
    <w:p w:rsidR="00C65916" w:rsidRDefault="00C65916" w:rsidP="00C65916">
      <w:pPr>
        <w:pStyle w:val="NormalWeb"/>
        <w:spacing w:line="360" w:lineRule="auto"/>
        <w:jc w:val="both"/>
      </w:pPr>
      <w:r w:rsidRPr="0096502B">
        <w:rPr>
          <w:b/>
          <w:bCs/>
          <w:lang w:val="en-US" w:eastAsia="en-US"/>
        </w:rPr>
        <w:t>38.</w:t>
      </w:r>
      <w:r>
        <w:rPr>
          <w:b/>
          <w:bCs/>
          <w:lang w:val="en-US" w:eastAsia="en-US"/>
        </w:rPr>
        <w:t xml:space="preserve"> </w:t>
      </w:r>
      <w:r w:rsidRPr="000F218C">
        <w:rPr>
          <w:lang w:val="en-US" w:eastAsia="en-US"/>
        </w:rPr>
        <w:t>(1)</w:t>
      </w:r>
      <w:r>
        <w:rPr>
          <w:lang w:val="en-US" w:eastAsia="en-US"/>
        </w:rPr>
        <w:tab/>
      </w:r>
      <w:r>
        <w:rPr>
          <w:lang w:val="en-US" w:eastAsia="en-US"/>
        </w:rPr>
        <w:tab/>
      </w:r>
      <w:r>
        <w:rPr>
          <w:lang w:val="en-US" w:eastAsia="en-US"/>
        </w:rPr>
        <w:tab/>
      </w:r>
      <w:r w:rsidRPr="000F218C">
        <w:rPr>
          <w:lang w:val="en-US" w:eastAsia="en-US"/>
        </w:rPr>
        <w:t xml:space="preserve"> </w:t>
      </w:r>
      <w:r w:rsidRPr="0034621F">
        <w:t>XXX</w:t>
      </w:r>
      <w:r w:rsidRPr="0034621F">
        <w:tab/>
      </w:r>
      <w:r w:rsidRPr="0034621F">
        <w:tab/>
      </w:r>
      <w:r w:rsidRPr="0034621F">
        <w:tab/>
        <w:t>XXX</w:t>
      </w:r>
      <w:r w:rsidRPr="0034621F">
        <w:tab/>
      </w:r>
      <w:r w:rsidRPr="0034621F">
        <w:tab/>
      </w:r>
      <w:r w:rsidRPr="0034621F">
        <w:tab/>
        <w:t>XXX</w:t>
      </w:r>
    </w:p>
    <w:p w:rsidR="00C65916" w:rsidRDefault="00C65916" w:rsidP="00C65916">
      <w:pPr>
        <w:pStyle w:val="NormalWeb"/>
        <w:spacing w:line="360" w:lineRule="auto"/>
        <w:jc w:val="both"/>
        <w:rPr>
          <w:lang w:val="en-US" w:eastAsia="en-US"/>
        </w:rPr>
      </w:pPr>
      <w:r>
        <w:t xml:space="preserve">(2) </w:t>
      </w:r>
      <w:r w:rsidRPr="005C41C6">
        <w:rPr>
          <w:lang w:val="en-US" w:eastAsia="en-US"/>
        </w:rPr>
        <w:t xml:space="preserve">In particular and without prejudice to the generality of the foregoing powers, such regulations may provide for all or any of the following matters, </w:t>
      </w:r>
      <w:r w:rsidR="00BD24CC" w:rsidRPr="005C41C6">
        <w:rPr>
          <w:lang w:val="en-US" w:eastAsia="en-US"/>
        </w:rPr>
        <w:t>namely:</w:t>
      </w:r>
      <w:r w:rsidR="00BD24CC">
        <w:rPr>
          <w:lang w:val="en-US" w:eastAsia="en-US"/>
        </w:rPr>
        <w:t xml:space="preserve"> -</w:t>
      </w:r>
    </w:p>
    <w:p w:rsidR="00C65916" w:rsidRDefault="00C65916" w:rsidP="00C65916">
      <w:pPr>
        <w:pStyle w:val="NormalWeb"/>
        <w:spacing w:line="360" w:lineRule="auto"/>
        <w:jc w:val="both"/>
      </w:pPr>
      <w:r>
        <w:rPr>
          <w:lang w:val="en-US" w:eastAsia="en-US"/>
        </w:rPr>
        <w:t xml:space="preserve">(i) </w:t>
      </w:r>
      <w:r w:rsidRPr="005C41C6">
        <w:rPr>
          <w:lang w:val="en-US" w:eastAsia="en-US"/>
        </w:rPr>
        <w:t xml:space="preserve"> </w:t>
      </w:r>
      <w:r>
        <w:rPr>
          <w:lang w:val="en-US" w:eastAsia="en-US"/>
        </w:rPr>
        <w:tab/>
      </w:r>
      <w:r>
        <w:rPr>
          <w:lang w:val="en-US" w:eastAsia="en-US"/>
        </w:rPr>
        <w:tab/>
      </w:r>
      <w:r>
        <w:rPr>
          <w:lang w:val="en-US" w:eastAsia="en-US"/>
        </w:rPr>
        <w:tab/>
      </w:r>
      <w:r w:rsidRPr="0034621F">
        <w:t>XXX</w:t>
      </w:r>
      <w:r w:rsidRPr="0034621F">
        <w:tab/>
      </w:r>
      <w:r w:rsidRPr="0034621F">
        <w:tab/>
      </w:r>
      <w:r w:rsidRPr="0034621F">
        <w:tab/>
        <w:t>XXX</w:t>
      </w:r>
      <w:r w:rsidRPr="0034621F">
        <w:tab/>
      </w:r>
      <w:r w:rsidRPr="0034621F">
        <w:tab/>
      </w:r>
      <w:r w:rsidRPr="0034621F">
        <w:tab/>
        <w:t>XXX</w:t>
      </w:r>
    </w:p>
    <w:p w:rsidR="00C65916" w:rsidRDefault="00C65916" w:rsidP="00C65916">
      <w:pPr>
        <w:pStyle w:val="NormalWeb"/>
        <w:spacing w:line="360" w:lineRule="auto"/>
        <w:jc w:val="both"/>
        <w:rPr>
          <w:lang w:val="en-US" w:eastAsia="en-US"/>
        </w:rPr>
      </w:pPr>
      <w:r w:rsidRPr="005C41C6">
        <w:t xml:space="preserve">(ii) </w:t>
      </w:r>
      <w:r w:rsidRPr="005C41C6">
        <w:rPr>
          <w:lang w:val="en-US" w:eastAsia="en-US"/>
        </w:rPr>
        <w:t xml:space="preserve">the other powers and functions to be exercised and discharged by the Pro- Chancellor, Vice-Chancellor, Deans, Registrar, Finance and Accounts Officer and other Officers of the University; </w:t>
      </w:r>
    </w:p>
    <w:p w:rsidR="00C65916" w:rsidRDefault="008544C6" w:rsidP="00C65916">
      <w:pPr>
        <w:pStyle w:val="NormalWeb"/>
        <w:spacing w:line="360" w:lineRule="auto"/>
        <w:jc w:val="both"/>
      </w:pPr>
      <w:r>
        <w:rPr>
          <w:noProof/>
          <w:lang w:val="en-US" w:eastAsia="en-US"/>
        </w:rPr>
        <mc:AlternateContent>
          <mc:Choice Requires="wps">
            <w:drawing>
              <wp:anchor distT="0" distB="0" distL="114300" distR="114300" simplePos="0" relativeHeight="251672576" behindDoc="0" locked="0" layoutInCell="1" allowOverlap="1">
                <wp:simplePos x="0" y="0"/>
                <wp:positionH relativeFrom="column">
                  <wp:posOffset>4775200</wp:posOffset>
                </wp:positionH>
                <wp:positionV relativeFrom="paragraph">
                  <wp:posOffset>407670</wp:posOffset>
                </wp:positionV>
                <wp:extent cx="923925" cy="822325"/>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23925" cy="82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916" w:rsidRPr="00F4323F" w:rsidRDefault="00C65916" w:rsidP="00F4323F">
                            <w:pPr>
                              <w:pStyle w:val="Heading4"/>
                              <w:spacing w:before="0" w:after="0" w:line="240" w:lineRule="auto"/>
                              <w:rPr>
                                <w:rFonts w:ascii="Times New Roman" w:hAnsi="Times New Roman" w:cs="Times New Roman"/>
                                <w:sz w:val="20"/>
                                <w:szCs w:val="20"/>
                              </w:rPr>
                            </w:pPr>
                            <w:r w:rsidRPr="00F4323F">
                              <w:rPr>
                                <w:rFonts w:ascii="Times New Roman" w:hAnsi="Times New Roman" w:cs="Times New Roman"/>
                                <w:sz w:val="20"/>
                                <w:szCs w:val="20"/>
                              </w:rPr>
                              <w:t xml:space="preserve">Indemnity and legal proceedings. </w:t>
                            </w:r>
                          </w:p>
                          <w:p w:rsidR="00C65916" w:rsidRPr="00C55D56" w:rsidRDefault="00C65916" w:rsidP="00F4323F">
                            <w:pPr>
                              <w:pStyle w:val="Heading4"/>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58" type="#_x0000_t202" style="position:absolute;left:0;text-align:left;margin-left:376pt;margin-top:32.1pt;width:72.75pt;height:64.7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" stroked="f">
                <v:textbox>
                  <w:txbxContent>
                    <w:p w:rsidR="00C65916" w:rsidRPr="00F4323F" w:rsidRDefault="00C65916" w:rsidP="00F4323F">
                      <w:pPr>
                        <w:pStyle w:val="Heading4"/>
                        <w:spacing w:before="0" w:after="0" w:line="240" w:lineRule="auto"/>
                        <w:rPr>
                          <w:rFonts w:ascii="Times New Roman" w:hAnsi="Times New Roman" w:cs="Times New Roman"/>
                          <w:sz w:val="20"/>
                          <w:szCs w:val="20"/>
                        </w:rPr>
                      </w:pPr>
                      <w:r w:rsidRPr="00F4323F">
                        <w:rPr>
                          <w:rFonts w:ascii="Times New Roman" w:hAnsi="Times New Roman" w:cs="Times New Roman"/>
                          <w:sz w:val="20"/>
                          <w:szCs w:val="20"/>
                        </w:rPr>
                        <w:t xml:space="preserve">Indemnity and legal proceedings. </w:t>
                      </w:r>
                    </w:p>
                    <w:p w:rsidR="00C65916" w:rsidRPr="00C55D56" w:rsidRDefault="00C65916" w:rsidP="00F4323F">
                      <w:pPr>
                        <w:pStyle w:val="Heading4"/>
                        <w:rPr>
                          <w:sz w:val="20"/>
                          <w:szCs w:val="20"/>
                        </w:rPr>
                      </w:pPr>
                    </w:p>
                  </w:txbxContent>
                </v:textbox>
              </v:shape>
            </w:pict>
          </mc:Fallback>
        </mc:AlternateContent>
      </w:r>
      <w:r w:rsidR="00C65916">
        <w:rPr>
          <w:lang w:val="en-US" w:eastAsia="en-US"/>
        </w:rPr>
        <w:t xml:space="preserve">(iii) to (xxv) </w:t>
      </w:r>
      <w:r w:rsidR="00C65916">
        <w:rPr>
          <w:lang w:val="en-US" w:eastAsia="en-US"/>
        </w:rPr>
        <w:tab/>
      </w:r>
      <w:r w:rsidR="00C65916">
        <w:rPr>
          <w:lang w:val="en-US" w:eastAsia="en-US"/>
        </w:rPr>
        <w:tab/>
      </w:r>
      <w:r w:rsidR="00C65916" w:rsidRPr="0034621F">
        <w:t>XXX</w:t>
      </w:r>
      <w:r w:rsidR="00C65916" w:rsidRPr="0034621F">
        <w:tab/>
      </w:r>
      <w:r w:rsidR="00C65916" w:rsidRPr="0034621F">
        <w:tab/>
      </w:r>
      <w:r w:rsidR="00C65916" w:rsidRPr="0034621F">
        <w:tab/>
        <w:t>XXX</w:t>
      </w:r>
      <w:r w:rsidR="00C65916" w:rsidRPr="0034621F">
        <w:tab/>
      </w:r>
      <w:r w:rsidR="00C65916" w:rsidRPr="0034621F">
        <w:tab/>
      </w:r>
      <w:r w:rsidR="00C65916" w:rsidRPr="0034621F">
        <w:tab/>
        <w:t>XXX</w:t>
      </w:r>
    </w:p>
    <w:p w:rsidR="00C65916" w:rsidRDefault="00C65916" w:rsidP="00C65916">
      <w:pPr>
        <w:pStyle w:val="NormalWeb"/>
        <w:spacing w:line="360" w:lineRule="auto"/>
        <w:jc w:val="both"/>
        <w:rPr>
          <w:lang w:val="en-US" w:eastAsia="en-US"/>
        </w:rPr>
      </w:pPr>
      <w:r w:rsidRPr="00A6059D">
        <w:rPr>
          <w:b/>
          <w:bCs/>
        </w:rPr>
        <w:t>39.</w:t>
      </w:r>
      <w:r>
        <w:rPr>
          <w:b/>
          <w:bCs/>
        </w:rPr>
        <w:t xml:space="preserve"> </w:t>
      </w:r>
      <w:r w:rsidRPr="00C55D56">
        <w:rPr>
          <w:lang w:val="en-US" w:eastAsia="en-US"/>
        </w:rPr>
        <w:t xml:space="preserve">No suit, prosecution or other legal proceedings shall lie "against and no damage shall be claimed from the University, Pro- Chancellor, Vice- Chancellor, Directors, Professors, Associate Professors, Assistant Professors, Deans, Readers, Lecturers authorities or Officers or employees of the University or any other person in respect of anything which is done in good faith or purporting to be done in pursuance of this Act or any regulations made thereunder. </w:t>
      </w:r>
    </w:p>
    <w:p w:rsidR="00C65916" w:rsidRDefault="008544C6" w:rsidP="00C65916">
      <w:pPr>
        <w:pStyle w:val="NormalWeb"/>
        <w:rPr>
          <w:lang w:val="en-US" w:eastAsia="en-US"/>
        </w:rPr>
      </w:pPr>
      <w:r>
        <w:rPr>
          <w:noProof/>
          <w:lang w:val="en-US" w:eastAsia="en-US"/>
        </w:rPr>
        <mc:AlternateContent>
          <mc:Choice Requires="wps">
            <w:drawing>
              <wp:anchor distT="0" distB="0" distL="114300" distR="114300" simplePos="0" relativeHeight="251673600" behindDoc="0" locked="0" layoutInCell="1" allowOverlap="1">
                <wp:simplePos x="0" y="0"/>
                <wp:positionH relativeFrom="column">
                  <wp:posOffset>-1025525</wp:posOffset>
                </wp:positionH>
                <wp:positionV relativeFrom="paragraph">
                  <wp:posOffset>-53340</wp:posOffset>
                </wp:positionV>
                <wp:extent cx="923925" cy="1000125"/>
                <wp:effectExtent l="0" t="0" r="9525"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23925"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916" w:rsidRPr="00F4323F" w:rsidRDefault="00C65916" w:rsidP="00F4323F">
                            <w:pPr>
                              <w:pStyle w:val="Heading4"/>
                              <w:spacing w:before="0" w:after="0" w:line="240" w:lineRule="auto"/>
                              <w:jc w:val="right"/>
                              <w:rPr>
                                <w:rFonts w:ascii="Times New Roman" w:hAnsi="Times New Roman" w:cs="Times New Roman"/>
                                <w:sz w:val="20"/>
                                <w:szCs w:val="20"/>
                              </w:rPr>
                            </w:pPr>
                            <w:r w:rsidRPr="00F4323F">
                              <w:rPr>
                                <w:rFonts w:ascii="Times New Roman" w:hAnsi="Times New Roman" w:cs="Times New Roman"/>
                                <w:sz w:val="20"/>
                                <w:szCs w:val="20"/>
                              </w:rPr>
                              <w:t xml:space="preserve">Transitory provisions for first officers and officials of University. </w:t>
                            </w:r>
                          </w:p>
                          <w:p w:rsidR="00C65916" w:rsidRPr="00E70C51" w:rsidRDefault="00C65916" w:rsidP="00C65916">
                            <w:pPr>
                              <w:pStyle w:val="Heading4"/>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59" type="#_x0000_t202" style="position:absolute;margin-left:-80.75pt;margin-top:-4.2pt;width:72.75pt;height:78.7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" stroked="f">
                <v:textbox>
                  <w:txbxContent>
                    <w:p w:rsidR="00C65916" w:rsidRPr="00F4323F" w:rsidRDefault="00C65916" w:rsidP="00F4323F">
                      <w:pPr>
                        <w:pStyle w:val="Heading4"/>
                        <w:spacing w:before="0" w:after="0" w:line="240" w:lineRule="auto"/>
                        <w:jc w:val="right"/>
                        <w:rPr>
                          <w:rFonts w:ascii="Times New Roman" w:hAnsi="Times New Roman" w:cs="Times New Roman"/>
                          <w:sz w:val="20"/>
                          <w:szCs w:val="20"/>
                        </w:rPr>
                      </w:pPr>
                      <w:r w:rsidRPr="00F4323F">
                        <w:rPr>
                          <w:rFonts w:ascii="Times New Roman" w:hAnsi="Times New Roman" w:cs="Times New Roman"/>
                          <w:sz w:val="20"/>
                          <w:szCs w:val="20"/>
                        </w:rPr>
                        <w:t xml:space="preserve">Transitory provisions for first officers and officials of University. </w:t>
                      </w:r>
                    </w:p>
                    <w:p w:rsidR="00C65916" w:rsidRPr="00E70C51" w:rsidRDefault="00C65916" w:rsidP="00C65916">
                      <w:pPr>
                        <w:pStyle w:val="Heading4"/>
                        <w:rPr>
                          <w:sz w:val="20"/>
                          <w:szCs w:val="20"/>
                        </w:rPr>
                      </w:pPr>
                    </w:p>
                  </w:txbxContent>
                </v:textbox>
              </v:shape>
            </w:pict>
          </mc:Fallback>
        </mc:AlternateContent>
      </w:r>
      <w:r w:rsidR="00C65916" w:rsidRPr="00DC0FBA">
        <w:rPr>
          <w:b/>
          <w:bCs/>
          <w:lang w:val="en-US" w:eastAsia="en-US"/>
        </w:rPr>
        <w:t>42.</w:t>
      </w:r>
      <w:r w:rsidR="00C65916">
        <w:rPr>
          <w:b/>
          <w:bCs/>
          <w:lang w:val="en-US" w:eastAsia="en-US"/>
        </w:rPr>
        <w:t xml:space="preserve"> </w:t>
      </w:r>
      <w:r w:rsidR="00C65916" w:rsidRPr="00174BEC">
        <w:rPr>
          <w:lang w:val="en-US" w:eastAsia="en-US"/>
        </w:rPr>
        <w:t xml:space="preserve">Notwithstanding anything contained in this Act </w:t>
      </w:r>
      <w:r w:rsidR="00C65916">
        <w:rPr>
          <w:lang w:val="en-US" w:eastAsia="en-US"/>
        </w:rPr>
        <w:t>–</w:t>
      </w:r>
    </w:p>
    <w:p w:rsidR="00C65916" w:rsidRDefault="00C65916" w:rsidP="00C65916">
      <w:pPr>
        <w:pStyle w:val="NormalWeb"/>
      </w:pPr>
      <w:r>
        <w:rPr>
          <w:lang w:val="en-US" w:eastAsia="en-US"/>
        </w:rPr>
        <w:t>(i) to (iv)</w:t>
      </w:r>
      <w:r>
        <w:rPr>
          <w:lang w:val="en-US" w:eastAsia="en-US"/>
        </w:rPr>
        <w:tab/>
      </w:r>
      <w:r>
        <w:rPr>
          <w:lang w:val="en-US" w:eastAsia="en-US"/>
        </w:rPr>
        <w:tab/>
        <w:t xml:space="preserve"> </w:t>
      </w:r>
      <w:r w:rsidRPr="0034621F">
        <w:t>XXX</w:t>
      </w:r>
      <w:r w:rsidRPr="0034621F">
        <w:tab/>
      </w:r>
      <w:r w:rsidRPr="0034621F">
        <w:tab/>
      </w:r>
      <w:r w:rsidRPr="0034621F">
        <w:tab/>
        <w:t>XXX</w:t>
      </w:r>
      <w:r w:rsidRPr="0034621F">
        <w:tab/>
      </w:r>
      <w:r w:rsidRPr="0034621F">
        <w:tab/>
      </w:r>
      <w:r w:rsidRPr="0034621F">
        <w:tab/>
        <w:t>XXX</w:t>
      </w:r>
    </w:p>
    <w:p w:rsidR="00C65916" w:rsidRPr="00174BEC" w:rsidRDefault="00C65916" w:rsidP="00C65916">
      <w:pPr>
        <w:pStyle w:val="NormalWeb"/>
        <w:spacing w:line="360" w:lineRule="auto"/>
        <w:jc w:val="both"/>
        <w:rPr>
          <w:lang w:val="en-US" w:eastAsia="en-US"/>
        </w:rPr>
      </w:pPr>
      <w:r>
        <w:t xml:space="preserve">(v) </w:t>
      </w:r>
      <w:r w:rsidRPr="00174BEC">
        <w:rPr>
          <w:lang w:val="en-US" w:eastAsia="en-US"/>
        </w:rPr>
        <w:t xml:space="preserve">the existing officers and employees of the IKDRC-ITS, Ahmedabad shall be deemed to be the officers and employees of the University subject to fulfillment of eligibility criteria and approval of the Executive Council. </w:t>
      </w:r>
    </w:p>
    <w:p w:rsidR="00C65916" w:rsidRPr="00994DE1" w:rsidRDefault="00C65916" w:rsidP="00C65916">
      <w:pPr>
        <w:pStyle w:val="NormalWeb"/>
        <w:jc w:val="both"/>
        <w:rPr>
          <w:lang w:val="en-US" w:eastAsia="en-US"/>
        </w:rPr>
      </w:pPr>
    </w:p>
    <w:p w:rsidR="00C65916" w:rsidRPr="00994DE1" w:rsidRDefault="00C65916" w:rsidP="00C65916">
      <w:pPr>
        <w:pStyle w:val="NormalWeb"/>
        <w:spacing w:line="360" w:lineRule="auto"/>
        <w:jc w:val="both"/>
        <w:rPr>
          <w:b/>
          <w:bCs/>
          <w:lang w:val="en-US" w:eastAsia="en-US"/>
        </w:rPr>
      </w:pPr>
    </w:p>
    <w:p w:rsidR="00C65916" w:rsidRPr="00B61055" w:rsidRDefault="00C65916" w:rsidP="00C65916">
      <w:pPr>
        <w:pStyle w:val="NormalWeb"/>
        <w:spacing w:line="360" w:lineRule="auto"/>
        <w:jc w:val="both"/>
        <w:rPr>
          <w:b/>
          <w:bCs/>
          <w:lang w:val="en-US" w:eastAsia="en-US"/>
        </w:rPr>
      </w:pPr>
    </w:p>
    <w:p w:rsidR="00C65916" w:rsidRDefault="00C65916" w:rsidP="00C65916">
      <w:pPr>
        <w:pStyle w:val="NormalWeb"/>
        <w:spacing w:line="360" w:lineRule="auto"/>
        <w:jc w:val="both"/>
      </w:pPr>
    </w:p>
    <w:p w:rsidR="0039389B" w:rsidRPr="00A209F8" w:rsidRDefault="00E43F87" w:rsidP="00C6591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br w:type="page"/>
      </w:r>
    </w:p>
    <w:tbl>
      <w:tblPr>
        <w:tblpPr w:leftFromText="180" w:rightFromText="180" w:bottomFromText="200" w:vertAnchor="page" w:horzAnchor="page" w:tblpX="5017" w:tblpY="1724"/>
        <w:tblW w:w="0" w:type="dxa"/>
        <w:tblLayout w:type="fixed"/>
        <w:tblLook w:val="04A0" w:firstRow="1" w:lastRow="0" w:firstColumn="1" w:lastColumn="0" w:noHBand="0" w:noVBand="1"/>
      </w:tblPr>
      <w:tblGrid>
        <w:gridCol w:w="5240"/>
      </w:tblGrid>
      <w:tr w:rsidR="0039389B" w:rsidRPr="0039389B" w:rsidTr="009F0207">
        <w:trPr>
          <w:trHeight w:val="10597"/>
        </w:trPr>
        <w:tc>
          <w:tcPr>
            <w:tcW w:w="5240" w:type="dxa"/>
          </w:tcPr>
          <w:p w:rsidR="0039389B" w:rsidRPr="0039389B" w:rsidRDefault="0039389B" w:rsidP="0039389B">
            <w:pPr>
              <w:tabs>
                <w:tab w:val="left" w:pos="1440"/>
              </w:tabs>
              <w:spacing w:after="160" w:line="360" w:lineRule="auto"/>
              <w:jc w:val="center"/>
              <w:rPr>
                <w:rFonts w:ascii="Times New Roman" w:hAnsi="Times New Roman" w:cs="Times New Roman"/>
                <w:b/>
                <w:sz w:val="24"/>
                <w:szCs w:val="24"/>
                <w:lang w:bidi="gu-IN"/>
              </w:rPr>
            </w:pPr>
          </w:p>
          <w:p w:rsidR="0039389B" w:rsidRPr="0039389B" w:rsidRDefault="0039389B" w:rsidP="0039389B">
            <w:pPr>
              <w:tabs>
                <w:tab w:val="left" w:pos="1440"/>
              </w:tabs>
              <w:spacing w:after="160" w:line="360" w:lineRule="auto"/>
              <w:jc w:val="center"/>
              <w:rPr>
                <w:rFonts w:ascii="Times New Roman" w:hAnsi="Times New Roman" w:cs="Times New Roman"/>
                <w:b/>
                <w:sz w:val="24"/>
                <w:szCs w:val="24"/>
                <w:lang w:bidi="gu-IN"/>
              </w:rPr>
            </w:pPr>
            <w:r w:rsidRPr="0039389B">
              <w:rPr>
                <w:rFonts w:ascii="Times New Roman" w:hAnsi="Times New Roman" w:cs="Times New Roman"/>
                <w:b/>
                <w:sz w:val="24"/>
                <w:szCs w:val="24"/>
                <w:lang w:bidi="gu-IN"/>
              </w:rPr>
              <w:t>GUJARAT LEGISLATURE SECRETARIAT</w:t>
            </w:r>
          </w:p>
          <w:p w:rsidR="0039389B" w:rsidRPr="0039389B" w:rsidRDefault="0039389B" w:rsidP="0039389B">
            <w:pPr>
              <w:tabs>
                <w:tab w:val="left" w:pos="1440"/>
              </w:tabs>
              <w:spacing w:after="160" w:line="360" w:lineRule="auto"/>
              <w:jc w:val="center"/>
              <w:rPr>
                <w:rFonts w:ascii="Times New Roman" w:hAnsi="Times New Roman" w:cs="Times New Roman"/>
                <w:b/>
                <w:sz w:val="24"/>
                <w:szCs w:val="24"/>
                <w:lang w:bidi="gu-IN"/>
              </w:rPr>
            </w:pPr>
          </w:p>
          <w:p w:rsidR="0039389B" w:rsidRPr="0039389B" w:rsidRDefault="0039389B" w:rsidP="0039389B">
            <w:pPr>
              <w:tabs>
                <w:tab w:val="left" w:pos="1440"/>
              </w:tabs>
              <w:spacing w:after="160" w:line="360" w:lineRule="auto"/>
              <w:jc w:val="center"/>
              <w:rPr>
                <w:rFonts w:ascii="Times New Roman" w:hAnsi="Times New Roman" w:cs="Times New Roman"/>
                <w:b/>
                <w:sz w:val="24"/>
                <w:szCs w:val="24"/>
                <w:lang w:bidi="gu-IN"/>
              </w:rPr>
            </w:pPr>
            <w:r w:rsidRPr="0039389B">
              <w:rPr>
                <w:rFonts w:ascii="Times New Roman" w:hAnsi="Times New Roman" w:cs="Times New Roman"/>
                <w:b/>
                <w:sz w:val="24"/>
                <w:szCs w:val="24"/>
                <w:lang w:bidi="gu-IN"/>
              </w:rPr>
              <w:t xml:space="preserve">GUJARAT BILL NO. </w:t>
            </w:r>
            <w:r>
              <w:rPr>
                <w:rFonts w:ascii="Times New Roman" w:hAnsi="Times New Roman" w:cs="Times New Roman"/>
                <w:b/>
                <w:sz w:val="24"/>
                <w:szCs w:val="24"/>
                <w:lang w:bidi="gu-IN"/>
              </w:rPr>
              <w:t xml:space="preserve">  </w:t>
            </w:r>
            <w:r w:rsidR="00DD2040">
              <w:rPr>
                <w:rFonts w:ascii="Times New Roman" w:hAnsi="Times New Roman" w:cs="Times New Roman"/>
                <w:b/>
                <w:sz w:val="24"/>
                <w:szCs w:val="24"/>
                <w:lang w:bidi="gu-IN"/>
              </w:rPr>
              <w:t>5</w:t>
            </w:r>
            <w:r>
              <w:rPr>
                <w:rFonts w:ascii="Times New Roman" w:hAnsi="Times New Roman" w:cs="Times New Roman"/>
                <w:b/>
                <w:sz w:val="24"/>
                <w:szCs w:val="24"/>
                <w:lang w:bidi="gu-IN"/>
              </w:rPr>
              <w:t xml:space="preserve"> </w:t>
            </w:r>
            <w:r w:rsidRPr="0039389B">
              <w:rPr>
                <w:rFonts w:ascii="Times New Roman" w:hAnsi="Times New Roman" w:cs="Times New Roman"/>
                <w:b/>
                <w:sz w:val="24"/>
                <w:szCs w:val="24"/>
                <w:lang w:bidi="gu-IN"/>
              </w:rPr>
              <w:t xml:space="preserve">  OF 2024.</w:t>
            </w:r>
          </w:p>
          <w:p w:rsidR="0039389B" w:rsidRPr="0039389B" w:rsidRDefault="0039389B" w:rsidP="0039389B">
            <w:pPr>
              <w:tabs>
                <w:tab w:val="left" w:pos="1440"/>
              </w:tabs>
              <w:spacing w:after="160" w:line="360" w:lineRule="auto"/>
              <w:jc w:val="center"/>
              <w:rPr>
                <w:rFonts w:ascii="Times New Roman" w:hAnsi="Times New Roman" w:cs="Times New Roman"/>
                <w:b/>
                <w:sz w:val="16"/>
                <w:szCs w:val="16"/>
                <w:lang w:bidi="gu-IN"/>
              </w:rPr>
            </w:pPr>
          </w:p>
          <w:p w:rsidR="0039389B" w:rsidRDefault="0039389B" w:rsidP="0039389B">
            <w:pPr>
              <w:widowControl w:val="0"/>
              <w:tabs>
                <w:tab w:val="center" w:pos="2457"/>
                <w:tab w:val="left" w:pos="4200"/>
              </w:tabs>
              <w:spacing w:after="0" w:line="360" w:lineRule="auto"/>
              <w:ind w:left="112"/>
              <w:jc w:val="center"/>
              <w:outlineLvl w:val="0"/>
              <w:rPr>
                <w:rFonts w:ascii="Times New Roman" w:hAnsi="Times New Roman" w:cs="Times New Roman"/>
                <w:i/>
                <w:iCs/>
                <w:sz w:val="24"/>
                <w:szCs w:val="24"/>
                <w:lang w:bidi="ar-SA"/>
              </w:rPr>
            </w:pPr>
            <w:r w:rsidRPr="0039389B">
              <w:rPr>
                <w:rFonts w:ascii="Times New Roman" w:hAnsi="Times New Roman" w:cs="Times New Roman"/>
                <w:i/>
                <w:iCs/>
                <w:sz w:val="24"/>
                <w:szCs w:val="24"/>
                <w:lang w:bidi="ar-SA"/>
              </w:rPr>
              <w:t>A     B I L L</w:t>
            </w:r>
          </w:p>
          <w:p w:rsidR="0039389B" w:rsidRPr="0039389B" w:rsidRDefault="0039389B" w:rsidP="0039389B">
            <w:pPr>
              <w:widowControl w:val="0"/>
              <w:tabs>
                <w:tab w:val="center" w:pos="2457"/>
                <w:tab w:val="left" w:pos="4200"/>
              </w:tabs>
              <w:spacing w:after="0" w:line="360" w:lineRule="auto"/>
              <w:ind w:left="112"/>
              <w:jc w:val="center"/>
              <w:outlineLvl w:val="0"/>
              <w:rPr>
                <w:rFonts w:ascii="Times New Roman" w:hAnsi="Times New Roman" w:cs="Times New Roman"/>
                <w:bCs/>
                <w:i/>
                <w:iCs/>
                <w:sz w:val="24"/>
                <w:szCs w:val="24"/>
                <w:lang w:bidi="ar-SA"/>
              </w:rPr>
            </w:pPr>
          </w:p>
          <w:p w:rsidR="0039389B" w:rsidRPr="0039389B" w:rsidRDefault="0039389B" w:rsidP="0039389B">
            <w:pPr>
              <w:tabs>
                <w:tab w:val="left" w:pos="1440"/>
              </w:tabs>
              <w:spacing w:after="160" w:line="360" w:lineRule="auto"/>
              <w:jc w:val="center"/>
              <w:rPr>
                <w:rFonts w:ascii="Times New Roman" w:hAnsi="Times New Roman" w:cs="Times New Roman"/>
                <w:b/>
                <w:sz w:val="24"/>
                <w:szCs w:val="24"/>
                <w:lang w:bidi="gu-IN"/>
              </w:rPr>
            </w:pPr>
            <w:r w:rsidRPr="00A209F8">
              <w:rPr>
                <w:rFonts w:ascii="Times New Roman" w:hAnsi="Times New Roman" w:cs="Times New Roman"/>
                <w:i/>
                <w:iCs/>
                <w:sz w:val="24"/>
                <w:szCs w:val="24"/>
              </w:rPr>
              <w:t xml:space="preserve">further to amend the </w:t>
            </w:r>
            <w:r>
              <w:rPr>
                <w:rFonts w:ascii="Times New Roman" w:hAnsi="Times New Roman" w:cs="Times New Roman"/>
                <w:i/>
                <w:iCs/>
                <w:sz w:val="24"/>
                <w:szCs w:val="24"/>
              </w:rPr>
              <w:t xml:space="preserve">Gujarat </w:t>
            </w:r>
            <w:r w:rsidRPr="00DC41CE">
              <w:rPr>
                <w:rFonts w:ascii="Times New Roman" w:hAnsi="Times New Roman" w:cs="Times New Roman"/>
                <w:i/>
                <w:iCs/>
                <w:sz w:val="24"/>
                <w:szCs w:val="24"/>
              </w:rPr>
              <w:t>University of Transplantation Sciences</w:t>
            </w:r>
            <w:r>
              <w:rPr>
                <w:rFonts w:ascii="Times New Roman" w:hAnsi="Times New Roman" w:cs="Times New Roman"/>
                <w:i/>
                <w:iCs/>
                <w:sz w:val="24"/>
                <w:szCs w:val="24"/>
              </w:rPr>
              <w:t xml:space="preserve"> </w:t>
            </w:r>
            <w:r w:rsidRPr="00DC41CE">
              <w:rPr>
                <w:rFonts w:ascii="Times New Roman" w:hAnsi="Times New Roman" w:cs="Times New Roman"/>
                <w:i/>
                <w:iCs/>
                <w:sz w:val="24"/>
                <w:szCs w:val="24"/>
              </w:rPr>
              <w:t>Act</w:t>
            </w:r>
            <w:r w:rsidRPr="00A209F8">
              <w:rPr>
                <w:rFonts w:ascii="Times New Roman" w:hAnsi="Times New Roman" w:cs="Times New Roman"/>
                <w:i/>
                <w:iCs/>
                <w:sz w:val="24"/>
                <w:szCs w:val="24"/>
              </w:rPr>
              <w:t xml:space="preserve">, </w:t>
            </w:r>
            <w:r>
              <w:rPr>
                <w:rFonts w:ascii="Times New Roman" w:hAnsi="Times New Roman" w:cs="Times New Roman"/>
                <w:i/>
                <w:iCs/>
                <w:sz w:val="24"/>
                <w:szCs w:val="24"/>
              </w:rPr>
              <w:t>2015</w:t>
            </w:r>
            <w:r w:rsidRPr="00A209F8">
              <w:rPr>
                <w:rFonts w:ascii="Times New Roman" w:hAnsi="Times New Roman" w:cs="Times New Roman"/>
                <w:i/>
                <w:iCs/>
                <w:sz w:val="24"/>
                <w:szCs w:val="24"/>
              </w:rPr>
              <w:t>.</w:t>
            </w:r>
          </w:p>
          <w:p w:rsidR="0039389B" w:rsidRDefault="0039389B" w:rsidP="0039389B">
            <w:pPr>
              <w:tabs>
                <w:tab w:val="left" w:pos="1440"/>
              </w:tabs>
              <w:spacing w:after="160" w:line="360" w:lineRule="auto"/>
              <w:jc w:val="center"/>
              <w:rPr>
                <w:rFonts w:ascii="Times New Roman" w:hAnsi="Times New Roman" w:cs="Times New Roman"/>
                <w:b/>
                <w:sz w:val="24"/>
                <w:szCs w:val="24"/>
                <w:lang w:bidi="gu-IN"/>
              </w:rPr>
            </w:pPr>
          </w:p>
          <w:p w:rsidR="0039389B" w:rsidRPr="0039389B" w:rsidRDefault="0039389B" w:rsidP="0039389B">
            <w:pPr>
              <w:tabs>
                <w:tab w:val="left" w:pos="1440"/>
              </w:tabs>
              <w:spacing w:after="160" w:line="360" w:lineRule="auto"/>
              <w:jc w:val="center"/>
              <w:rPr>
                <w:rFonts w:ascii="Times New Roman" w:hAnsi="Times New Roman" w:cs="Times New Roman"/>
                <w:b/>
                <w:sz w:val="24"/>
                <w:szCs w:val="24"/>
                <w:lang w:bidi="gu-IN"/>
              </w:rPr>
            </w:pPr>
          </w:p>
          <w:p w:rsidR="0039389B" w:rsidRPr="0039389B" w:rsidRDefault="00FC0177" w:rsidP="0039389B">
            <w:pPr>
              <w:tabs>
                <w:tab w:val="left" w:pos="1440"/>
              </w:tabs>
              <w:spacing w:after="0" w:line="360" w:lineRule="auto"/>
              <w:jc w:val="both"/>
              <w:rPr>
                <w:rFonts w:ascii="Times New Roman" w:hAnsi="Times New Roman" w:cs="Times New Roman"/>
                <w:b/>
                <w:sz w:val="24"/>
                <w:szCs w:val="24"/>
                <w:lang w:bidi="gu-IN"/>
              </w:rPr>
            </w:pPr>
            <w:r>
              <w:rPr>
                <w:rFonts w:ascii="Times New Roman" w:hAnsi="Times New Roman" w:cs="Times New Roman"/>
                <w:b/>
                <w:sz w:val="24"/>
                <w:szCs w:val="24"/>
                <w:lang w:bidi="gu-IN"/>
              </w:rPr>
              <w:t>[</w:t>
            </w:r>
            <w:r w:rsidR="0039389B" w:rsidRPr="0039389B">
              <w:rPr>
                <w:rFonts w:ascii="Times New Roman" w:hAnsi="Times New Roman" w:cs="Times New Roman"/>
                <w:b/>
                <w:sz w:val="24"/>
                <w:szCs w:val="24"/>
                <w:lang w:bidi="gu-IN"/>
              </w:rPr>
              <w:t>SHRI RUSHIKESH PATEL,</w:t>
            </w:r>
          </w:p>
          <w:p w:rsidR="0039389B" w:rsidRPr="0039389B" w:rsidRDefault="0039389B" w:rsidP="0039389B">
            <w:pPr>
              <w:tabs>
                <w:tab w:val="left" w:pos="-1260"/>
                <w:tab w:val="left" w:pos="90"/>
              </w:tabs>
              <w:spacing w:after="0" w:line="360" w:lineRule="auto"/>
              <w:jc w:val="right"/>
              <w:rPr>
                <w:rFonts w:ascii="Times New Roman" w:hAnsi="Times New Roman" w:cs="Times New Roman"/>
                <w:b/>
                <w:sz w:val="24"/>
                <w:szCs w:val="24"/>
                <w:lang w:bidi="gu-IN"/>
              </w:rPr>
            </w:pPr>
            <w:r w:rsidRPr="0039389B">
              <w:rPr>
                <w:rFonts w:ascii="Times New Roman" w:hAnsi="Times New Roman" w:cs="Times New Roman"/>
                <w:b/>
                <w:sz w:val="24"/>
                <w:szCs w:val="24"/>
                <w:lang w:bidi="gu-IN"/>
              </w:rPr>
              <w:tab/>
            </w:r>
            <w:r w:rsidRPr="0039389B">
              <w:rPr>
                <w:rFonts w:ascii="Times New Roman" w:hAnsi="Times New Roman" w:cs="Times New Roman"/>
                <w:b/>
                <w:sz w:val="24"/>
                <w:szCs w:val="24"/>
                <w:lang w:bidi="gu-IN"/>
              </w:rPr>
              <w:tab/>
              <w:t>MINISTER FOR HEALTH]</w:t>
            </w:r>
          </w:p>
          <w:p w:rsidR="0039389B" w:rsidRPr="0039389B" w:rsidRDefault="0039389B" w:rsidP="0039389B">
            <w:pPr>
              <w:tabs>
                <w:tab w:val="left" w:pos="-1260"/>
                <w:tab w:val="left" w:pos="90"/>
              </w:tabs>
              <w:spacing w:after="0" w:line="360" w:lineRule="auto"/>
              <w:jc w:val="right"/>
              <w:rPr>
                <w:rFonts w:ascii="Times New Roman" w:hAnsi="Times New Roman" w:cs="Times New Roman"/>
                <w:b/>
                <w:sz w:val="24"/>
                <w:szCs w:val="24"/>
                <w:lang w:bidi="gu-IN"/>
              </w:rPr>
            </w:pPr>
          </w:p>
          <w:p w:rsidR="0039389B" w:rsidRPr="0039389B" w:rsidRDefault="0039389B" w:rsidP="0039389B">
            <w:pPr>
              <w:tabs>
                <w:tab w:val="left" w:pos="1440"/>
              </w:tabs>
              <w:spacing w:after="160" w:line="360" w:lineRule="auto"/>
              <w:jc w:val="both"/>
              <w:rPr>
                <w:rFonts w:ascii="Times New Roman" w:hAnsi="Times New Roman" w:cs="Times New Roman"/>
                <w:b/>
                <w:sz w:val="24"/>
                <w:szCs w:val="24"/>
                <w:lang w:bidi="gu-IN"/>
              </w:rPr>
            </w:pPr>
          </w:p>
          <w:p w:rsidR="0039389B" w:rsidRPr="0039389B" w:rsidRDefault="0039389B" w:rsidP="0039389B">
            <w:pPr>
              <w:spacing w:after="120" w:line="360" w:lineRule="auto"/>
              <w:jc w:val="both"/>
              <w:rPr>
                <w:rFonts w:ascii="Times New Roman" w:hAnsi="Times New Roman" w:cs="Times New Roman"/>
                <w:b/>
                <w:sz w:val="24"/>
                <w:szCs w:val="24"/>
                <w:lang w:bidi="gu-IN"/>
              </w:rPr>
            </w:pPr>
            <w:r w:rsidRPr="0039389B">
              <w:rPr>
                <w:rFonts w:ascii="Times New Roman" w:hAnsi="Times New Roman" w:cs="Times New Roman"/>
                <w:b/>
                <w:sz w:val="24"/>
                <w:szCs w:val="24"/>
                <w:lang w:bidi="gu-IN"/>
              </w:rPr>
              <w:t>(</w:t>
            </w:r>
            <w:r w:rsidRPr="0039389B">
              <w:rPr>
                <w:rFonts w:ascii="Times New Roman" w:hAnsi="Times New Roman" w:cs="Times New Roman"/>
                <w:bCs/>
                <w:sz w:val="24"/>
                <w:szCs w:val="24"/>
                <w:lang w:bidi="gu-IN"/>
              </w:rPr>
              <w:t xml:space="preserve">As published in the Gujarat Government Gazette               of </w:t>
            </w:r>
            <w:r>
              <w:rPr>
                <w:rFonts w:ascii="Times New Roman" w:hAnsi="Times New Roman" w:cs="Times New Roman"/>
                <w:bCs/>
                <w:sz w:val="24"/>
                <w:szCs w:val="24"/>
                <w:lang w:bidi="gu-IN"/>
              </w:rPr>
              <w:t xml:space="preserve"> </w:t>
            </w:r>
            <w:r w:rsidR="00DD2040">
              <w:rPr>
                <w:rFonts w:ascii="Times New Roman" w:hAnsi="Times New Roman" w:cs="Times New Roman"/>
                <w:bCs/>
                <w:sz w:val="24"/>
                <w:szCs w:val="24"/>
                <w:lang w:bidi="gu-IN"/>
              </w:rPr>
              <w:t>22</w:t>
            </w:r>
            <w:r w:rsidR="00DD2040" w:rsidRPr="00DD2040">
              <w:rPr>
                <w:rFonts w:ascii="Times New Roman" w:hAnsi="Times New Roman" w:cs="Times New Roman"/>
                <w:bCs/>
                <w:sz w:val="24"/>
                <w:szCs w:val="24"/>
                <w:vertAlign w:val="superscript"/>
                <w:lang w:bidi="gu-IN"/>
              </w:rPr>
              <w:t>nd</w:t>
            </w:r>
            <w:r w:rsidR="00DD2040">
              <w:rPr>
                <w:rFonts w:ascii="Times New Roman" w:hAnsi="Times New Roman" w:cs="Times New Roman"/>
                <w:bCs/>
                <w:sz w:val="24"/>
                <w:szCs w:val="24"/>
                <w:lang w:bidi="gu-IN"/>
              </w:rPr>
              <w:t xml:space="preserve"> F</w:t>
            </w:r>
            <w:r w:rsidRPr="0039389B">
              <w:rPr>
                <w:rFonts w:ascii="Times New Roman" w:hAnsi="Times New Roman" w:cs="Times New Roman"/>
                <w:bCs/>
                <w:sz w:val="24"/>
                <w:szCs w:val="24"/>
                <w:lang w:bidi="gu-IN"/>
              </w:rPr>
              <w:t>ebruary, 2024</w:t>
            </w:r>
            <w:r w:rsidRPr="0039389B">
              <w:rPr>
                <w:rFonts w:ascii="Times New Roman" w:hAnsi="Times New Roman" w:cs="Times New Roman"/>
                <w:b/>
                <w:sz w:val="24"/>
                <w:szCs w:val="24"/>
                <w:lang w:bidi="gu-IN"/>
              </w:rPr>
              <w:t>)</w:t>
            </w:r>
          </w:p>
          <w:p w:rsidR="0039389B" w:rsidRPr="0039389B" w:rsidRDefault="0039389B" w:rsidP="0039389B">
            <w:pPr>
              <w:tabs>
                <w:tab w:val="left" w:pos="1320"/>
                <w:tab w:val="left" w:pos="1440"/>
              </w:tabs>
              <w:spacing w:after="160" w:line="360" w:lineRule="auto"/>
              <w:rPr>
                <w:rFonts w:ascii="Times New Roman" w:hAnsi="Times New Roman" w:cs="Times New Roman"/>
                <w:b/>
                <w:sz w:val="24"/>
                <w:szCs w:val="24"/>
                <w:lang w:bidi="gu-IN"/>
              </w:rPr>
            </w:pPr>
            <w:r w:rsidRPr="0039389B">
              <w:rPr>
                <w:rFonts w:ascii="Times New Roman" w:hAnsi="Times New Roman" w:cs="Times New Roman"/>
                <w:b/>
                <w:sz w:val="24"/>
                <w:szCs w:val="24"/>
                <w:lang w:bidi="gu-IN"/>
              </w:rPr>
              <w:tab/>
            </w:r>
          </w:p>
          <w:p w:rsidR="0039389B" w:rsidRPr="0039389B" w:rsidRDefault="0039389B" w:rsidP="0039389B">
            <w:pPr>
              <w:tabs>
                <w:tab w:val="left" w:pos="1320"/>
                <w:tab w:val="left" w:pos="1440"/>
              </w:tabs>
              <w:spacing w:after="160" w:line="360" w:lineRule="auto"/>
              <w:rPr>
                <w:rFonts w:ascii="Times New Roman" w:hAnsi="Times New Roman" w:cs="Times New Roman"/>
                <w:b/>
                <w:sz w:val="24"/>
                <w:szCs w:val="24"/>
                <w:lang w:bidi="gu-IN"/>
              </w:rPr>
            </w:pPr>
          </w:p>
          <w:p w:rsidR="0039389B" w:rsidRPr="0039389B" w:rsidRDefault="0039389B" w:rsidP="0039389B">
            <w:pPr>
              <w:tabs>
                <w:tab w:val="left" w:pos="1440"/>
              </w:tabs>
              <w:spacing w:after="0" w:line="360" w:lineRule="auto"/>
              <w:jc w:val="center"/>
              <w:rPr>
                <w:rFonts w:ascii="Times New Roman" w:hAnsi="Times New Roman" w:cs="Times New Roman"/>
                <w:b/>
                <w:sz w:val="24"/>
                <w:szCs w:val="24"/>
                <w:lang w:bidi="gu-IN"/>
              </w:rPr>
            </w:pPr>
            <w:r w:rsidRPr="0039389B">
              <w:rPr>
                <w:rFonts w:ascii="Times New Roman" w:hAnsi="Times New Roman" w:cs="Times New Roman"/>
                <w:b/>
                <w:sz w:val="24"/>
                <w:szCs w:val="24"/>
                <w:lang w:bidi="gu-IN"/>
              </w:rPr>
              <w:t>D.M.Patel,</w:t>
            </w:r>
          </w:p>
          <w:p w:rsidR="0039389B" w:rsidRPr="0039389B" w:rsidRDefault="0039389B" w:rsidP="0039389B">
            <w:pPr>
              <w:tabs>
                <w:tab w:val="left" w:pos="1440"/>
              </w:tabs>
              <w:spacing w:after="0" w:line="360" w:lineRule="auto"/>
              <w:jc w:val="center"/>
              <w:rPr>
                <w:rFonts w:ascii="Times New Roman" w:hAnsi="Times New Roman" w:cs="Times New Roman"/>
                <w:b/>
                <w:sz w:val="24"/>
                <w:szCs w:val="24"/>
                <w:lang w:bidi="gu-IN"/>
              </w:rPr>
            </w:pPr>
            <w:r w:rsidRPr="0039389B">
              <w:rPr>
                <w:rFonts w:ascii="Times New Roman" w:hAnsi="Times New Roman" w:cs="Times New Roman"/>
                <w:b/>
                <w:sz w:val="24"/>
                <w:szCs w:val="24"/>
                <w:lang w:bidi="gu-IN"/>
              </w:rPr>
              <w:t>Secretary,</w:t>
            </w:r>
          </w:p>
          <w:p w:rsidR="0039389B" w:rsidRPr="0039389B" w:rsidRDefault="0039389B" w:rsidP="0039389B">
            <w:pPr>
              <w:tabs>
                <w:tab w:val="left" w:pos="1440"/>
              </w:tabs>
              <w:spacing w:after="0" w:line="360" w:lineRule="auto"/>
              <w:jc w:val="center"/>
              <w:rPr>
                <w:rFonts w:ascii="Times New Roman" w:hAnsi="Times New Roman" w:cs="Times New Roman"/>
                <w:b/>
                <w:sz w:val="24"/>
                <w:szCs w:val="24"/>
                <w:lang w:bidi="gu-IN"/>
              </w:rPr>
            </w:pPr>
            <w:r w:rsidRPr="0039389B">
              <w:rPr>
                <w:rFonts w:ascii="Times New Roman" w:hAnsi="Times New Roman" w:cs="Times New Roman"/>
                <w:b/>
                <w:sz w:val="24"/>
                <w:szCs w:val="24"/>
                <w:lang w:bidi="gu-IN"/>
              </w:rPr>
              <w:t>Gujarat Legislative Assembly.</w:t>
            </w:r>
          </w:p>
        </w:tc>
      </w:tr>
    </w:tbl>
    <w:p w:rsidR="00C65916" w:rsidRPr="00A209F8" w:rsidRDefault="00C65916" w:rsidP="00C65916">
      <w:pPr>
        <w:spacing w:line="360" w:lineRule="auto"/>
        <w:jc w:val="both"/>
        <w:rPr>
          <w:rFonts w:ascii="Times New Roman" w:hAnsi="Times New Roman" w:cs="Times New Roman"/>
          <w:b/>
          <w:bCs/>
          <w:sz w:val="24"/>
          <w:szCs w:val="24"/>
        </w:rPr>
      </w:pPr>
    </w:p>
    <w:sectPr w:rsidR="00C65916" w:rsidRPr="00A209F8" w:rsidSect="00263F70">
      <w:headerReference w:type="even" r:id="rId9"/>
      <w:headerReference w:type="default" r:id="rId10"/>
      <w:pgSz w:w="12240" w:h="15840"/>
      <w:pgMar w:top="1440" w:right="2448" w:bottom="1440" w:left="244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0CB" w:rsidRDefault="00EF30CB" w:rsidP="00D707E7">
      <w:pPr>
        <w:spacing w:after="0" w:line="240" w:lineRule="auto"/>
      </w:pPr>
      <w:r>
        <w:separator/>
      </w:r>
    </w:p>
  </w:endnote>
  <w:endnote w:type="continuationSeparator" w:id="0">
    <w:p w:rsidR="00EF30CB" w:rsidRDefault="00EF30CB" w:rsidP="00D7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0CB" w:rsidRDefault="00EF30CB" w:rsidP="00D707E7">
      <w:pPr>
        <w:spacing w:after="0" w:line="240" w:lineRule="auto"/>
      </w:pPr>
      <w:r>
        <w:separator/>
      </w:r>
    </w:p>
  </w:footnote>
  <w:footnote w:type="continuationSeparator" w:id="0">
    <w:p w:rsidR="00EF30CB" w:rsidRDefault="00EF30CB" w:rsidP="00D707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3FB" w:rsidRDefault="009603FB" w:rsidP="006E12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03FB" w:rsidRDefault="009603FB">
    <w:pPr>
      <w:pStyle w:val="Header"/>
    </w:pPr>
  </w:p>
  <w:p w:rsidR="009603FB" w:rsidRDefault="009603F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3FB" w:rsidRDefault="009603FB" w:rsidP="006E12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44C6">
      <w:rPr>
        <w:rStyle w:val="PageNumber"/>
        <w:noProof/>
      </w:rPr>
      <w:t>2</w:t>
    </w:r>
    <w:r>
      <w:rPr>
        <w:rStyle w:val="PageNumber"/>
      </w:rPr>
      <w:fldChar w:fldCharType="end"/>
    </w:r>
  </w:p>
  <w:p w:rsidR="009603FB" w:rsidRDefault="009603FB">
    <w:pPr>
      <w:pStyle w:val="Header"/>
    </w:pPr>
  </w:p>
  <w:p w:rsidR="009603FB" w:rsidRDefault="009603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8B62BB6"/>
    <w:name w:val="WW8Num12"/>
    <w:lvl w:ilvl="0">
      <w:start w:val="4"/>
      <w:numFmt w:val="decimal"/>
      <w:lvlText w:val="%1."/>
      <w:lvlJc w:val="left"/>
      <w:pPr>
        <w:tabs>
          <w:tab w:val="num" w:pos="720"/>
        </w:tabs>
        <w:ind w:left="720" w:hanging="360"/>
      </w:pPr>
      <w:rPr>
        <w:rFonts w:hint="default"/>
        <w:b/>
        <w:bCs/>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014293"/>
    <w:multiLevelType w:val="hybridMultilevel"/>
    <w:tmpl w:val="262E0416"/>
    <w:lvl w:ilvl="0" w:tplc="026C61B8">
      <w:start w:val="1"/>
      <w:numFmt w:val="lowerRoman"/>
      <w:lvlText w:val="(%1)"/>
      <w:lvlJc w:val="left"/>
      <w:pPr>
        <w:ind w:left="1440" w:hanging="720"/>
      </w:pPr>
      <w:rPr>
        <w:rFonts w:hint="default"/>
        <w:b w:val="0"/>
        <w:sz w:val="26"/>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BD7A45"/>
    <w:multiLevelType w:val="hybridMultilevel"/>
    <w:tmpl w:val="5B263918"/>
    <w:lvl w:ilvl="0" w:tplc="D33C44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4852D7"/>
    <w:multiLevelType w:val="hybridMultilevel"/>
    <w:tmpl w:val="BA9A2D8C"/>
    <w:lvl w:ilvl="0" w:tplc="723E48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AB747E"/>
    <w:multiLevelType w:val="hybridMultilevel"/>
    <w:tmpl w:val="91469238"/>
    <w:lvl w:ilvl="0" w:tplc="0E9A678A">
      <w:start w:val="1"/>
      <w:numFmt w:val="bullet"/>
      <w:lvlText w:val="-"/>
      <w:lvlJc w:val="left"/>
      <w:pPr>
        <w:ind w:left="1796" w:hanging="360"/>
      </w:pPr>
      <w:rPr>
        <w:rFonts w:ascii="Times New Roman" w:eastAsia="Times New Roman" w:hAnsi="Times New Roman" w:cs="Times New Roman" w:hint="default"/>
      </w:rPr>
    </w:lvl>
    <w:lvl w:ilvl="1" w:tplc="04090003" w:tentative="1">
      <w:start w:val="1"/>
      <w:numFmt w:val="bullet"/>
      <w:lvlText w:val="o"/>
      <w:lvlJc w:val="left"/>
      <w:pPr>
        <w:ind w:left="2516" w:hanging="360"/>
      </w:pPr>
      <w:rPr>
        <w:rFonts w:ascii="Courier New" w:hAnsi="Courier New" w:cs="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cs="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cs="Courier New" w:hint="default"/>
      </w:rPr>
    </w:lvl>
    <w:lvl w:ilvl="8" w:tplc="04090005" w:tentative="1">
      <w:start w:val="1"/>
      <w:numFmt w:val="bullet"/>
      <w:lvlText w:val=""/>
      <w:lvlJc w:val="left"/>
      <w:pPr>
        <w:ind w:left="7556" w:hanging="360"/>
      </w:pPr>
      <w:rPr>
        <w:rFonts w:ascii="Wingdings" w:hAnsi="Wingdings" w:hint="default"/>
      </w:rPr>
    </w:lvl>
  </w:abstractNum>
  <w:abstractNum w:abstractNumId="5">
    <w:nsid w:val="13002DCA"/>
    <w:multiLevelType w:val="hybridMultilevel"/>
    <w:tmpl w:val="38267046"/>
    <w:lvl w:ilvl="0" w:tplc="C8E20B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E87DCA"/>
    <w:multiLevelType w:val="hybridMultilevel"/>
    <w:tmpl w:val="1E7A9A38"/>
    <w:lvl w:ilvl="0" w:tplc="3E909F7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5B4087"/>
    <w:multiLevelType w:val="hybridMultilevel"/>
    <w:tmpl w:val="A30EFFD2"/>
    <w:lvl w:ilvl="0" w:tplc="8F5085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6B683D"/>
    <w:multiLevelType w:val="hybridMultilevel"/>
    <w:tmpl w:val="BF76890A"/>
    <w:lvl w:ilvl="0" w:tplc="467EC9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805142B"/>
    <w:multiLevelType w:val="hybridMultilevel"/>
    <w:tmpl w:val="3E80453A"/>
    <w:lvl w:ilvl="0" w:tplc="1CA426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B77DA8"/>
    <w:multiLevelType w:val="hybridMultilevel"/>
    <w:tmpl w:val="712E6284"/>
    <w:lvl w:ilvl="0" w:tplc="955A36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BD60F9"/>
    <w:multiLevelType w:val="hybridMultilevel"/>
    <w:tmpl w:val="12489B30"/>
    <w:lvl w:ilvl="0" w:tplc="22323EBC">
      <w:start w:val="1"/>
      <w:numFmt w:val="decimal"/>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361D3DD9"/>
    <w:multiLevelType w:val="hybridMultilevel"/>
    <w:tmpl w:val="37A64BA2"/>
    <w:lvl w:ilvl="0" w:tplc="1EA85682">
      <w:start w:val="1"/>
      <w:numFmt w:val="lowerRoman"/>
      <w:lvlText w:val="(%1)"/>
      <w:lvlJc w:val="left"/>
      <w:pPr>
        <w:ind w:left="1440" w:hanging="72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66041DE"/>
    <w:multiLevelType w:val="hybridMultilevel"/>
    <w:tmpl w:val="BE7C24A8"/>
    <w:lvl w:ilvl="0" w:tplc="A12EE0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031CFE"/>
    <w:multiLevelType w:val="hybridMultilevel"/>
    <w:tmpl w:val="ABB0E8DA"/>
    <w:lvl w:ilvl="0" w:tplc="F0187D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7E0209"/>
    <w:multiLevelType w:val="hybridMultilevel"/>
    <w:tmpl w:val="3C666DBE"/>
    <w:lvl w:ilvl="0" w:tplc="1DF45E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D9B1A8F"/>
    <w:multiLevelType w:val="hybridMultilevel"/>
    <w:tmpl w:val="80C80E04"/>
    <w:lvl w:ilvl="0" w:tplc="A634BA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E0E5598"/>
    <w:multiLevelType w:val="hybridMultilevel"/>
    <w:tmpl w:val="E1CCFABE"/>
    <w:lvl w:ilvl="0" w:tplc="9D74109E">
      <w:start w:val="1"/>
      <w:numFmt w:val="lowerLetter"/>
      <w:lvlText w:val="(%1)"/>
      <w:lvlJc w:val="left"/>
      <w:pPr>
        <w:ind w:left="20955" w:hanging="375"/>
      </w:pPr>
      <w:rPr>
        <w:rFonts w:hint="default"/>
      </w:rPr>
    </w:lvl>
    <w:lvl w:ilvl="1" w:tplc="04090019">
      <w:start w:val="1"/>
      <w:numFmt w:val="lowerLetter"/>
      <w:lvlText w:val="%2."/>
      <w:lvlJc w:val="left"/>
      <w:pPr>
        <w:ind w:left="21660" w:hanging="360"/>
      </w:pPr>
    </w:lvl>
    <w:lvl w:ilvl="2" w:tplc="0409001B" w:tentative="1">
      <w:start w:val="1"/>
      <w:numFmt w:val="lowerRoman"/>
      <w:lvlText w:val="%3."/>
      <w:lvlJc w:val="right"/>
      <w:pPr>
        <w:ind w:left="22380" w:hanging="180"/>
      </w:pPr>
    </w:lvl>
    <w:lvl w:ilvl="3" w:tplc="0409000F" w:tentative="1">
      <w:start w:val="1"/>
      <w:numFmt w:val="decimal"/>
      <w:lvlText w:val="%4."/>
      <w:lvlJc w:val="left"/>
      <w:pPr>
        <w:ind w:left="23100" w:hanging="360"/>
      </w:pPr>
    </w:lvl>
    <w:lvl w:ilvl="4" w:tplc="04090019" w:tentative="1">
      <w:start w:val="1"/>
      <w:numFmt w:val="lowerLetter"/>
      <w:lvlText w:val="%5."/>
      <w:lvlJc w:val="left"/>
      <w:pPr>
        <w:ind w:left="23820" w:hanging="360"/>
      </w:pPr>
    </w:lvl>
    <w:lvl w:ilvl="5" w:tplc="0409001B" w:tentative="1">
      <w:start w:val="1"/>
      <w:numFmt w:val="lowerRoman"/>
      <w:lvlText w:val="%6."/>
      <w:lvlJc w:val="right"/>
      <w:pPr>
        <w:ind w:left="24540" w:hanging="180"/>
      </w:pPr>
    </w:lvl>
    <w:lvl w:ilvl="6" w:tplc="0409000F" w:tentative="1">
      <w:start w:val="1"/>
      <w:numFmt w:val="decimal"/>
      <w:lvlText w:val="%7."/>
      <w:lvlJc w:val="left"/>
      <w:pPr>
        <w:ind w:left="25260" w:hanging="360"/>
      </w:pPr>
    </w:lvl>
    <w:lvl w:ilvl="7" w:tplc="04090019" w:tentative="1">
      <w:start w:val="1"/>
      <w:numFmt w:val="lowerLetter"/>
      <w:lvlText w:val="%8."/>
      <w:lvlJc w:val="left"/>
      <w:pPr>
        <w:ind w:left="25980" w:hanging="360"/>
      </w:pPr>
    </w:lvl>
    <w:lvl w:ilvl="8" w:tplc="0409001B" w:tentative="1">
      <w:start w:val="1"/>
      <w:numFmt w:val="lowerRoman"/>
      <w:lvlText w:val="%9."/>
      <w:lvlJc w:val="right"/>
      <w:pPr>
        <w:ind w:left="26700" w:hanging="180"/>
      </w:pPr>
    </w:lvl>
  </w:abstractNum>
  <w:abstractNum w:abstractNumId="18">
    <w:nsid w:val="43A83586"/>
    <w:multiLevelType w:val="hybridMultilevel"/>
    <w:tmpl w:val="B28AE2C6"/>
    <w:lvl w:ilvl="0" w:tplc="7C1CD1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3D15929"/>
    <w:multiLevelType w:val="hybridMultilevel"/>
    <w:tmpl w:val="8494C5C0"/>
    <w:lvl w:ilvl="0" w:tplc="4C42084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F5D633D"/>
    <w:multiLevelType w:val="hybridMultilevel"/>
    <w:tmpl w:val="24309850"/>
    <w:lvl w:ilvl="0" w:tplc="A9B05A34">
      <w:start w:val="1"/>
      <w:numFmt w:val="decimal"/>
      <w:lvlText w:val="(%1)"/>
      <w:lvlJc w:val="left"/>
      <w:pPr>
        <w:ind w:left="1440" w:hanging="72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0882F7A"/>
    <w:multiLevelType w:val="hybridMultilevel"/>
    <w:tmpl w:val="D8F02DF0"/>
    <w:lvl w:ilvl="0" w:tplc="F3D27B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4521050"/>
    <w:multiLevelType w:val="hybridMultilevel"/>
    <w:tmpl w:val="4D1C9B88"/>
    <w:lvl w:ilvl="0" w:tplc="04090011">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7DD74E2"/>
    <w:multiLevelType w:val="hybridMultilevel"/>
    <w:tmpl w:val="4B62810C"/>
    <w:lvl w:ilvl="0" w:tplc="896A37AC">
      <w:start w:val="1"/>
      <w:numFmt w:val="lowerRoman"/>
      <w:lvlText w:val="(%1)"/>
      <w:lvlJc w:val="left"/>
      <w:pPr>
        <w:ind w:left="1436" w:hanging="72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24">
    <w:nsid w:val="58DA75C6"/>
    <w:multiLevelType w:val="hybridMultilevel"/>
    <w:tmpl w:val="A3660E88"/>
    <w:lvl w:ilvl="0" w:tplc="33FA71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C2381F"/>
    <w:multiLevelType w:val="hybridMultilevel"/>
    <w:tmpl w:val="8494C5C0"/>
    <w:lvl w:ilvl="0" w:tplc="4C42084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E8D0BF4"/>
    <w:multiLevelType w:val="hybridMultilevel"/>
    <w:tmpl w:val="FA84376A"/>
    <w:lvl w:ilvl="0" w:tplc="11F65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99354D"/>
    <w:multiLevelType w:val="hybridMultilevel"/>
    <w:tmpl w:val="BC104038"/>
    <w:lvl w:ilvl="0" w:tplc="8CDA04E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472E0C"/>
    <w:multiLevelType w:val="hybridMultilevel"/>
    <w:tmpl w:val="BD70E28A"/>
    <w:lvl w:ilvl="0" w:tplc="68E81C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E31584"/>
    <w:multiLevelType w:val="hybridMultilevel"/>
    <w:tmpl w:val="C9B81E24"/>
    <w:lvl w:ilvl="0" w:tplc="B726B9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3C41294"/>
    <w:multiLevelType w:val="hybridMultilevel"/>
    <w:tmpl w:val="40544A0C"/>
    <w:lvl w:ilvl="0" w:tplc="60C4B5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5A36F87"/>
    <w:multiLevelType w:val="hybridMultilevel"/>
    <w:tmpl w:val="36EEA33E"/>
    <w:lvl w:ilvl="0" w:tplc="DB3AC82E">
      <w:start w:val="1"/>
      <w:numFmt w:val="lowerRoman"/>
      <w:lvlText w:val="(%1)"/>
      <w:lvlJc w:val="left"/>
      <w:pPr>
        <w:ind w:left="1846" w:hanging="720"/>
      </w:pPr>
      <w:rPr>
        <w:rFonts w:hint="default"/>
        <w:b/>
        <w:i/>
      </w:r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32">
    <w:nsid w:val="69EF37C6"/>
    <w:multiLevelType w:val="hybridMultilevel"/>
    <w:tmpl w:val="D250DE1E"/>
    <w:lvl w:ilvl="0" w:tplc="C84C9C06">
      <w:start w:val="1"/>
      <w:numFmt w:val="decimal"/>
      <w:lvlText w:val="%1."/>
      <w:lvlJc w:val="left"/>
      <w:pPr>
        <w:ind w:left="1913" w:hanging="360"/>
      </w:pPr>
      <w:rPr>
        <w:rFonts w:ascii="Times New Roman" w:eastAsia="Times New Roman" w:hAnsi="Times New Roman" w:hint="default"/>
        <w:sz w:val="24"/>
        <w:szCs w:val="24"/>
      </w:rPr>
    </w:lvl>
    <w:lvl w:ilvl="1" w:tplc="FAAE7926">
      <w:start w:val="1"/>
      <w:numFmt w:val="decimal"/>
      <w:lvlText w:val="(%2)"/>
      <w:lvlJc w:val="left"/>
      <w:pPr>
        <w:ind w:left="2273" w:hanging="360"/>
      </w:pPr>
      <w:rPr>
        <w:rFonts w:ascii="Times New Roman" w:eastAsia="Times New Roman" w:hAnsi="Times New Roman" w:hint="default"/>
        <w:spacing w:val="-1"/>
        <w:sz w:val="24"/>
        <w:szCs w:val="24"/>
      </w:rPr>
    </w:lvl>
    <w:lvl w:ilvl="2" w:tplc="282CA20C">
      <w:start w:val="1"/>
      <w:numFmt w:val="bullet"/>
      <w:lvlText w:val="•"/>
      <w:lvlJc w:val="left"/>
      <w:pPr>
        <w:ind w:left="1903" w:hanging="360"/>
      </w:pPr>
      <w:rPr>
        <w:rFonts w:hint="default"/>
      </w:rPr>
    </w:lvl>
    <w:lvl w:ilvl="3" w:tplc="35D818AC">
      <w:start w:val="1"/>
      <w:numFmt w:val="bullet"/>
      <w:lvlText w:val="•"/>
      <w:lvlJc w:val="left"/>
      <w:pPr>
        <w:ind w:left="1909" w:hanging="360"/>
      </w:pPr>
      <w:rPr>
        <w:rFonts w:hint="default"/>
      </w:rPr>
    </w:lvl>
    <w:lvl w:ilvl="4" w:tplc="C71059DC">
      <w:start w:val="1"/>
      <w:numFmt w:val="bullet"/>
      <w:lvlText w:val="•"/>
      <w:lvlJc w:val="left"/>
      <w:pPr>
        <w:ind w:left="1913" w:hanging="360"/>
      </w:pPr>
      <w:rPr>
        <w:rFonts w:hint="default"/>
      </w:rPr>
    </w:lvl>
    <w:lvl w:ilvl="5" w:tplc="D36E9B08">
      <w:start w:val="1"/>
      <w:numFmt w:val="bullet"/>
      <w:lvlText w:val="•"/>
      <w:lvlJc w:val="left"/>
      <w:pPr>
        <w:ind w:left="2273" w:hanging="360"/>
      </w:pPr>
      <w:rPr>
        <w:rFonts w:hint="default"/>
      </w:rPr>
    </w:lvl>
    <w:lvl w:ilvl="6" w:tplc="FFBC5778">
      <w:start w:val="1"/>
      <w:numFmt w:val="bullet"/>
      <w:lvlText w:val="•"/>
      <w:lvlJc w:val="left"/>
      <w:pPr>
        <w:ind w:left="2273" w:hanging="360"/>
      </w:pPr>
      <w:rPr>
        <w:rFonts w:hint="default"/>
      </w:rPr>
    </w:lvl>
    <w:lvl w:ilvl="7" w:tplc="12048772">
      <w:start w:val="1"/>
      <w:numFmt w:val="bullet"/>
      <w:lvlText w:val="•"/>
      <w:lvlJc w:val="left"/>
      <w:pPr>
        <w:ind w:left="2393" w:hanging="360"/>
      </w:pPr>
      <w:rPr>
        <w:rFonts w:hint="default"/>
      </w:rPr>
    </w:lvl>
    <w:lvl w:ilvl="8" w:tplc="95BA9BE2">
      <w:start w:val="1"/>
      <w:numFmt w:val="bullet"/>
      <w:lvlText w:val="•"/>
      <w:lvlJc w:val="left"/>
      <w:pPr>
        <w:ind w:left="2393" w:hanging="360"/>
      </w:pPr>
      <w:rPr>
        <w:rFonts w:hint="default"/>
      </w:rPr>
    </w:lvl>
  </w:abstractNum>
  <w:abstractNum w:abstractNumId="33">
    <w:nsid w:val="6A557C04"/>
    <w:multiLevelType w:val="hybridMultilevel"/>
    <w:tmpl w:val="8D6AAD70"/>
    <w:lvl w:ilvl="0" w:tplc="378A18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993CAB"/>
    <w:multiLevelType w:val="hybridMultilevel"/>
    <w:tmpl w:val="BA362EC0"/>
    <w:lvl w:ilvl="0" w:tplc="60B211C2">
      <w:start w:val="1"/>
      <w:numFmt w:val="lowerLetter"/>
      <w:lvlText w:val="(%1)"/>
      <w:lvlJc w:val="left"/>
      <w:pPr>
        <w:ind w:left="1800" w:hanging="360"/>
      </w:pPr>
      <w:rPr>
        <w:rFonts w:hint="default"/>
        <w:b w:val="0"/>
        <w:color w:val="auto"/>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num w:numId="1">
    <w:abstractNumId w:val="14"/>
  </w:num>
  <w:num w:numId="2">
    <w:abstractNumId w:val="8"/>
  </w:num>
  <w:num w:numId="3">
    <w:abstractNumId w:val="16"/>
  </w:num>
  <w:num w:numId="4">
    <w:abstractNumId w:val="2"/>
  </w:num>
  <w:num w:numId="5">
    <w:abstractNumId w:val="28"/>
  </w:num>
  <w:num w:numId="6">
    <w:abstractNumId w:val="6"/>
  </w:num>
  <w:num w:numId="7">
    <w:abstractNumId w:val="5"/>
  </w:num>
  <w:num w:numId="8">
    <w:abstractNumId w:val="20"/>
  </w:num>
  <w:num w:numId="9">
    <w:abstractNumId w:val="22"/>
  </w:num>
  <w:num w:numId="10">
    <w:abstractNumId w:val="3"/>
  </w:num>
  <w:num w:numId="11">
    <w:abstractNumId w:val="19"/>
  </w:num>
  <w:num w:numId="12">
    <w:abstractNumId w:val="30"/>
  </w:num>
  <w:num w:numId="13">
    <w:abstractNumId w:val="21"/>
  </w:num>
  <w:num w:numId="14">
    <w:abstractNumId w:val="29"/>
  </w:num>
  <w:num w:numId="15">
    <w:abstractNumId w:val="12"/>
  </w:num>
  <w:num w:numId="16">
    <w:abstractNumId w:val="26"/>
  </w:num>
  <w:num w:numId="17">
    <w:abstractNumId w:val="17"/>
  </w:num>
  <w:num w:numId="18">
    <w:abstractNumId w:val="10"/>
  </w:num>
  <w:num w:numId="19">
    <w:abstractNumId w:val="24"/>
  </w:num>
  <w:num w:numId="20">
    <w:abstractNumId w:val="27"/>
  </w:num>
  <w:num w:numId="21">
    <w:abstractNumId w:val="9"/>
  </w:num>
  <w:num w:numId="22">
    <w:abstractNumId w:val="1"/>
  </w:num>
  <w:num w:numId="23">
    <w:abstractNumId w:val="13"/>
  </w:num>
  <w:num w:numId="24">
    <w:abstractNumId w:val="15"/>
  </w:num>
  <w:num w:numId="25">
    <w:abstractNumId w:val="18"/>
  </w:num>
  <w:num w:numId="26">
    <w:abstractNumId w:val="25"/>
  </w:num>
  <w:num w:numId="27">
    <w:abstractNumId w:val="7"/>
  </w:num>
  <w:num w:numId="28">
    <w:abstractNumId w:val="33"/>
  </w:num>
  <w:num w:numId="29">
    <w:abstractNumId w:val="0"/>
  </w:num>
  <w:num w:numId="30">
    <w:abstractNumId w:val="11"/>
  </w:num>
  <w:num w:numId="31">
    <w:abstractNumId w:val="34"/>
  </w:num>
  <w:num w:numId="32">
    <w:abstractNumId w:val="31"/>
  </w:num>
  <w:num w:numId="33">
    <w:abstractNumId w:val="32"/>
  </w:num>
  <w:num w:numId="34">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35">
    <w:abstractNumId w:val="23"/>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65A"/>
    <w:rsid w:val="00002C9F"/>
    <w:rsid w:val="00005404"/>
    <w:rsid w:val="00005ABA"/>
    <w:rsid w:val="00007B79"/>
    <w:rsid w:val="000114EC"/>
    <w:rsid w:val="00012AEE"/>
    <w:rsid w:val="000159A8"/>
    <w:rsid w:val="00015B05"/>
    <w:rsid w:val="000169C2"/>
    <w:rsid w:val="00020DF4"/>
    <w:rsid w:val="00021478"/>
    <w:rsid w:val="00026B26"/>
    <w:rsid w:val="00030353"/>
    <w:rsid w:val="00031561"/>
    <w:rsid w:val="0003207B"/>
    <w:rsid w:val="00032656"/>
    <w:rsid w:val="00036D40"/>
    <w:rsid w:val="00042B50"/>
    <w:rsid w:val="00047432"/>
    <w:rsid w:val="00051284"/>
    <w:rsid w:val="0005140F"/>
    <w:rsid w:val="00051A18"/>
    <w:rsid w:val="000558B8"/>
    <w:rsid w:val="00056D62"/>
    <w:rsid w:val="0005742E"/>
    <w:rsid w:val="000620F9"/>
    <w:rsid w:val="000634CD"/>
    <w:rsid w:val="00063868"/>
    <w:rsid w:val="000638DF"/>
    <w:rsid w:val="0006430B"/>
    <w:rsid w:val="00066217"/>
    <w:rsid w:val="00066869"/>
    <w:rsid w:val="0006795D"/>
    <w:rsid w:val="000739AC"/>
    <w:rsid w:val="000853E7"/>
    <w:rsid w:val="00090AA2"/>
    <w:rsid w:val="000966CF"/>
    <w:rsid w:val="000A41D8"/>
    <w:rsid w:val="000A4995"/>
    <w:rsid w:val="000A606D"/>
    <w:rsid w:val="000A7C4E"/>
    <w:rsid w:val="000B237F"/>
    <w:rsid w:val="000B3182"/>
    <w:rsid w:val="000B3220"/>
    <w:rsid w:val="000B6FBF"/>
    <w:rsid w:val="000C5326"/>
    <w:rsid w:val="000C62B4"/>
    <w:rsid w:val="000C6B6C"/>
    <w:rsid w:val="000D2AB2"/>
    <w:rsid w:val="000D4906"/>
    <w:rsid w:val="000E0E64"/>
    <w:rsid w:val="000E0F66"/>
    <w:rsid w:val="000E1C1A"/>
    <w:rsid w:val="000E2750"/>
    <w:rsid w:val="000F074A"/>
    <w:rsid w:val="000F2337"/>
    <w:rsid w:val="000F7BCC"/>
    <w:rsid w:val="00100561"/>
    <w:rsid w:val="001012DB"/>
    <w:rsid w:val="00105121"/>
    <w:rsid w:val="00113287"/>
    <w:rsid w:val="00116BDA"/>
    <w:rsid w:val="0011728B"/>
    <w:rsid w:val="00122A6E"/>
    <w:rsid w:val="00122CA4"/>
    <w:rsid w:val="001235F1"/>
    <w:rsid w:val="0012544A"/>
    <w:rsid w:val="00133246"/>
    <w:rsid w:val="00133691"/>
    <w:rsid w:val="00140483"/>
    <w:rsid w:val="00142B77"/>
    <w:rsid w:val="00145D45"/>
    <w:rsid w:val="00146818"/>
    <w:rsid w:val="0015032A"/>
    <w:rsid w:val="00154613"/>
    <w:rsid w:val="001554CE"/>
    <w:rsid w:val="00162C79"/>
    <w:rsid w:val="00162EA1"/>
    <w:rsid w:val="001676A3"/>
    <w:rsid w:val="00167BC7"/>
    <w:rsid w:val="00183C3E"/>
    <w:rsid w:val="00185EB6"/>
    <w:rsid w:val="00186576"/>
    <w:rsid w:val="00191334"/>
    <w:rsid w:val="001918CF"/>
    <w:rsid w:val="00192A6F"/>
    <w:rsid w:val="00193999"/>
    <w:rsid w:val="001A0BFC"/>
    <w:rsid w:val="001A765F"/>
    <w:rsid w:val="001B0897"/>
    <w:rsid w:val="001B0F1D"/>
    <w:rsid w:val="001B6999"/>
    <w:rsid w:val="001C2452"/>
    <w:rsid w:val="001C5067"/>
    <w:rsid w:val="001C5B29"/>
    <w:rsid w:val="001C5D09"/>
    <w:rsid w:val="001C5F36"/>
    <w:rsid w:val="001C7BAC"/>
    <w:rsid w:val="001D15F5"/>
    <w:rsid w:val="001D1A69"/>
    <w:rsid w:val="001D3418"/>
    <w:rsid w:val="001D381E"/>
    <w:rsid w:val="001D3AD3"/>
    <w:rsid w:val="001D4353"/>
    <w:rsid w:val="001D5322"/>
    <w:rsid w:val="001E3AD3"/>
    <w:rsid w:val="001E6208"/>
    <w:rsid w:val="001E7DB0"/>
    <w:rsid w:val="001F3EBC"/>
    <w:rsid w:val="001F40E7"/>
    <w:rsid w:val="001F5C3D"/>
    <w:rsid w:val="001F7A9B"/>
    <w:rsid w:val="00201A53"/>
    <w:rsid w:val="00201DB2"/>
    <w:rsid w:val="00204402"/>
    <w:rsid w:val="00204A1E"/>
    <w:rsid w:val="00204BB6"/>
    <w:rsid w:val="00205517"/>
    <w:rsid w:val="002064A0"/>
    <w:rsid w:val="0020715F"/>
    <w:rsid w:val="0021196E"/>
    <w:rsid w:val="0021448F"/>
    <w:rsid w:val="00215B4B"/>
    <w:rsid w:val="00220AE1"/>
    <w:rsid w:val="00221A8E"/>
    <w:rsid w:val="00222155"/>
    <w:rsid w:val="00223775"/>
    <w:rsid w:val="00223FF3"/>
    <w:rsid w:val="00233CE4"/>
    <w:rsid w:val="00234BEB"/>
    <w:rsid w:val="002419B4"/>
    <w:rsid w:val="0024215B"/>
    <w:rsid w:val="00244BA5"/>
    <w:rsid w:val="00250532"/>
    <w:rsid w:val="00250976"/>
    <w:rsid w:val="00250D26"/>
    <w:rsid w:val="00253933"/>
    <w:rsid w:val="00254828"/>
    <w:rsid w:val="00254A60"/>
    <w:rsid w:val="002565E3"/>
    <w:rsid w:val="00256AC4"/>
    <w:rsid w:val="00256B0C"/>
    <w:rsid w:val="00256F41"/>
    <w:rsid w:val="00263228"/>
    <w:rsid w:val="00263F70"/>
    <w:rsid w:val="00265F4A"/>
    <w:rsid w:val="00266BBA"/>
    <w:rsid w:val="00270DF7"/>
    <w:rsid w:val="002714E0"/>
    <w:rsid w:val="0027273B"/>
    <w:rsid w:val="002729E5"/>
    <w:rsid w:val="00277807"/>
    <w:rsid w:val="002809BA"/>
    <w:rsid w:val="002828ED"/>
    <w:rsid w:val="00283005"/>
    <w:rsid w:val="0028312A"/>
    <w:rsid w:val="0028495C"/>
    <w:rsid w:val="00284C6D"/>
    <w:rsid w:val="00285A7E"/>
    <w:rsid w:val="002863FF"/>
    <w:rsid w:val="0028680C"/>
    <w:rsid w:val="00287F52"/>
    <w:rsid w:val="0029167F"/>
    <w:rsid w:val="00294C70"/>
    <w:rsid w:val="002A32FA"/>
    <w:rsid w:val="002A52BC"/>
    <w:rsid w:val="002A552E"/>
    <w:rsid w:val="002A7915"/>
    <w:rsid w:val="002B4E0F"/>
    <w:rsid w:val="002B6575"/>
    <w:rsid w:val="002B683C"/>
    <w:rsid w:val="002B68F3"/>
    <w:rsid w:val="002B7BA2"/>
    <w:rsid w:val="002C0424"/>
    <w:rsid w:val="002C0627"/>
    <w:rsid w:val="002C209D"/>
    <w:rsid w:val="002C29A5"/>
    <w:rsid w:val="002C5124"/>
    <w:rsid w:val="002C5719"/>
    <w:rsid w:val="002C6EF8"/>
    <w:rsid w:val="002D4047"/>
    <w:rsid w:val="002D45F5"/>
    <w:rsid w:val="002D46F6"/>
    <w:rsid w:val="002D6E5C"/>
    <w:rsid w:val="002D70A5"/>
    <w:rsid w:val="002E32C9"/>
    <w:rsid w:val="002E3CDE"/>
    <w:rsid w:val="002E5A5D"/>
    <w:rsid w:val="002E5BDD"/>
    <w:rsid w:val="002E6791"/>
    <w:rsid w:val="002E78F5"/>
    <w:rsid w:val="002E7C16"/>
    <w:rsid w:val="002F307A"/>
    <w:rsid w:val="002F3FE5"/>
    <w:rsid w:val="003011F8"/>
    <w:rsid w:val="00302FED"/>
    <w:rsid w:val="0030302B"/>
    <w:rsid w:val="0030312E"/>
    <w:rsid w:val="00305A1E"/>
    <w:rsid w:val="003123E5"/>
    <w:rsid w:val="003143E8"/>
    <w:rsid w:val="00316661"/>
    <w:rsid w:val="003202EC"/>
    <w:rsid w:val="00321672"/>
    <w:rsid w:val="0032747F"/>
    <w:rsid w:val="00331232"/>
    <w:rsid w:val="00331F1B"/>
    <w:rsid w:val="00334624"/>
    <w:rsid w:val="003347FC"/>
    <w:rsid w:val="00335128"/>
    <w:rsid w:val="00335DE9"/>
    <w:rsid w:val="003425FC"/>
    <w:rsid w:val="003438BA"/>
    <w:rsid w:val="00345E7B"/>
    <w:rsid w:val="0034703F"/>
    <w:rsid w:val="00352969"/>
    <w:rsid w:val="00353207"/>
    <w:rsid w:val="0035323D"/>
    <w:rsid w:val="00355A98"/>
    <w:rsid w:val="00361183"/>
    <w:rsid w:val="00362982"/>
    <w:rsid w:val="00363B3D"/>
    <w:rsid w:val="00364AB5"/>
    <w:rsid w:val="003704AE"/>
    <w:rsid w:val="0037284E"/>
    <w:rsid w:val="003743B7"/>
    <w:rsid w:val="00380BC4"/>
    <w:rsid w:val="00382F9E"/>
    <w:rsid w:val="00384A75"/>
    <w:rsid w:val="00384B5F"/>
    <w:rsid w:val="0039260E"/>
    <w:rsid w:val="0039389B"/>
    <w:rsid w:val="00394319"/>
    <w:rsid w:val="00395FAF"/>
    <w:rsid w:val="003A26A0"/>
    <w:rsid w:val="003A3C51"/>
    <w:rsid w:val="003A7B33"/>
    <w:rsid w:val="003B1774"/>
    <w:rsid w:val="003C51CE"/>
    <w:rsid w:val="003C57B8"/>
    <w:rsid w:val="003C61C4"/>
    <w:rsid w:val="003D042C"/>
    <w:rsid w:val="003D1B27"/>
    <w:rsid w:val="003D4474"/>
    <w:rsid w:val="003E0576"/>
    <w:rsid w:val="003E06BF"/>
    <w:rsid w:val="003E144A"/>
    <w:rsid w:val="003E25B6"/>
    <w:rsid w:val="003E3366"/>
    <w:rsid w:val="003E7332"/>
    <w:rsid w:val="003E7A24"/>
    <w:rsid w:val="003F463F"/>
    <w:rsid w:val="003F6AD2"/>
    <w:rsid w:val="004012F5"/>
    <w:rsid w:val="004022F1"/>
    <w:rsid w:val="00402581"/>
    <w:rsid w:val="004026FC"/>
    <w:rsid w:val="00403EEF"/>
    <w:rsid w:val="00406C3A"/>
    <w:rsid w:val="00412929"/>
    <w:rsid w:val="0041559E"/>
    <w:rsid w:val="00420215"/>
    <w:rsid w:val="00421100"/>
    <w:rsid w:val="004221E5"/>
    <w:rsid w:val="00422402"/>
    <w:rsid w:val="00432F13"/>
    <w:rsid w:val="0043343A"/>
    <w:rsid w:val="00440EEF"/>
    <w:rsid w:val="00441FC1"/>
    <w:rsid w:val="004454F7"/>
    <w:rsid w:val="00463AFD"/>
    <w:rsid w:val="00464194"/>
    <w:rsid w:val="004642EC"/>
    <w:rsid w:val="004733E3"/>
    <w:rsid w:val="004747B3"/>
    <w:rsid w:val="0047548F"/>
    <w:rsid w:val="0047587E"/>
    <w:rsid w:val="004806EC"/>
    <w:rsid w:val="004809BF"/>
    <w:rsid w:val="004823AB"/>
    <w:rsid w:val="00485204"/>
    <w:rsid w:val="0048564D"/>
    <w:rsid w:val="00487D90"/>
    <w:rsid w:val="004914DA"/>
    <w:rsid w:val="00491B5D"/>
    <w:rsid w:val="00497BD5"/>
    <w:rsid w:val="004A0153"/>
    <w:rsid w:val="004A349A"/>
    <w:rsid w:val="004B10D3"/>
    <w:rsid w:val="004B30CE"/>
    <w:rsid w:val="004B42A0"/>
    <w:rsid w:val="004B5351"/>
    <w:rsid w:val="004C1EB1"/>
    <w:rsid w:val="004C2153"/>
    <w:rsid w:val="004C3454"/>
    <w:rsid w:val="004C4216"/>
    <w:rsid w:val="004C5BAD"/>
    <w:rsid w:val="004C7C5E"/>
    <w:rsid w:val="004D0E48"/>
    <w:rsid w:val="004D2944"/>
    <w:rsid w:val="004D3597"/>
    <w:rsid w:val="004D390D"/>
    <w:rsid w:val="004D3D75"/>
    <w:rsid w:val="004D72F7"/>
    <w:rsid w:val="004D7A1B"/>
    <w:rsid w:val="004E17F2"/>
    <w:rsid w:val="004E2B9C"/>
    <w:rsid w:val="004E2C86"/>
    <w:rsid w:val="004E53B7"/>
    <w:rsid w:val="004E607D"/>
    <w:rsid w:val="004F0CE3"/>
    <w:rsid w:val="004F1BE0"/>
    <w:rsid w:val="004F1E84"/>
    <w:rsid w:val="004F4041"/>
    <w:rsid w:val="004F5C4E"/>
    <w:rsid w:val="004F7BA2"/>
    <w:rsid w:val="00512140"/>
    <w:rsid w:val="005126E4"/>
    <w:rsid w:val="00512845"/>
    <w:rsid w:val="00514970"/>
    <w:rsid w:val="005163EC"/>
    <w:rsid w:val="00517370"/>
    <w:rsid w:val="00530677"/>
    <w:rsid w:val="00535E4C"/>
    <w:rsid w:val="005424FA"/>
    <w:rsid w:val="005474AE"/>
    <w:rsid w:val="00552530"/>
    <w:rsid w:val="00553E82"/>
    <w:rsid w:val="005568DF"/>
    <w:rsid w:val="00562EA0"/>
    <w:rsid w:val="005664E5"/>
    <w:rsid w:val="0056677B"/>
    <w:rsid w:val="00566E5E"/>
    <w:rsid w:val="00567FCB"/>
    <w:rsid w:val="00570083"/>
    <w:rsid w:val="00571AF9"/>
    <w:rsid w:val="00573FB6"/>
    <w:rsid w:val="00575846"/>
    <w:rsid w:val="00583D76"/>
    <w:rsid w:val="0058479A"/>
    <w:rsid w:val="00584A38"/>
    <w:rsid w:val="005851C3"/>
    <w:rsid w:val="00587C43"/>
    <w:rsid w:val="00593158"/>
    <w:rsid w:val="005958BF"/>
    <w:rsid w:val="005A3941"/>
    <w:rsid w:val="005A3EC6"/>
    <w:rsid w:val="005A5805"/>
    <w:rsid w:val="005A7FD1"/>
    <w:rsid w:val="005B13A2"/>
    <w:rsid w:val="005B1DD1"/>
    <w:rsid w:val="005B50CE"/>
    <w:rsid w:val="005C125F"/>
    <w:rsid w:val="005C3859"/>
    <w:rsid w:val="005C60DC"/>
    <w:rsid w:val="005C7645"/>
    <w:rsid w:val="005C783E"/>
    <w:rsid w:val="005C7C72"/>
    <w:rsid w:val="005D0F63"/>
    <w:rsid w:val="005D5440"/>
    <w:rsid w:val="005D679D"/>
    <w:rsid w:val="005D693C"/>
    <w:rsid w:val="005E0048"/>
    <w:rsid w:val="005E06F6"/>
    <w:rsid w:val="005E5313"/>
    <w:rsid w:val="005F15A1"/>
    <w:rsid w:val="005F566D"/>
    <w:rsid w:val="005F768D"/>
    <w:rsid w:val="00601530"/>
    <w:rsid w:val="00604583"/>
    <w:rsid w:val="00605F2C"/>
    <w:rsid w:val="00613035"/>
    <w:rsid w:val="0061384C"/>
    <w:rsid w:val="006148AF"/>
    <w:rsid w:val="00615466"/>
    <w:rsid w:val="00623840"/>
    <w:rsid w:val="0063183F"/>
    <w:rsid w:val="006318C8"/>
    <w:rsid w:val="00633F07"/>
    <w:rsid w:val="00636718"/>
    <w:rsid w:val="00645D7E"/>
    <w:rsid w:val="00646A34"/>
    <w:rsid w:val="006506F2"/>
    <w:rsid w:val="00652BCF"/>
    <w:rsid w:val="006569BD"/>
    <w:rsid w:val="00664797"/>
    <w:rsid w:val="0066505C"/>
    <w:rsid w:val="0066564B"/>
    <w:rsid w:val="0069466D"/>
    <w:rsid w:val="00696CD5"/>
    <w:rsid w:val="006A0CB7"/>
    <w:rsid w:val="006A1CA5"/>
    <w:rsid w:val="006B4E23"/>
    <w:rsid w:val="006C16AE"/>
    <w:rsid w:val="006C1EEC"/>
    <w:rsid w:val="006C286C"/>
    <w:rsid w:val="006C58CE"/>
    <w:rsid w:val="006C68F6"/>
    <w:rsid w:val="006C7570"/>
    <w:rsid w:val="006D3B0D"/>
    <w:rsid w:val="006E126E"/>
    <w:rsid w:val="006E1731"/>
    <w:rsid w:val="006E334B"/>
    <w:rsid w:val="006E3369"/>
    <w:rsid w:val="006E7062"/>
    <w:rsid w:val="006E7DF6"/>
    <w:rsid w:val="006F0186"/>
    <w:rsid w:val="006F0FF9"/>
    <w:rsid w:val="006F3F35"/>
    <w:rsid w:val="006F61BE"/>
    <w:rsid w:val="006F6553"/>
    <w:rsid w:val="00700692"/>
    <w:rsid w:val="007024D9"/>
    <w:rsid w:val="00703F1F"/>
    <w:rsid w:val="00707670"/>
    <w:rsid w:val="00710977"/>
    <w:rsid w:val="00711E2F"/>
    <w:rsid w:val="0071319A"/>
    <w:rsid w:val="00713A40"/>
    <w:rsid w:val="00714365"/>
    <w:rsid w:val="00714E4B"/>
    <w:rsid w:val="00714FBC"/>
    <w:rsid w:val="00715ECA"/>
    <w:rsid w:val="0072218C"/>
    <w:rsid w:val="00722A1A"/>
    <w:rsid w:val="007242F3"/>
    <w:rsid w:val="007350E7"/>
    <w:rsid w:val="00737013"/>
    <w:rsid w:val="0074402F"/>
    <w:rsid w:val="007441B5"/>
    <w:rsid w:val="00746978"/>
    <w:rsid w:val="00753E7A"/>
    <w:rsid w:val="00754054"/>
    <w:rsid w:val="0075456A"/>
    <w:rsid w:val="0075517D"/>
    <w:rsid w:val="00756751"/>
    <w:rsid w:val="00761A1E"/>
    <w:rsid w:val="00761F46"/>
    <w:rsid w:val="007725AB"/>
    <w:rsid w:val="0077748F"/>
    <w:rsid w:val="00780164"/>
    <w:rsid w:val="007807B1"/>
    <w:rsid w:val="00782B48"/>
    <w:rsid w:val="00790EA8"/>
    <w:rsid w:val="00797BAE"/>
    <w:rsid w:val="007A04B9"/>
    <w:rsid w:val="007A2E9D"/>
    <w:rsid w:val="007A4473"/>
    <w:rsid w:val="007B4B61"/>
    <w:rsid w:val="007B4D14"/>
    <w:rsid w:val="007B617C"/>
    <w:rsid w:val="007C3287"/>
    <w:rsid w:val="007C3CC5"/>
    <w:rsid w:val="007C4870"/>
    <w:rsid w:val="007C64DB"/>
    <w:rsid w:val="007C64E9"/>
    <w:rsid w:val="007C6C93"/>
    <w:rsid w:val="007D2841"/>
    <w:rsid w:val="007E2113"/>
    <w:rsid w:val="007E2D1F"/>
    <w:rsid w:val="007E3B6F"/>
    <w:rsid w:val="007E41A6"/>
    <w:rsid w:val="007E5DB2"/>
    <w:rsid w:val="007F5DF4"/>
    <w:rsid w:val="00801C44"/>
    <w:rsid w:val="008036DC"/>
    <w:rsid w:val="008041C8"/>
    <w:rsid w:val="008042B6"/>
    <w:rsid w:val="0080622C"/>
    <w:rsid w:val="00811C95"/>
    <w:rsid w:val="00813887"/>
    <w:rsid w:val="0082003C"/>
    <w:rsid w:val="008209D4"/>
    <w:rsid w:val="00821498"/>
    <w:rsid w:val="00821757"/>
    <w:rsid w:val="0082761F"/>
    <w:rsid w:val="00831990"/>
    <w:rsid w:val="00832062"/>
    <w:rsid w:val="008332B8"/>
    <w:rsid w:val="00836A6A"/>
    <w:rsid w:val="008449B8"/>
    <w:rsid w:val="00844D95"/>
    <w:rsid w:val="00846972"/>
    <w:rsid w:val="008473D0"/>
    <w:rsid w:val="008474B4"/>
    <w:rsid w:val="00851170"/>
    <w:rsid w:val="00851699"/>
    <w:rsid w:val="00852797"/>
    <w:rsid w:val="00853A54"/>
    <w:rsid w:val="008544C6"/>
    <w:rsid w:val="00856506"/>
    <w:rsid w:val="008615ED"/>
    <w:rsid w:val="0087024B"/>
    <w:rsid w:val="0087031A"/>
    <w:rsid w:val="00870863"/>
    <w:rsid w:val="00871302"/>
    <w:rsid w:val="00874B43"/>
    <w:rsid w:val="00875339"/>
    <w:rsid w:val="00875F92"/>
    <w:rsid w:val="0088013E"/>
    <w:rsid w:val="00880972"/>
    <w:rsid w:val="00882405"/>
    <w:rsid w:val="00882A75"/>
    <w:rsid w:val="00882E12"/>
    <w:rsid w:val="0088566B"/>
    <w:rsid w:val="0088713F"/>
    <w:rsid w:val="008958A5"/>
    <w:rsid w:val="00895CB7"/>
    <w:rsid w:val="008A03AC"/>
    <w:rsid w:val="008A1BC3"/>
    <w:rsid w:val="008A2071"/>
    <w:rsid w:val="008A40BC"/>
    <w:rsid w:val="008B3877"/>
    <w:rsid w:val="008D133F"/>
    <w:rsid w:val="008D14E1"/>
    <w:rsid w:val="008D7209"/>
    <w:rsid w:val="008E0FDB"/>
    <w:rsid w:val="008E260D"/>
    <w:rsid w:val="008E3510"/>
    <w:rsid w:val="008E3E6C"/>
    <w:rsid w:val="008F00F1"/>
    <w:rsid w:val="008F08FF"/>
    <w:rsid w:val="008F2FF8"/>
    <w:rsid w:val="008F3832"/>
    <w:rsid w:val="008F3D20"/>
    <w:rsid w:val="009018E9"/>
    <w:rsid w:val="00903342"/>
    <w:rsid w:val="00911F72"/>
    <w:rsid w:val="009168AE"/>
    <w:rsid w:val="0092260A"/>
    <w:rsid w:val="00923523"/>
    <w:rsid w:val="009351EA"/>
    <w:rsid w:val="009400D3"/>
    <w:rsid w:val="0094032C"/>
    <w:rsid w:val="009449F3"/>
    <w:rsid w:val="00945945"/>
    <w:rsid w:val="00946E77"/>
    <w:rsid w:val="00947200"/>
    <w:rsid w:val="00947822"/>
    <w:rsid w:val="00947AE6"/>
    <w:rsid w:val="00952128"/>
    <w:rsid w:val="00953B7C"/>
    <w:rsid w:val="00955DD3"/>
    <w:rsid w:val="00956858"/>
    <w:rsid w:val="009603FB"/>
    <w:rsid w:val="00960FB4"/>
    <w:rsid w:val="00962910"/>
    <w:rsid w:val="00964796"/>
    <w:rsid w:val="00970130"/>
    <w:rsid w:val="00970D21"/>
    <w:rsid w:val="0097219D"/>
    <w:rsid w:val="0097355A"/>
    <w:rsid w:val="00973C8E"/>
    <w:rsid w:val="00975282"/>
    <w:rsid w:val="00983AF3"/>
    <w:rsid w:val="009849CF"/>
    <w:rsid w:val="009856A1"/>
    <w:rsid w:val="00991E67"/>
    <w:rsid w:val="00992502"/>
    <w:rsid w:val="00993011"/>
    <w:rsid w:val="00995393"/>
    <w:rsid w:val="00995FB3"/>
    <w:rsid w:val="00996DC2"/>
    <w:rsid w:val="00997216"/>
    <w:rsid w:val="009A19E8"/>
    <w:rsid w:val="009A1F1A"/>
    <w:rsid w:val="009A6289"/>
    <w:rsid w:val="009B0783"/>
    <w:rsid w:val="009B1FD0"/>
    <w:rsid w:val="009B5CA8"/>
    <w:rsid w:val="009B7FEB"/>
    <w:rsid w:val="009C05B1"/>
    <w:rsid w:val="009C3393"/>
    <w:rsid w:val="009C5743"/>
    <w:rsid w:val="009D674D"/>
    <w:rsid w:val="009D738D"/>
    <w:rsid w:val="009E18C8"/>
    <w:rsid w:val="009E1D3A"/>
    <w:rsid w:val="009E757F"/>
    <w:rsid w:val="009F0207"/>
    <w:rsid w:val="009F1D65"/>
    <w:rsid w:val="009F202D"/>
    <w:rsid w:val="00A008C2"/>
    <w:rsid w:val="00A04C0F"/>
    <w:rsid w:val="00A05C88"/>
    <w:rsid w:val="00A105DC"/>
    <w:rsid w:val="00A1307E"/>
    <w:rsid w:val="00A14190"/>
    <w:rsid w:val="00A141DC"/>
    <w:rsid w:val="00A15E1B"/>
    <w:rsid w:val="00A209F8"/>
    <w:rsid w:val="00A24175"/>
    <w:rsid w:val="00A2472A"/>
    <w:rsid w:val="00A26BC6"/>
    <w:rsid w:val="00A26BD9"/>
    <w:rsid w:val="00A32252"/>
    <w:rsid w:val="00A3286D"/>
    <w:rsid w:val="00A334E2"/>
    <w:rsid w:val="00A4100F"/>
    <w:rsid w:val="00A472A9"/>
    <w:rsid w:val="00A47DD6"/>
    <w:rsid w:val="00A52AB4"/>
    <w:rsid w:val="00A57CD2"/>
    <w:rsid w:val="00A57E27"/>
    <w:rsid w:val="00A6289A"/>
    <w:rsid w:val="00A70383"/>
    <w:rsid w:val="00A740A4"/>
    <w:rsid w:val="00A80108"/>
    <w:rsid w:val="00A81569"/>
    <w:rsid w:val="00A82A3F"/>
    <w:rsid w:val="00A843DB"/>
    <w:rsid w:val="00A90801"/>
    <w:rsid w:val="00A919AD"/>
    <w:rsid w:val="00A94365"/>
    <w:rsid w:val="00AA247A"/>
    <w:rsid w:val="00AA2770"/>
    <w:rsid w:val="00AA2F1B"/>
    <w:rsid w:val="00AA32A8"/>
    <w:rsid w:val="00AA4F7E"/>
    <w:rsid w:val="00AA6B7E"/>
    <w:rsid w:val="00AB0966"/>
    <w:rsid w:val="00AB4F27"/>
    <w:rsid w:val="00AB5227"/>
    <w:rsid w:val="00AB7728"/>
    <w:rsid w:val="00AC5510"/>
    <w:rsid w:val="00AC5912"/>
    <w:rsid w:val="00AC7132"/>
    <w:rsid w:val="00AC733E"/>
    <w:rsid w:val="00AD1266"/>
    <w:rsid w:val="00AD195F"/>
    <w:rsid w:val="00AD5A59"/>
    <w:rsid w:val="00AD5FDC"/>
    <w:rsid w:val="00AD6033"/>
    <w:rsid w:val="00AE0BE9"/>
    <w:rsid w:val="00AE4B80"/>
    <w:rsid w:val="00AE6F71"/>
    <w:rsid w:val="00AF1AA5"/>
    <w:rsid w:val="00AF2978"/>
    <w:rsid w:val="00AF66C5"/>
    <w:rsid w:val="00AF6D57"/>
    <w:rsid w:val="00B040AA"/>
    <w:rsid w:val="00B043E1"/>
    <w:rsid w:val="00B0446F"/>
    <w:rsid w:val="00B05065"/>
    <w:rsid w:val="00B116F6"/>
    <w:rsid w:val="00B165E8"/>
    <w:rsid w:val="00B1769D"/>
    <w:rsid w:val="00B17B64"/>
    <w:rsid w:val="00B259A6"/>
    <w:rsid w:val="00B32300"/>
    <w:rsid w:val="00B33ECD"/>
    <w:rsid w:val="00B40855"/>
    <w:rsid w:val="00B4403B"/>
    <w:rsid w:val="00B46787"/>
    <w:rsid w:val="00B50FB0"/>
    <w:rsid w:val="00B5296A"/>
    <w:rsid w:val="00B52E35"/>
    <w:rsid w:val="00B6388F"/>
    <w:rsid w:val="00B6777B"/>
    <w:rsid w:val="00B706F2"/>
    <w:rsid w:val="00B730C3"/>
    <w:rsid w:val="00B744AB"/>
    <w:rsid w:val="00B81E00"/>
    <w:rsid w:val="00B83F28"/>
    <w:rsid w:val="00B85EFB"/>
    <w:rsid w:val="00B868DC"/>
    <w:rsid w:val="00B90EB8"/>
    <w:rsid w:val="00B92ABB"/>
    <w:rsid w:val="00B93001"/>
    <w:rsid w:val="00B9471D"/>
    <w:rsid w:val="00B96F20"/>
    <w:rsid w:val="00BA15C9"/>
    <w:rsid w:val="00BA563C"/>
    <w:rsid w:val="00BA59C6"/>
    <w:rsid w:val="00BA5F38"/>
    <w:rsid w:val="00BA750B"/>
    <w:rsid w:val="00BB4892"/>
    <w:rsid w:val="00BB71AC"/>
    <w:rsid w:val="00BC0AC1"/>
    <w:rsid w:val="00BC113F"/>
    <w:rsid w:val="00BC79C5"/>
    <w:rsid w:val="00BD24CC"/>
    <w:rsid w:val="00BD30C0"/>
    <w:rsid w:val="00BE27A4"/>
    <w:rsid w:val="00BF0694"/>
    <w:rsid w:val="00BF1017"/>
    <w:rsid w:val="00BF1BDA"/>
    <w:rsid w:val="00BF3CCE"/>
    <w:rsid w:val="00BF4338"/>
    <w:rsid w:val="00BF46D8"/>
    <w:rsid w:val="00BF6094"/>
    <w:rsid w:val="00BF650F"/>
    <w:rsid w:val="00BF7325"/>
    <w:rsid w:val="00BF742D"/>
    <w:rsid w:val="00C0194C"/>
    <w:rsid w:val="00C02716"/>
    <w:rsid w:val="00C032A8"/>
    <w:rsid w:val="00C03C48"/>
    <w:rsid w:val="00C042FD"/>
    <w:rsid w:val="00C044D1"/>
    <w:rsid w:val="00C05AD2"/>
    <w:rsid w:val="00C062AE"/>
    <w:rsid w:val="00C14102"/>
    <w:rsid w:val="00C14468"/>
    <w:rsid w:val="00C17B22"/>
    <w:rsid w:val="00C2055D"/>
    <w:rsid w:val="00C213A2"/>
    <w:rsid w:val="00C21814"/>
    <w:rsid w:val="00C27A24"/>
    <w:rsid w:val="00C27B78"/>
    <w:rsid w:val="00C34827"/>
    <w:rsid w:val="00C355E8"/>
    <w:rsid w:val="00C364F3"/>
    <w:rsid w:val="00C36940"/>
    <w:rsid w:val="00C36EC2"/>
    <w:rsid w:val="00C419C5"/>
    <w:rsid w:val="00C42F68"/>
    <w:rsid w:val="00C50032"/>
    <w:rsid w:val="00C5067F"/>
    <w:rsid w:val="00C61DB4"/>
    <w:rsid w:val="00C63C66"/>
    <w:rsid w:val="00C65916"/>
    <w:rsid w:val="00C666BA"/>
    <w:rsid w:val="00C70013"/>
    <w:rsid w:val="00C74993"/>
    <w:rsid w:val="00C75A40"/>
    <w:rsid w:val="00C75E89"/>
    <w:rsid w:val="00C76CD7"/>
    <w:rsid w:val="00C804C7"/>
    <w:rsid w:val="00C8361E"/>
    <w:rsid w:val="00C87457"/>
    <w:rsid w:val="00C909BC"/>
    <w:rsid w:val="00C9141B"/>
    <w:rsid w:val="00C96D41"/>
    <w:rsid w:val="00CA57EA"/>
    <w:rsid w:val="00CA5990"/>
    <w:rsid w:val="00CA6E6D"/>
    <w:rsid w:val="00CB0A20"/>
    <w:rsid w:val="00CB1CD7"/>
    <w:rsid w:val="00CB3CA8"/>
    <w:rsid w:val="00CC3B41"/>
    <w:rsid w:val="00CC57A0"/>
    <w:rsid w:val="00CC6650"/>
    <w:rsid w:val="00CC6689"/>
    <w:rsid w:val="00CC66F0"/>
    <w:rsid w:val="00CC7F3E"/>
    <w:rsid w:val="00CD1C83"/>
    <w:rsid w:val="00CD46B0"/>
    <w:rsid w:val="00CD56D1"/>
    <w:rsid w:val="00CD6140"/>
    <w:rsid w:val="00CD660D"/>
    <w:rsid w:val="00CD78DF"/>
    <w:rsid w:val="00CD790E"/>
    <w:rsid w:val="00CE365A"/>
    <w:rsid w:val="00CE7AAA"/>
    <w:rsid w:val="00CF1685"/>
    <w:rsid w:val="00CF215C"/>
    <w:rsid w:val="00CF7626"/>
    <w:rsid w:val="00D01C42"/>
    <w:rsid w:val="00D0325F"/>
    <w:rsid w:val="00D039AD"/>
    <w:rsid w:val="00D04B35"/>
    <w:rsid w:val="00D04D23"/>
    <w:rsid w:val="00D11085"/>
    <w:rsid w:val="00D120F7"/>
    <w:rsid w:val="00D1268F"/>
    <w:rsid w:val="00D14F95"/>
    <w:rsid w:val="00D20DE3"/>
    <w:rsid w:val="00D25568"/>
    <w:rsid w:val="00D25571"/>
    <w:rsid w:val="00D27CA7"/>
    <w:rsid w:val="00D33258"/>
    <w:rsid w:val="00D33F0F"/>
    <w:rsid w:val="00D34223"/>
    <w:rsid w:val="00D34754"/>
    <w:rsid w:val="00D411D5"/>
    <w:rsid w:val="00D43451"/>
    <w:rsid w:val="00D60FF5"/>
    <w:rsid w:val="00D64A44"/>
    <w:rsid w:val="00D65D56"/>
    <w:rsid w:val="00D707E7"/>
    <w:rsid w:val="00D721CC"/>
    <w:rsid w:val="00D73766"/>
    <w:rsid w:val="00D73A2C"/>
    <w:rsid w:val="00D75460"/>
    <w:rsid w:val="00D7571B"/>
    <w:rsid w:val="00D7591C"/>
    <w:rsid w:val="00D75F62"/>
    <w:rsid w:val="00D8105B"/>
    <w:rsid w:val="00D81E7E"/>
    <w:rsid w:val="00D8281A"/>
    <w:rsid w:val="00D84DC2"/>
    <w:rsid w:val="00D863AB"/>
    <w:rsid w:val="00D90102"/>
    <w:rsid w:val="00D91171"/>
    <w:rsid w:val="00D93CA7"/>
    <w:rsid w:val="00DA0B38"/>
    <w:rsid w:val="00DA6F08"/>
    <w:rsid w:val="00DB2590"/>
    <w:rsid w:val="00DB2EC9"/>
    <w:rsid w:val="00DB4B63"/>
    <w:rsid w:val="00DB630B"/>
    <w:rsid w:val="00DB6E17"/>
    <w:rsid w:val="00DC2528"/>
    <w:rsid w:val="00DC41CE"/>
    <w:rsid w:val="00DC52D1"/>
    <w:rsid w:val="00DC7A06"/>
    <w:rsid w:val="00DD0046"/>
    <w:rsid w:val="00DD0350"/>
    <w:rsid w:val="00DD1941"/>
    <w:rsid w:val="00DD2040"/>
    <w:rsid w:val="00DD3DDB"/>
    <w:rsid w:val="00DD4B9D"/>
    <w:rsid w:val="00DD5F34"/>
    <w:rsid w:val="00DD619B"/>
    <w:rsid w:val="00DD6C96"/>
    <w:rsid w:val="00DE09DD"/>
    <w:rsid w:val="00DE558F"/>
    <w:rsid w:val="00DE5B63"/>
    <w:rsid w:val="00DE7798"/>
    <w:rsid w:val="00DF1CEA"/>
    <w:rsid w:val="00DF326A"/>
    <w:rsid w:val="00E029CE"/>
    <w:rsid w:val="00E06607"/>
    <w:rsid w:val="00E0752E"/>
    <w:rsid w:val="00E12804"/>
    <w:rsid w:val="00E206C6"/>
    <w:rsid w:val="00E2144F"/>
    <w:rsid w:val="00E2654C"/>
    <w:rsid w:val="00E3089F"/>
    <w:rsid w:val="00E3178F"/>
    <w:rsid w:val="00E31B7C"/>
    <w:rsid w:val="00E3337A"/>
    <w:rsid w:val="00E33729"/>
    <w:rsid w:val="00E3456D"/>
    <w:rsid w:val="00E42DBD"/>
    <w:rsid w:val="00E43F87"/>
    <w:rsid w:val="00E44F1B"/>
    <w:rsid w:val="00E47106"/>
    <w:rsid w:val="00E47F16"/>
    <w:rsid w:val="00E50CBD"/>
    <w:rsid w:val="00E5369C"/>
    <w:rsid w:val="00E5382A"/>
    <w:rsid w:val="00E56922"/>
    <w:rsid w:val="00E56C0F"/>
    <w:rsid w:val="00E60921"/>
    <w:rsid w:val="00E625FF"/>
    <w:rsid w:val="00E65989"/>
    <w:rsid w:val="00E66173"/>
    <w:rsid w:val="00E670FA"/>
    <w:rsid w:val="00E74C94"/>
    <w:rsid w:val="00E75F38"/>
    <w:rsid w:val="00E810C7"/>
    <w:rsid w:val="00E834EB"/>
    <w:rsid w:val="00E84E82"/>
    <w:rsid w:val="00E94800"/>
    <w:rsid w:val="00E9688B"/>
    <w:rsid w:val="00E973EE"/>
    <w:rsid w:val="00EA324A"/>
    <w:rsid w:val="00EA4367"/>
    <w:rsid w:val="00EA5097"/>
    <w:rsid w:val="00EA5297"/>
    <w:rsid w:val="00EA61C8"/>
    <w:rsid w:val="00EA7065"/>
    <w:rsid w:val="00EB51FF"/>
    <w:rsid w:val="00EB5C1F"/>
    <w:rsid w:val="00EB6CCE"/>
    <w:rsid w:val="00EB6F29"/>
    <w:rsid w:val="00EB7F0D"/>
    <w:rsid w:val="00EC1E92"/>
    <w:rsid w:val="00EC53B7"/>
    <w:rsid w:val="00EC6D9E"/>
    <w:rsid w:val="00ED01A0"/>
    <w:rsid w:val="00ED72EB"/>
    <w:rsid w:val="00EE3A01"/>
    <w:rsid w:val="00EF0C3E"/>
    <w:rsid w:val="00EF2224"/>
    <w:rsid w:val="00EF30CB"/>
    <w:rsid w:val="00EF6202"/>
    <w:rsid w:val="00EF6FDF"/>
    <w:rsid w:val="00EF7553"/>
    <w:rsid w:val="00F00C02"/>
    <w:rsid w:val="00F01346"/>
    <w:rsid w:val="00F0158B"/>
    <w:rsid w:val="00F07A31"/>
    <w:rsid w:val="00F10E59"/>
    <w:rsid w:val="00F11BB1"/>
    <w:rsid w:val="00F1240D"/>
    <w:rsid w:val="00F15289"/>
    <w:rsid w:val="00F22BBF"/>
    <w:rsid w:val="00F23AD7"/>
    <w:rsid w:val="00F24F18"/>
    <w:rsid w:val="00F3013E"/>
    <w:rsid w:val="00F30AA4"/>
    <w:rsid w:val="00F33286"/>
    <w:rsid w:val="00F35E5C"/>
    <w:rsid w:val="00F4323F"/>
    <w:rsid w:val="00F43C0E"/>
    <w:rsid w:val="00F4473E"/>
    <w:rsid w:val="00F44EAA"/>
    <w:rsid w:val="00F45CC3"/>
    <w:rsid w:val="00F468AF"/>
    <w:rsid w:val="00F46A1A"/>
    <w:rsid w:val="00F56D6A"/>
    <w:rsid w:val="00F571EF"/>
    <w:rsid w:val="00F61123"/>
    <w:rsid w:val="00F65DFD"/>
    <w:rsid w:val="00F6628F"/>
    <w:rsid w:val="00F67763"/>
    <w:rsid w:val="00F712B3"/>
    <w:rsid w:val="00F77811"/>
    <w:rsid w:val="00F86D39"/>
    <w:rsid w:val="00F91F29"/>
    <w:rsid w:val="00F92047"/>
    <w:rsid w:val="00F9236F"/>
    <w:rsid w:val="00F932C2"/>
    <w:rsid w:val="00F975C1"/>
    <w:rsid w:val="00F97A10"/>
    <w:rsid w:val="00FB22E1"/>
    <w:rsid w:val="00FB2629"/>
    <w:rsid w:val="00FB2BE9"/>
    <w:rsid w:val="00FB3B49"/>
    <w:rsid w:val="00FB5D18"/>
    <w:rsid w:val="00FC0177"/>
    <w:rsid w:val="00FC1BFC"/>
    <w:rsid w:val="00FC2623"/>
    <w:rsid w:val="00FC4AE8"/>
    <w:rsid w:val="00FC6D6C"/>
    <w:rsid w:val="00FC7249"/>
    <w:rsid w:val="00FD12D8"/>
    <w:rsid w:val="00FD5815"/>
    <w:rsid w:val="00FD7C55"/>
    <w:rsid w:val="00FE230C"/>
    <w:rsid w:val="00FE484E"/>
    <w:rsid w:val="00FE4A40"/>
    <w:rsid w:val="00FE7F61"/>
    <w:rsid w:val="00FF0DD5"/>
    <w:rsid w:val="00FF1F36"/>
    <w:rsid w:val="00FF27EE"/>
    <w:rsid w:val="00FF5BD9"/>
    <w:rsid w:val="00FF798F"/>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hruti"/>
        <w:lang w:val="en-US" w:eastAsia="en-US" w:bidi="gu-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062"/>
    <w:pPr>
      <w:spacing w:after="200" w:line="276" w:lineRule="auto"/>
    </w:pPr>
    <w:rPr>
      <w:sz w:val="22"/>
      <w:lang w:bidi="hi-IN"/>
    </w:rPr>
  </w:style>
  <w:style w:type="paragraph" w:styleId="Heading1">
    <w:name w:val="heading 1"/>
    <w:basedOn w:val="Normal"/>
    <w:next w:val="Normal"/>
    <w:link w:val="Heading1Char"/>
    <w:qFormat/>
    <w:rsid w:val="00512845"/>
    <w:pPr>
      <w:keepNext/>
      <w:spacing w:after="0" w:line="240" w:lineRule="auto"/>
      <w:outlineLvl w:val="0"/>
    </w:pPr>
    <w:rPr>
      <w:rFonts w:ascii="Times New Roman" w:eastAsia="Times New Roman" w:hAnsi="Times New Roman" w:cs="Times New Roman"/>
      <w:sz w:val="26"/>
      <w:szCs w:val="24"/>
      <w:lang w:bidi="ar-SA"/>
    </w:rPr>
  </w:style>
  <w:style w:type="paragraph" w:styleId="Heading4">
    <w:name w:val="heading 4"/>
    <w:basedOn w:val="Normal"/>
    <w:next w:val="Normal"/>
    <w:link w:val="Heading4Char"/>
    <w:uiPriority w:val="9"/>
    <w:semiHidden/>
    <w:unhideWhenUsed/>
    <w:qFormat/>
    <w:rsid w:val="00B259A6"/>
    <w:pPr>
      <w:keepNext/>
      <w:spacing w:before="240" w:after="60"/>
      <w:outlineLvl w:val="3"/>
    </w:pPr>
    <w:rPr>
      <w:rFonts w:eastAsia="Times New Roman" w:cs="Mangal"/>
      <w:b/>
      <w:bCs/>
      <w:sz w:val="28"/>
      <w:szCs w:val="25"/>
    </w:rPr>
  </w:style>
  <w:style w:type="paragraph" w:styleId="Heading9">
    <w:name w:val="heading 9"/>
    <w:basedOn w:val="Normal"/>
    <w:next w:val="Normal"/>
    <w:link w:val="Heading9Char"/>
    <w:qFormat/>
    <w:rsid w:val="00512845"/>
    <w:pPr>
      <w:keepNext/>
      <w:tabs>
        <w:tab w:val="left" w:pos="1440"/>
      </w:tabs>
      <w:spacing w:after="0" w:line="360" w:lineRule="auto"/>
      <w:jc w:val="center"/>
      <w:outlineLvl w:val="8"/>
    </w:pPr>
    <w:rPr>
      <w:rFonts w:ascii="Times New Roman" w:eastAsia="Times New Roman" w:hAnsi="Times New Roman" w:cs="Times New Roman"/>
      <w:b/>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65A"/>
    <w:pPr>
      <w:ind w:left="720"/>
      <w:contextualSpacing/>
    </w:pPr>
  </w:style>
  <w:style w:type="paragraph" w:styleId="Header">
    <w:name w:val="header"/>
    <w:basedOn w:val="Normal"/>
    <w:link w:val="HeaderChar"/>
    <w:uiPriority w:val="99"/>
    <w:unhideWhenUsed/>
    <w:rsid w:val="00D707E7"/>
    <w:pPr>
      <w:tabs>
        <w:tab w:val="center" w:pos="4680"/>
        <w:tab w:val="right" w:pos="9360"/>
      </w:tabs>
      <w:spacing w:after="0" w:line="240" w:lineRule="auto"/>
    </w:pPr>
    <w:rPr>
      <w:rFonts w:cs="Mangal"/>
    </w:rPr>
  </w:style>
  <w:style w:type="character" w:customStyle="1" w:styleId="HeaderChar">
    <w:name w:val="Header Char"/>
    <w:link w:val="Header"/>
    <w:uiPriority w:val="99"/>
    <w:rsid w:val="00D707E7"/>
    <w:rPr>
      <w:rFonts w:cs="Mangal"/>
    </w:rPr>
  </w:style>
  <w:style w:type="character" w:styleId="PageNumber">
    <w:name w:val="page number"/>
    <w:basedOn w:val="DefaultParagraphFont"/>
    <w:uiPriority w:val="99"/>
    <w:semiHidden/>
    <w:unhideWhenUsed/>
    <w:rsid w:val="00D707E7"/>
  </w:style>
  <w:style w:type="paragraph" w:styleId="Footer">
    <w:name w:val="footer"/>
    <w:basedOn w:val="Normal"/>
    <w:link w:val="FooterChar"/>
    <w:uiPriority w:val="99"/>
    <w:unhideWhenUsed/>
    <w:rsid w:val="00B92ABB"/>
    <w:pPr>
      <w:tabs>
        <w:tab w:val="center" w:pos="4680"/>
        <w:tab w:val="right" w:pos="9360"/>
      </w:tabs>
    </w:pPr>
    <w:rPr>
      <w:rFonts w:cs="Mangal"/>
    </w:rPr>
  </w:style>
  <w:style w:type="character" w:customStyle="1" w:styleId="FooterChar">
    <w:name w:val="Footer Char"/>
    <w:link w:val="Footer"/>
    <w:uiPriority w:val="99"/>
    <w:rsid w:val="00B92ABB"/>
    <w:rPr>
      <w:rFonts w:cs="Mangal"/>
      <w:sz w:val="22"/>
      <w:lang w:bidi="hi-IN"/>
    </w:rPr>
  </w:style>
  <w:style w:type="paragraph" w:styleId="BodyText">
    <w:name w:val="Body Text"/>
    <w:basedOn w:val="Normal"/>
    <w:link w:val="BodyTextChar"/>
    <w:uiPriority w:val="1"/>
    <w:unhideWhenUsed/>
    <w:qFormat/>
    <w:rsid w:val="00FE484E"/>
    <w:pPr>
      <w:widowControl w:val="0"/>
      <w:spacing w:after="0" w:line="240" w:lineRule="auto"/>
      <w:ind w:left="491"/>
    </w:pPr>
    <w:rPr>
      <w:rFonts w:ascii="Times New Roman" w:eastAsia="Times New Roman" w:hAnsi="Times New Roman"/>
      <w:sz w:val="20"/>
      <w:lang w:bidi="ar-SA"/>
    </w:rPr>
  </w:style>
  <w:style w:type="character" w:customStyle="1" w:styleId="BodyTextChar">
    <w:name w:val="Body Text Char"/>
    <w:link w:val="BodyText"/>
    <w:uiPriority w:val="1"/>
    <w:rsid w:val="00FE484E"/>
    <w:rPr>
      <w:rFonts w:ascii="Times New Roman" w:eastAsia="Times New Roman" w:hAnsi="Times New Roman"/>
      <w:lang w:bidi="ar-SA"/>
    </w:rPr>
  </w:style>
  <w:style w:type="paragraph" w:styleId="BalloonText">
    <w:name w:val="Balloon Text"/>
    <w:basedOn w:val="Normal"/>
    <w:link w:val="BalloonTextChar"/>
    <w:uiPriority w:val="99"/>
    <w:semiHidden/>
    <w:unhideWhenUsed/>
    <w:rsid w:val="00836A6A"/>
    <w:pPr>
      <w:spacing w:after="0" w:line="240" w:lineRule="auto"/>
    </w:pPr>
    <w:rPr>
      <w:rFonts w:ascii="Segoe UI" w:hAnsi="Segoe UI" w:cs="Mangal"/>
      <w:sz w:val="18"/>
      <w:szCs w:val="16"/>
    </w:rPr>
  </w:style>
  <w:style w:type="character" w:customStyle="1" w:styleId="BalloonTextChar">
    <w:name w:val="Balloon Text Char"/>
    <w:link w:val="BalloonText"/>
    <w:uiPriority w:val="99"/>
    <w:semiHidden/>
    <w:rsid w:val="00836A6A"/>
    <w:rPr>
      <w:rFonts w:ascii="Segoe UI" w:hAnsi="Segoe UI" w:cs="Mangal"/>
      <w:sz w:val="18"/>
      <w:szCs w:val="16"/>
    </w:rPr>
  </w:style>
  <w:style w:type="paragraph" w:styleId="BodyText2">
    <w:name w:val="Body Text 2"/>
    <w:basedOn w:val="Normal"/>
    <w:link w:val="BodyText2Char"/>
    <w:uiPriority w:val="99"/>
    <w:semiHidden/>
    <w:unhideWhenUsed/>
    <w:rsid w:val="00512845"/>
    <w:pPr>
      <w:spacing w:after="120" w:line="480" w:lineRule="auto"/>
    </w:pPr>
    <w:rPr>
      <w:rFonts w:cs="Mangal"/>
    </w:rPr>
  </w:style>
  <w:style w:type="character" w:customStyle="1" w:styleId="BodyText2Char">
    <w:name w:val="Body Text 2 Char"/>
    <w:link w:val="BodyText2"/>
    <w:uiPriority w:val="99"/>
    <w:semiHidden/>
    <w:rsid w:val="00512845"/>
    <w:rPr>
      <w:rFonts w:cs="Mangal"/>
      <w:sz w:val="22"/>
    </w:rPr>
  </w:style>
  <w:style w:type="character" w:customStyle="1" w:styleId="Heading1Char">
    <w:name w:val="Heading 1 Char"/>
    <w:link w:val="Heading1"/>
    <w:rsid w:val="00512845"/>
    <w:rPr>
      <w:rFonts w:ascii="Times New Roman" w:eastAsia="Times New Roman" w:hAnsi="Times New Roman" w:cs="Times New Roman"/>
      <w:sz w:val="26"/>
      <w:szCs w:val="24"/>
      <w:lang w:bidi="ar-SA"/>
    </w:rPr>
  </w:style>
  <w:style w:type="character" w:customStyle="1" w:styleId="Heading9Char">
    <w:name w:val="Heading 9 Char"/>
    <w:link w:val="Heading9"/>
    <w:rsid w:val="00512845"/>
    <w:rPr>
      <w:rFonts w:ascii="Times New Roman" w:eastAsia="Times New Roman" w:hAnsi="Times New Roman" w:cs="Times New Roman"/>
      <w:b/>
      <w:sz w:val="22"/>
      <w:szCs w:val="24"/>
      <w:lang w:bidi="ar-SA"/>
    </w:rPr>
  </w:style>
  <w:style w:type="paragraph" w:customStyle="1" w:styleId="Style">
    <w:name w:val="Style"/>
    <w:rsid w:val="00512845"/>
    <w:pPr>
      <w:widowControl w:val="0"/>
      <w:autoSpaceDE w:val="0"/>
      <w:autoSpaceDN w:val="0"/>
      <w:adjustRightInd w:val="0"/>
    </w:pPr>
    <w:rPr>
      <w:rFonts w:ascii="Times New Roman" w:eastAsia="Times New Roman" w:hAnsi="Times New Roman" w:cs="Times New Roman"/>
      <w:sz w:val="24"/>
      <w:szCs w:val="24"/>
    </w:rPr>
  </w:style>
  <w:style w:type="character" w:customStyle="1" w:styleId="Heading4Char">
    <w:name w:val="Heading 4 Char"/>
    <w:link w:val="Heading4"/>
    <w:uiPriority w:val="9"/>
    <w:semiHidden/>
    <w:rsid w:val="00B259A6"/>
    <w:rPr>
      <w:rFonts w:ascii="Calibri" w:eastAsia="Times New Roman" w:hAnsi="Calibri" w:cs="Mangal"/>
      <w:b/>
      <w:bCs/>
      <w:sz w:val="28"/>
      <w:szCs w:val="25"/>
    </w:rPr>
  </w:style>
  <w:style w:type="paragraph" w:styleId="NormalWeb">
    <w:name w:val="Normal (Web)"/>
    <w:basedOn w:val="Normal"/>
    <w:uiPriority w:val="99"/>
    <w:unhideWhenUsed/>
    <w:rsid w:val="00B259A6"/>
    <w:pPr>
      <w:spacing w:before="100" w:beforeAutospacing="1" w:after="100" w:afterAutospacing="1" w:line="240" w:lineRule="auto"/>
    </w:pPr>
    <w:rPr>
      <w:rFonts w:ascii="Times New Roman" w:eastAsia="Times New Roman" w:hAnsi="Times New Roman" w:cs="Times New Roman"/>
      <w:sz w:val="24"/>
      <w:szCs w:val="24"/>
      <w:lang w:val="en-IN" w:eastAsia="en-IN" w:bidi="gu-IN"/>
    </w:rPr>
  </w:style>
  <w:style w:type="character" w:styleId="Hyperlink">
    <w:name w:val="Hyperlink"/>
    <w:uiPriority w:val="99"/>
    <w:semiHidden/>
    <w:unhideWhenUsed/>
    <w:rsid w:val="00B259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hruti"/>
        <w:lang w:val="en-US" w:eastAsia="en-US" w:bidi="gu-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062"/>
    <w:pPr>
      <w:spacing w:after="200" w:line="276" w:lineRule="auto"/>
    </w:pPr>
    <w:rPr>
      <w:sz w:val="22"/>
      <w:lang w:bidi="hi-IN"/>
    </w:rPr>
  </w:style>
  <w:style w:type="paragraph" w:styleId="Heading1">
    <w:name w:val="heading 1"/>
    <w:basedOn w:val="Normal"/>
    <w:next w:val="Normal"/>
    <w:link w:val="Heading1Char"/>
    <w:qFormat/>
    <w:rsid w:val="00512845"/>
    <w:pPr>
      <w:keepNext/>
      <w:spacing w:after="0" w:line="240" w:lineRule="auto"/>
      <w:outlineLvl w:val="0"/>
    </w:pPr>
    <w:rPr>
      <w:rFonts w:ascii="Times New Roman" w:eastAsia="Times New Roman" w:hAnsi="Times New Roman" w:cs="Times New Roman"/>
      <w:sz w:val="26"/>
      <w:szCs w:val="24"/>
      <w:lang w:bidi="ar-SA"/>
    </w:rPr>
  </w:style>
  <w:style w:type="paragraph" w:styleId="Heading4">
    <w:name w:val="heading 4"/>
    <w:basedOn w:val="Normal"/>
    <w:next w:val="Normal"/>
    <w:link w:val="Heading4Char"/>
    <w:uiPriority w:val="9"/>
    <w:semiHidden/>
    <w:unhideWhenUsed/>
    <w:qFormat/>
    <w:rsid w:val="00B259A6"/>
    <w:pPr>
      <w:keepNext/>
      <w:spacing w:before="240" w:after="60"/>
      <w:outlineLvl w:val="3"/>
    </w:pPr>
    <w:rPr>
      <w:rFonts w:eastAsia="Times New Roman" w:cs="Mangal"/>
      <w:b/>
      <w:bCs/>
      <w:sz w:val="28"/>
      <w:szCs w:val="25"/>
    </w:rPr>
  </w:style>
  <w:style w:type="paragraph" w:styleId="Heading9">
    <w:name w:val="heading 9"/>
    <w:basedOn w:val="Normal"/>
    <w:next w:val="Normal"/>
    <w:link w:val="Heading9Char"/>
    <w:qFormat/>
    <w:rsid w:val="00512845"/>
    <w:pPr>
      <w:keepNext/>
      <w:tabs>
        <w:tab w:val="left" w:pos="1440"/>
      </w:tabs>
      <w:spacing w:after="0" w:line="360" w:lineRule="auto"/>
      <w:jc w:val="center"/>
      <w:outlineLvl w:val="8"/>
    </w:pPr>
    <w:rPr>
      <w:rFonts w:ascii="Times New Roman" w:eastAsia="Times New Roman" w:hAnsi="Times New Roman" w:cs="Times New Roman"/>
      <w:b/>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65A"/>
    <w:pPr>
      <w:ind w:left="720"/>
      <w:contextualSpacing/>
    </w:pPr>
  </w:style>
  <w:style w:type="paragraph" w:styleId="Header">
    <w:name w:val="header"/>
    <w:basedOn w:val="Normal"/>
    <w:link w:val="HeaderChar"/>
    <w:uiPriority w:val="99"/>
    <w:unhideWhenUsed/>
    <w:rsid w:val="00D707E7"/>
    <w:pPr>
      <w:tabs>
        <w:tab w:val="center" w:pos="4680"/>
        <w:tab w:val="right" w:pos="9360"/>
      </w:tabs>
      <w:spacing w:after="0" w:line="240" w:lineRule="auto"/>
    </w:pPr>
    <w:rPr>
      <w:rFonts w:cs="Mangal"/>
    </w:rPr>
  </w:style>
  <w:style w:type="character" w:customStyle="1" w:styleId="HeaderChar">
    <w:name w:val="Header Char"/>
    <w:link w:val="Header"/>
    <w:uiPriority w:val="99"/>
    <w:rsid w:val="00D707E7"/>
    <w:rPr>
      <w:rFonts w:cs="Mangal"/>
    </w:rPr>
  </w:style>
  <w:style w:type="character" w:styleId="PageNumber">
    <w:name w:val="page number"/>
    <w:basedOn w:val="DefaultParagraphFont"/>
    <w:uiPriority w:val="99"/>
    <w:semiHidden/>
    <w:unhideWhenUsed/>
    <w:rsid w:val="00D707E7"/>
  </w:style>
  <w:style w:type="paragraph" w:styleId="Footer">
    <w:name w:val="footer"/>
    <w:basedOn w:val="Normal"/>
    <w:link w:val="FooterChar"/>
    <w:uiPriority w:val="99"/>
    <w:unhideWhenUsed/>
    <w:rsid w:val="00B92ABB"/>
    <w:pPr>
      <w:tabs>
        <w:tab w:val="center" w:pos="4680"/>
        <w:tab w:val="right" w:pos="9360"/>
      </w:tabs>
    </w:pPr>
    <w:rPr>
      <w:rFonts w:cs="Mangal"/>
    </w:rPr>
  </w:style>
  <w:style w:type="character" w:customStyle="1" w:styleId="FooterChar">
    <w:name w:val="Footer Char"/>
    <w:link w:val="Footer"/>
    <w:uiPriority w:val="99"/>
    <w:rsid w:val="00B92ABB"/>
    <w:rPr>
      <w:rFonts w:cs="Mangal"/>
      <w:sz w:val="22"/>
      <w:lang w:bidi="hi-IN"/>
    </w:rPr>
  </w:style>
  <w:style w:type="paragraph" w:styleId="BodyText">
    <w:name w:val="Body Text"/>
    <w:basedOn w:val="Normal"/>
    <w:link w:val="BodyTextChar"/>
    <w:uiPriority w:val="1"/>
    <w:unhideWhenUsed/>
    <w:qFormat/>
    <w:rsid w:val="00FE484E"/>
    <w:pPr>
      <w:widowControl w:val="0"/>
      <w:spacing w:after="0" w:line="240" w:lineRule="auto"/>
      <w:ind w:left="491"/>
    </w:pPr>
    <w:rPr>
      <w:rFonts w:ascii="Times New Roman" w:eastAsia="Times New Roman" w:hAnsi="Times New Roman"/>
      <w:sz w:val="20"/>
      <w:lang w:bidi="ar-SA"/>
    </w:rPr>
  </w:style>
  <w:style w:type="character" w:customStyle="1" w:styleId="BodyTextChar">
    <w:name w:val="Body Text Char"/>
    <w:link w:val="BodyText"/>
    <w:uiPriority w:val="1"/>
    <w:rsid w:val="00FE484E"/>
    <w:rPr>
      <w:rFonts w:ascii="Times New Roman" w:eastAsia="Times New Roman" w:hAnsi="Times New Roman"/>
      <w:lang w:bidi="ar-SA"/>
    </w:rPr>
  </w:style>
  <w:style w:type="paragraph" w:styleId="BalloonText">
    <w:name w:val="Balloon Text"/>
    <w:basedOn w:val="Normal"/>
    <w:link w:val="BalloonTextChar"/>
    <w:uiPriority w:val="99"/>
    <w:semiHidden/>
    <w:unhideWhenUsed/>
    <w:rsid w:val="00836A6A"/>
    <w:pPr>
      <w:spacing w:after="0" w:line="240" w:lineRule="auto"/>
    </w:pPr>
    <w:rPr>
      <w:rFonts w:ascii="Segoe UI" w:hAnsi="Segoe UI" w:cs="Mangal"/>
      <w:sz w:val="18"/>
      <w:szCs w:val="16"/>
    </w:rPr>
  </w:style>
  <w:style w:type="character" w:customStyle="1" w:styleId="BalloonTextChar">
    <w:name w:val="Balloon Text Char"/>
    <w:link w:val="BalloonText"/>
    <w:uiPriority w:val="99"/>
    <w:semiHidden/>
    <w:rsid w:val="00836A6A"/>
    <w:rPr>
      <w:rFonts w:ascii="Segoe UI" w:hAnsi="Segoe UI" w:cs="Mangal"/>
      <w:sz w:val="18"/>
      <w:szCs w:val="16"/>
    </w:rPr>
  </w:style>
  <w:style w:type="paragraph" w:styleId="BodyText2">
    <w:name w:val="Body Text 2"/>
    <w:basedOn w:val="Normal"/>
    <w:link w:val="BodyText2Char"/>
    <w:uiPriority w:val="99"/>
    <w:semiHidden/>
    <w:unhideWhenUsed/>
    <w:rsid w:val="00512845"/>
    <w:pPr>
      <w:spacing w:after="120" w:line="480" w:lineRule="auto"/>
    </w:pPr>
    <w:rPr>
      <w:rFonts w:cs="Mangal"/>
    </w:rPr>
  </w:style>
  <w:style w:type="character" w:customStyle="1" w:styleId="BodyText2Char">
    <w:name w:val="Body Text 2 Char"/>
    <w:link w:val="BodyText2"/>
    <w:uiPriority w:val="99"/>
    <w:semiHidden/>
    <w:rsid w:val="00512845"/>
    <w:rPr>
      <w:rFonts w:cs="Mangal"/>
      <w:sz w:val="22"/>
    </w:rPr>
  </w:style>
  <w:style w:type="character" w:customStyle="1" w:styleId="Heading1Char">
    <w:name w:val="Heading 1 Char"/>
    <w:link w:val="Heading1"/>
    <w:rsid w:val="00512845"/>
    <w:rPr>
      <w:rFonts w:ascii="Times New Roman" w:eastAsia="Times New Roman" w:hAnsi="Times New Roman" w:cs="Times New Roman"/>
      <w:sz w:val="26"/>
      <w:szCs w:val="24"/>
      <w:lang w:bidi="ar-SA"/>
    </w:rPr>
  </w:style>
  <w:style w:type="character" w:customStyle="1" w:styleId="Heading9Char">
    <w:name w:val="Heading 9 Char"/>
    <w:link w:val="Heading9"/>
    <w:rsid w:val="00512845"/>
    <w:rPr>
      <w:rFonts w:ascii="Times New Roman" w:eastAsia="Times New Roman" w:hAnsi="Times New Roman" w:cs="Times New Roman"/>
      <w:b/>
      <w:sz w:val="22"/>
      <w:szCs w:val="24"/>
      <w:lang w:bidi="ar-SA"/>
    </w:rPr>
  </w:style>
  <w:style w:type="paragraph" w:customStyle="1" w:styleId="Style">
    <w:name w:val="Style"/>
    <w:rsid w:val="00512845"/>
    <w:pPr>
      <w:widowControl w:val="0"/>
      <w:autoSpaceDE w:val="0"/>
      <w:autoSpaceDN w:val="0"/>
      <w:adjustRightInd w:val="0"/>
    </w:pPr>
    <w:rPr>
      <w:rFonts w:ascii="Times New Roman" w:eastAsia="Times New Roman" w:hAnsi="Times New Roman" w:cs="Times New Roman"/>
      <w:sz w:val="24"/>
      <w:szCs w:val="24"/>
    </w:rPr>
  </w:style>
  <w:style w:type="character" w:customStyle="1" w:styleId="Heading4Char">
    <w:name w:val="Heading 4 Char"/>
    <w:link w:val="Heading4"/>
    <w:uiPriority w:val="9"/>
    <w:semiHidden/>
    <w:rsid w:val="00B259A6"/>
    <w:rPr>
      <w:rFonts w:ascii="Calibri" w:eastAsia="Times New Roman" w:hAnsi="Calibri" w:cs="Mangal"/>
      <w:b/>
      <w:bCs/>
      <w:sz w:val="28"/>
      <w:szCs w:val="25"/>
    </w:rPr>
  </w:style>
  <w:style w:type="paragraph" w:styleId="NormalWeb">
    <w:name w:val="Normal (Web)"/>
    <w:basedOn w:val="Normal"/>
    <w:uiPriority w:val="99"/>
    <w:unhideWhenUsed/>
    <w:rsid w:val="00B259A6"/>
    <w:pPr>
      <w:spacing w:before="100" w:beforeAutospacing="1" w:after="100" w:afterAutospacing="1" w:line="240" w:lineRule="auto"/>
    </w:pPr>
    <w:rPr>
      <w:rFonts w:ascii="Times New Roman" w:eastAsia="Times New Roman" w:hAnsi="Times New Roman" w:cs="Times New Roman"/>
      <w:sz w:val="24"/>
      <w:szCs w:val="24"/>
      <w:lang w:val="en-IN" w:eastAsia="en-IN" w:bidi="gu-IN"/>
    </w:rPr>
  </w:style>
  <w:style w:type="character" w:styleId="Hyperlink">
    <w:name w:val="Hyperlink"/>
    <w:uiPriority w:val="99"/>
    <w:semiHidden/>
    <w:unhideWhenUsed/>
    <w:rsid w:val="00B259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48322">
      <w:bodyDiv w:val="1"/>
      <w:marLeft w:val="0"/>
      <w:marRight w:val="0"/>
      <w:marTop w:val="0"/>
      <w:marBottom w:val="0"/>
      <w:divBdr>
        <w:top w:val="none" w:sz="0" w:space="0" w:color="auto"/>
        <w:left w:val="none" w:sz="0" w:space="0" w:color="auto"/>
        <w:bottom w:val="none" w:sz="0" w:space="0" w:color="auto"/>
        <w:right w:val="none" w:sz="0" w:space="0" w:color="auto"/>
      </w:divBdr>
    </w:div>
    <w:div w:id="391316419">
      <w:bodyDiv w:val="1"/>
      <w:marLeft w:val="0"/>
      <w:marRight w:val="0"/>
      <w:marTop w:val="0"/>
      <w:marBottom w:val="0"/>
      <w:divBdr>
        <w:top w:val="none" w:sz="0" w:space="0" w:color="auto"/>
        <w:left w:val="none" w:sz="0" w:space="0" w:color="auto"/>
        <w:bottom w:val="none" w:sz="0" w:space="0" w:color="auto"/>
        <w:right w:val="none" w:sz="0" w:space="0" w:color="auto"/>
      </w:divBdr>
    </w:div>
    <w:div w:id="1267540343">
      <w:bodyDiv w:val="1"/>
      <w:marLeft w:val="0"/>
      <w:marRight w:val="0"/>
      <w:marTop w:val="0"/>
      <w:marBottom w:val="0"/>
      <w:divBdr>
        <w:top w:val="none" w:sz="0" w:space="0" w:color="auto"/>
        <w:left w:val="none" w:sz="0" w:space="0" w:color="auto"/>
        <w:bottom w:val="none" w:sz="0" w:space="0" w:color="auto"/>
        <w:right w:val="none" w:sz="0" w:space="0" w:color="auto"/>
      </w:divBdr>
    </w:div>
    <w:div w:id="145401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B458E-4558-40C2-9528-063618E98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2521</Words>
  <Characters>14376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J Gothi</dc:creator>
  <cp:lastModifiedBy>DELL</cp:lastModifiedBy>
  <cp:revision>2</cp:revision>
  <cp:lastPrinted>2024-02-22T09:33:00Z</cp:lastPrinted>
  <dcterms:created xsi:type="dcterms:W3CDTF">2024-02-23T06:41:00Z</dcterms:created>
  <dcterms:modified xsi:type="dcterms:W3CDTF">2024-02-23T06:41:00Z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267846f775584ca49e3c2ec272a4966410cb0c555b93a988bdcb892e3fbe3374</vt:lpwstr>
  </property>
</Properties>
</file>