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C8" w:rsidRPr="009364CA" w:rsidRDefault="00B671C8" w:rsidP="00B671C8">
      <w:pPr>
        <w:spacing w:after="0"/>
        <w:jc w:val="center"/>
        <w:rPr>
          <w:rFonts w:cstheme="minorHAnsi"/>
          <w:sz w:val="60"/>
          <w:szCs w:val="60"/>
          <w:cs/>
          <w:lang w:val="en-IN"/>
        </w:rPr>
      </w:pPr>
      <w:r w:rsidRPr="009364CA">
        <w:rPr>
          <w:rFonts w:cstheme="minorHAnsi"/>
          <w:sz w:val="60"/>
          <w:szCs w:val="60"/>
          <w:lang w:val="en-IN"/>
        </w:rPr>
        <w:t>52</w:t>
      </w:r>
    </w:p>
    <w:p w:rsidR="00B671C8" w:rsidRPr="008A2837" w:rsidRDefault="00B671C8" w:rsidP="00912767">
      <w:pPr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8A2837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સુરત જિલ્લા રોજગાર વિનિમય કચેરી દ્વારા ઔદ્યોગિક ભરતી મેળા</w:t>
      </w:r>
    </w:p>
    <w:p w:rsidR="00B671C8" w:rsidRPr="00DD2765" w:rsidRDefault="00B671C8" w:rsidP="00B671C8">
      <w:pPr>
        <w:spacing w:after="0"/>
        <w:ind w:left="-142" w:right="-450"/>
        <w:rPr>
          <w:rFonts w:asciiTheme="minorBidi" w:hAnsiTheme="minorBidi" w:cs="SHREE_GUJ_OTF_0768"/>
          <w:sz w:val="24"/>
          <w:szCs w:val="24"/>
        </w:rPr>
      </w:pPr>
      <w:r w:rsidRPr="00DD2765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Pr="00DD2765"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15/4/443 </w:t>
      </w:r>
      <w:r w:rsidRPr="00DD2765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CA7527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Pr="00CA752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A7527">
        <w:rPr>
          <w:rFonts w:ascii="Nirmala UI" w:hAnsi="Nirmala UI" w:cs="SHREE_GUJ_OTF_0768" w:hint="cs"/>
          <w:b/>
          <w:bCs/>
          <w:sz w:val="24"/>
          <w:szCs w:val="24"/>
          <w:cs/>
        </w:rPr>
        <w:t>સંદિપ દેસાઈ</w:t>
      </w:r>
      <w:r>
        <w:rPr>
          <w:rFonts w:ascii="Nirmala UI" w:hAnsi="Nirmala UI" w:cs="SHREE_GUJ_OTF_0768"/>
          <w:b/>
          <w:bCs/>
          <w:sz w:val="24"/>
          <w:szCs w:val="24"/>
        </w:rPr>
        <w:t xml:space="preserve"> </w:t>
      </w:r>
      <w:r w:rsidRPr="00CA7527">
        <w:rPr>
          <w:rFonts w:ascii="Nirmala UI" w:hAnsi="Nirmala UI" w:cs="SHREE_GUJ_OTF_0768" w:hint="cs"/>
          <w:sz w:val="24"/>
          <w:szCs w:val="24"/>
          <w:cs/>
        </w:rPr>
        <w:t>(ચોર્યાસી)</w:t>
      </w:r>
      <w:r w:rsidRPr="00CA7527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0E308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0E3088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0E308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0E308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0E308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0E308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0E3088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DD2765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DD276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DD276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DD276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DD276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DD276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DD276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DD2765">
        <w:rPr>
          <w:rFonts w:ascii="Nirmala UI" w:hAnsi="Nirmala UI" w:cs="SHREE_GUJ_OTF_0768" w:hint="cs"/>
          <w:sz w:val="24"/>
          <w:szCs w:val="24"/>
          <w:cs/>
        </w:rPr>
        <w:t>કે</w:t>
      </w:r>
      <w:r w:rsidR="000E3088">
        <w:rPr>
          <w:rFonts w:ascii="Nirmala UI" w:hAnsi="Nirmala UI" w:cs="SHREE_GUJ_OTF_0768"/>
          <w:sz w:val="24"/>
          <w:szCs w:val="24"/>
        </w:rPr>
        <w:t>.</w:t>
      </w:r>
      <w:r w:rsidRPr="00DD2765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pPr w:leftFromText="180" w:rightFromText="180" w:vertAnchor="text" w:horzAnchor="margin" w:tblpY="393"/>
        <w:tblW w:w="9041" w:type="dxa"/>
        <w:tblLayout w:type="fixed"/>
        <w:tblLook w:val="01E0" w:firstRow="1" w:lastRow="1" w:firstColumn="1" w:lastColumn="1" w:noHBand="0" w:noVBand="0"/>
      </w:tblPr>
      <w:tblGrid>
        <w:gridCol w:w="635"/>
        <w:gridCol w:w="5348"/>
        <w:gridCol w:w="694"/>
        <w:gridCol w:w="2364"/>
      </w:tblGrid>
      <w:tr w:rsidR="00B671C8" w:rsidRPr="00DD2765" w:rsidTr="00205DF2">
        <w:trPr>
          <w:trHeight w:val="447"/>
        </w:trPr>
        <w:tc>
          <w:tcPr>
            <w:tcW w:w="635" w:type="dxa"/>
            <w:shd w:val="clear" w:color="auto" w:fill="auto"/>
          </w:tcPr>
          <w:p w:rsidR="00B671C8" w:rsidRPr="00DD2765" w:rsidRDefault="00B671C8" w:rsidP="00A47126">
            <w:pPr>
              <w:spacing w:after="0" w:line="360" w:lineRule="auto"/>
              <w:jc w:val="center"/>
              <w:rPr>
                <w:rFonts w:ascii="Shruti" w:eastAsia="SimSun" w:hAnsi="Shruti" w:cs="SHREE_GUJ_OTF_0768"/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auto"/>
          </w:tcPr>
          <w:p w:rsidR="00B671C8" w:rsidRPr="003C5325" w:rsidRDefault="00B671C8" w:rsidP="00A47126">
            <w:pPr>
              <w:spacing w:after="0" w:line="360" w:lineRule="auto"/>
              <w:jc w:val="center"/>
              <w:rPr>
                <w:rFonts w:ascii="Shruti" w:eastAsia="SimSun" w:hAnsi="Shruti" w:cs="SHREE_GUJ_OTF_0768"/>
                <w:b/>
                <w:bCs/>
                <w:sz w:val="24"/>
                <w:szCs w:val="24"/>
              </w:rPr>
            </w:pPr>
            <w:r w:rsidRPr="003C5325">
              <w:rPr>
                <w:rFonts w:ascii="Nirmala UI" w:eastAsia="SimSun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94" w:type="dxa"/>
          </w:tcPr>
          <w:p w:rsidR="00B671C8" w:rsidRPr="003C5325" w:rsidRDefault="00B671C8" w:rsidP="00A47126">
            <w:pPr>
              <w:spacing w:after="0" w:line="360" w:lineRule="auto"/>
              <w:jc w:val="center"/>
              <w:rPr>
                <w:rFonts w:ascii="Shruti" w:eastAsia="SimSun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B671C8" w:rsidRPr="003C5325" w:rsidRDefault="00B671C8" w:rsidP="00A47126">
            <w:pPr>
              <w:spacing w:after="0" w:line="360" w:lineRule="auto"/>
              <w:jc w:val="center"/>
              <w:rPr>
                <w:rFonts w:ascii="Shruti" w:eastAsia="SimSun" w:hAnsi="Shruti" w:cs="SHREE_GUJ_OTF_0768"/>
                <w:b/>
                <w:bCs/>
                <w:sz w:val="24"/>
                <w:szCs w:val="24"/>
              </w:rPr>
            </w:pPr>
            <w:r w:rsidRPr="003C5325">
              <w:rPr>
                <w:rFonts w:ascii="Nirmala UI" w:eastAsia="SimSun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671C8" w:rsidRPr="00DD2765" w:rsidTr="00151261">
        <w:trPr>
          <w:trHeight w:val="1142"/>
        </w:trPr>
        <w:tc>
          <w:tcPr>
            <w:tcW w:w="635" w:type="dxa"/>
            <w:shd w:val="clear" w:color="auto" w:fill="auto"/>
          </w:tcPr>
          <w:p w:rsidR="00B671C8" w:rsidRPr="00DD2765" w:rsidRDefault="00B671C8" w:rsidP="00A47126">
            <w:pPr>
              <w:spacing w:after="0" w:line="360" w:lineRule="auto"/>
              <w:ind w:right="-193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  <w:bookmarkStart w:id="0" w:name="_GoBack" w:colFirst="3" w:colLast="3"/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૧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48" w:type="dxa"/>
            <w:shd w:val="clear" w:color="auto" w:fill="auto"/>
          </w:tcPr>
          <w:p w:rsidR="00B671C8" w:rsidRPr="00DD2765" w:rsidRDefault="00B671C8" w:rsidP="00A47126">
            <w:pPr>
              <w:spacing w:after="0" w:line="360" w:lineRule="auto"/>
              <w:ind w:left="72" w:right="450"/>
              <w:jc w:val="both"/>
              <w:rPr>
                <w:rFonts w:ascii="Shruti" w:eastAsia="SimSun" w:hAnsi="Shruti" w:cs="SHREE_GUJ_OTF_0768"/>
                <w:sz w:val="24"/>
                <w:szCs w:val="24"/>
                <w:cs/>
              </w:rPr>
            </w:pP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તા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.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૩૧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/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૧૨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/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૨૦૨૩ની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સ્થિતિએ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છેલ્લા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એક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વર્ષમાં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hAnsi="Nirmala UI" w:cs="SHREE_GUJ_OTF_0768" w:hint="cs"/>
                <w:sz w:val="24"/>
                <w:szCs w:val="24"/>
                <w:cs/>
              </w:rPr>
              <w:t>સુરત</w:t>
            </w:r>
            <w:r w:rsidRPr="00DD2765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જિલ્લા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રોજગાર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વિનિમય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કચેરી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દ્વારા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કેટલા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ઔદ્યોગિક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ભરતીમેળા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યોજવામાં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આવ્યા</w:t>
            </w:r>
            <w:r w:rsidRPr="00DD2765">
              <w:rPr>
                <w:rFonts w:ascii="Shruti" w:hAnsi="Shruti" w:cs="SHREE_GUJ_OTF_0768"/>
                <w:sz w:val="24"/>
                <w:szCs w:val="24"/>
                <w:cs/>
              </w:rPr>
              <w:t>,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94" w:type="dxa"/>
          </w:tcPr>
          <w:p w:rsidR="00B671C8" w:rsidRPr="00DD2765" w:rsidRDefault="00B671C8" w:rsidP="00A47126">
            <w:pPr>
              <w:spacing w:after="0" w:line="360" w:lineRule="auto"/>
              <w:ind w:right="-193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૧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64" w:type="dxa"/>
            <w:shd w:val="clear" w:color="auto" w:fill="auto"/>
          </w:tcPr>
          <w:p w:rsidR="00B671C8" w:rsidRPr="00DD2765" w:rsidRDefault="00B671C8" w:rsidP="00151261">
            <w:pPr>
              <w:tabs>
                <w:tab w:val="center" w:pos="2541"/>
                <w:tab w:val="left" w:pos="3299"/>
              </w:tabs>
              <w:spacing w:after="0" w:line="720" w:lineRule="auto"/>
              <w:ind w:left="8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D2765">
              <w:rPr>
                <w:rFonts w:ascii="Nirmala UI" w:hAnsi="Nirmala UI" w:cs="SHREE_GUJ_OTF_0768" w:hint="cs"/>
                <w:sz w:val="24"/>
                <w:szCs w:val="24"/>
                <w:cs/>
              </w:rPr>
              <w:t>૧૩૬</w:t>
            </w:r>
          </w:p>
        </w:tc>
      </w:tr>
      <w:tr w:rsidR="00B671C8" w:rsidRPr="00DD2765" w:rsidTr="00151261">
        <w:trPr>
          <w:trHeight w:val="771"/>
        </w:trPr>
        <w:tc>
          <w:tcPr>
            <w:tcW w:w="635" w:type="dxa"/>
            <w:shd w:val="clear" w:color="auto" w:fill="auto"/>
          </w:tcPr>
          <w:p w:rsidR="00B671C8" w:rsidRPr="00DD2765" w:rsidRDefault="00B671C8" w:rsidP="00A47126">
            <w:pPr>
              <w:spacing w:after="0" w:line="360" w:lineRule="auto"/>
              <w:ind w:right="-193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48" w:type="dxa"/>
            <w:shd w:val="clear" w:color="auto" w:fill="auto"/>
          </w:tcPr>
          <w:p w:rsidR="00B671C8" w:rsidRDefault="00B671C8" w:rsidP="00A47126">
            <w:pPr>
              <w:spacing w:after="0" w:line="360" w:lineRule="auto"/>
              <w:ind w:right="591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ઉકત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ભરતીમેળામાં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કુલ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કેટલા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બેરોજગારોને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રોજગારી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આપવામાં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આવી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</w:rPr>
              <w:t xml:space="preserve">? </w:t>
            </w:r>
          </w:p>
          <w:p w:rsidR="00B671C8" w:rsidRPr="00DD2765" w:rsidRDefault="00B671C8" w:rsidP="00A47126">
            <w:pPr>
              <w:spacing w:after="0" w:line="360" w:lineRule="auto"/>
              <w:ind w:right="591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</w:p>
        </w:tc>
        <w:tc>
          <w:tcPr>
            <w:tcW w:w="694" w:type="dxa"/>
          </w:tcPr>
          <w:p w:rsidR="00B671C8" w:rsidRPr="00DD2765" w:rsidRDefault="00B671C8" w:rsidP="00A47126">
            <w:pPr>
              <w:spacing w:after="0" w:line="360" w:lineRule="auto"/>
              <w:ind w:right="-193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DD2765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</w:t>
            </w:r>
            <w:r w:rsidRPr="00DD2765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64" w:type="dxa"/>
            <w:shd w:val="clear" w:color="auto" w:fill="auto"/>
          </w:tcPr>
          <w:p w:rsidR="00B671C8" w:rsidRPr="00DD2765" w:rsidRDefault="00B671C8" w:rsidP="00151261">
            <w:pPr>
              <w:tabs>
                <w:tab w:val="center" w:pos="2541"/>
                <w:tab w:val="left" w:pos="3299"/>
              </w:tabs>
              <w:spacing w:after="0" w:line="72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DD2765">
              <w:rPr>
                <w:rFonts w:ascii="Nirmala UI" w:hAnsi="Nirmala UI" w:cs="SHREE_GUJ_OTF_0768" w:hint="cs"/>
                <w:sz w:val="24"/>
                <w:szCs w:val="24"/>
                <w:cs/>
              </w:rPr>
              <w:t>૨૪૭૦૩</w:t>
            </w:r>
          </w:p>
        </w:tc>
      </w:tr>
      <w:bookmarkEnd w:id="0"/>
    </w:tbl>
    <w:p w:rsidR="00DD2765" w:rsidRDefault="00DD2765" w:rsidP="00B671C8"/>
    <w:p w:rsidR="00205DF2" w:rsidRDefault="00205DF2" w:rsidP="00B671C8"/>
    <w:p w:rsidR="00205DF2" w:rsidRDefault="00205DF2" w:rsidP="00B671C8"/>
    <w:p w:rsidR="00205DF2" w:rsidRDefault="00205DF2" w:rsidP="00B671C8"/>
    <w:p w:rsidR="00205DF2" w:rsidRDefault="00205DF2" w:rsidP="00B671C8"/>
    <w:p w:rsidR="00205DF2" w:rsidRDefault="00205DF2" w:rsidP="00B671C8"/>
    <w:p w:rsidR="00205DF2" w:rsidRDefault="00205DF2" w:rsidP="00B671C8"/>
    <w:p w:rsidR="00C721CD" w:rsidRDefault="00C721CD" w:rsidP="00205DF2">
      <w:pPr>
        <w:jc w:val="center"/>
      </w:pPr>
    </w:p>
    <w:p w:rsidR="00205DF2" w:rsidRPr="00B671C8" w:rsidRDefault="00205DF2" w:rsidP="00205DF2">
      <w:pPr>
        <w:jc w:val="center"/>
      </w:pPr>
      <w:r>
        <w:t>-----------------------------</w:t>
      </w:r>
    </w:p>
    <w:sectPr w:rsidR="00205DF2" w:rsidRPr="00B671C8" w:rsidSect="00B671C8">
      <w:pgSz w:w="12240" w:h="15840"/>
      <w:pgMar w:top="993" w:right="118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860"/>
    <w:multiLevelType w:val="hybridMultilevel"/>
    <w:tmpl w:val="2BF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8"/>
    <w:rsid w:val="00043363"/>
    <w:rsid w:val="000D43C2"/>
    <w:rsid w:val="000E0F24"/>
    <w:rsid w:val="000E3088"/>
    <w:rsid w:val="000E63FE"/>
    <w:rsid w:val="000F5737"/>
    <w:rsid w:val="00151261"/>
    <w:rsid w:val="001A737D"/>
    <w:rsid w:val="001F44F8"/>
    <w:rsid w:val="00205DF2"/>
    <w:rsid w:val="00234B17"/>
    <w:rsid w:val="00252672"/>
    <w:rsid w:val="00316016"/>
    <w:rsid w:val="00321D46"/>
    <w:rsid w:val="00331C48"/>
    <w:rsid w:val="003759E7"/>
    <w:rsid w:val="00375B78"/>
    <w:rsid w:val="00384A92"/>
    <w:rsid w:val="003C5325"/>
    <w:rsid w:val="004E3A26"/>
    <w:rsid w:val="004F4A3A"/>
    <w:rsid w:val="00656C0C"/>
    <w:rsid w:val="006B45CD"/>
    <w:rsid w:val="006E5CF5"/>
    <w:rsid w:val="00756FCA"/>
    <w:rsid w:val="007A7C89"/>
    <w:rsid w:val="008210DB"/>
    <w:rsid w:val="008A2837"/>
    <w:rsid w:val="00903273"/>
    <w:rsid w:val="00904CD9"/>
    <w:rsid w:val="00912767"/>
    <w:rsid w:val="009364CA"/>
    <w:rsid w:val="00950050"/>
    <w:rsid w:val="00951DFA"/>
    <w:rsid w:val="00970E47"/>
    <w:rsid w:val="00A10170"/>
    <w:rsid w:val="00A636CF"/>
    <w:rsid w:val="00A97584"/>
    <w:rsid w:val="00AA6D01"/>
    <w:rsid w:val="00AF63C8"/>
    <w:rsid w:val="00AF771F"/>
    <w:rsid w:val="00B2628D"/>
    <w:rsid w:val="00B62AC1"/>
    <w:rsid w:val="00B671C8"/>
    <w:rsid w:val="00BE31BC"/>
    <w:rsid w:val="00C22C70"/>
    <w:rsid w:val="00C22CE6"/>
    <w:rsid w:val="00C2696B"/>
    <w:rsid w:val="00C364D6"/>
    <w:rsid w:val="00C41270"/>
    <w:rsid w:val="00C721CD"/>
    <w:rsid w:val="00C73A41"/>
    <w:rsid w:val="00C93429"/>
    <w:rsid w:val="00CA7527"/>
    <w:rsid w:val="00CC3B9D"/>
    <w:rsid w:val="00CE46CC"/>
    <w:rsid w:val="00D64848"/>
    <w:rsid w:val="00D90E48"/>
    <w:rsid w:val="00DC3E10"/>
    <w:rsid w:val="00DD2765"/>
    <w:rsid w:val="00DD2FC2"/>
    <w:rsid w:val="00DF58E5"/>
    <w:rsid w:val="00EA6632"/>
    <w:rsid w:val="00EC7706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41488-3635-444D-8128-4C1435F2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9C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BFF1-9238-4BFE-A884-55C7AA61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84</cp:revision>
  <dcterms:created xsi:type="dcterms:W3CDTF">2023-03-04T13:42:00Z</dcterms:created>
  <dcterms:modified xsi:type="dcterms:W3CDTF">2024-02-01T10:10:00Z</dcterms:modified>
</cp:coreProperties>
</file>