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2A" w:rsidRDefault="00C7552A" w:rsidP="00671027">
      <w:pPr>
        <w:spacing w:after="0"/>
        <w:jc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lang w:val="en-IN" w:eastAsia="en-IN"/>
        </w:rPr>
      </w:pPr>
    </w:p>
    <w:p w:rsidR="002A1D6D" w:rsidRPr="00C7552A" w:rsidRDefault="00C7552A" w:rsidP="00671027">
      <w:pPr>
        <w:spacing w:after="0"/>
        <w:jc w:val="center"/>
        <w:rPr>
          <w:rFonts w:ascii="Calibri" w:eastAsia="Times New Roman" w:hAnsi="Calibri" w:cs="SHREE_GUJ_OTF_0768"/>
          <w:color w:val="000000"/>
          <w:sz w:val="60"/>
          <w:szCs w:val="60"/>
          <w:lang w:val="en-IN" w:eastAsia="en-IN"/>
        </w:rPr>
      </w:pPr>
      <w:bookmarkStart w:id="0" w:name="_GoBack"/>
      <w:r w:rsidRPr="00C7552A">
        <w:rPr>
          <w:rFonts w:asciiTheme="minorBidi" w:eastAsia="Times New Roman" w:hAnsiTheme="minorBidi"/>
          <w:b/>
          <w:bCs/>
          <w:color w:val="000000"/>
          <w:sz w:val="60"/>
          <w:szCs w:val="60"/>
          <w:lang w:val="en-IN" w:eastAsia="en-IN"/>
        </w:rPr>
        <w:t>34</w:t>
      </w:r>
    </w:p>
    <w:bookmarkEnd w:id="0"/>
    <w:p w:rsidR="005856BD" w:rsidRPr="008D21A3" w:rsidRDefault="00671027" w:rsidP="00671027">
      <w:pPr>
        <w:spacing w:after="0"/>
        <w:jc w:val="center"/>
        <w:rPr>
          <w:rFonts w:cs="SHREE_GUJ_OTF_0768"/>
          <w:b/>
          <w:bCs/>
          <w:noProof/>
          <w:sz w:val="24"/>
          <w:szCs w:val="24"/>
          <w:lang w:val="en-IN" w:eastAsia="en-IN"/>
        </w:rPr>
      </w:pPr>
      <w:r w:rsidRPr="008D21A3">
        <w:rPr>
          <w:rFonts w:ascii="Calibri" w:eastAsia="Times New Roman" w:hAnsi="Calibri" w:cs="SHREE_GUJ_OTF_0768" w:hint="cs"/>
          <w:b/>
          <w:bCs/>
          <w:color w:val="000000"/>
          <w:sz w:val="24"/>
          <w:szCs w:val="24"/>
          <w:cs/>
          <w:lang w:val="en-IN" w:eastAsia="en-IN"/>
        </w:rPr>
        <w:t>સ્ટેચ્યુ ઓફ યુનિટી</w:t>
      </w:r>
      <w:r w:rsidRPr="008D21A3">
        <w:rPr>
          <w:rFonts w:ascii="Calibri" w:eastAsia="Times New Roman" w:hAnsi="Calibri" w:cs="SHREE_GUJ_OTF_0768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8D21A3">
        <w:rPr>
          <w:rFonts w:ascii="Calibri" w:eastAsia="Times New Roman" w:hAnsi="Calibri" w:cs="SHREE_GUJ_OTF_0768" w:hint="cs"/>
          <w:b/>
          <w:bCs/>
          <w:color w:val="000000"/>
          <w:sz w:val="24"/>
          <w:szCs w:val="24"/>
          <w:cs/>
          <w:lang w:val="en-IN" w:eastAsia="en-IN"/>
        </w:rPr>
        <w:t>ખાતે એરપોર્ટ</w:t>
      </w:r>
    </w:p>
    <w:p w:rsidR="00671027" w:rsidRPr="002A1D6D" w:rsidRDefault="008D21A3" w:rsidP="00671027">
      <w:pPr>
        <w:spacing w:after="0"/>
        <w:jc w:val="both"/>
        <w:rPr>
          <w:rFonts w:cs="SHREE_GUJ_OTF_0768"/>
          <w:sz w:val="24"/>
          <w:szCs w:val="24"/>
          <w:lang w:val="en-IN"/>
        </w:rPr>
      </w:pPr>
      <w:r w:rsidRPr="008D21A3">
        <w:rPr>
          <w:rFonts w:cs="SHREE_GUJ_OTF_0768"/>
          <w:sz w:val="24"/>
          <w:szCs w:val="24"/>
        </w:rPr>
        <w:t xml:space="preserve">  *</w:t>
      </w:r>
      <w:r w:rsidRPr="008D21A3">
        <w:rPr>
          <w:rFonts w:cs="SHREE_GUJ_OTF_0768" w:hint="cs"/>
          <w:sz w:val="24"/>
          <w:szCs w:val="24"/>
          <w:cs/>
        </w:rPr>
        <w:t xml:space="preserve"> </w:t>
      </w:r>
      <w:r w:rsidRPr="00C7552A">
        <w:rPr>
          <w:rFonts w:asciiTheme="minorBidi" w:hAnsiTheme="minorBidi"/>
          <w:b/>
          <w:bCs/>
          <w:sz w:val="24"/>
          <w:szCs w:val="24"/>
        </w:rPr>
        <w:t>15/4/480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A1D6D" w:rsidRPr="008D21A3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5856BD" w:rsidRPr="008D21A3">
        <w:rPr>
          <w:rFonts w:ascii="Calibri" w:eastAsia="Times New Roman" w:hAnsi="Calibri" w:cs="SHREE_GUJ_OTF_0768" w:hint="cs"/>
          <w:b/>
          <w:bCs/>
          <w:color w:val="000000"/>
          <w:sz w:val="24"/>
          <w:szCs w:val="24"/>
          <w:cs/>
          <w:lang w:val="en-IN" w:eastAsia="en-IN"/>
        </w:rPr>
        <w:t>શૈલેષભાઇ કનૈયાલાલ મહેતા</w:t>
      </w:r>
      <w:r w:rsidR="005856BD" w:rsidRPr="002A1D6D">
        <w:rPr>
          <w:rFonts w:ascii="Calibri" w:eastAsia="Times New Roman" w:hAnsi="Calibri" w:cs="SHREE_GUJ_OTF_0768" w:hint="cs"/>
          <w:color w:val="000000"/>
          <w:sz w:val="24"/>
          <w:szCs w:val="24"/>
          <w:cs/>
          <w:lang w:val="en-IN" w:eastAsia="en-IN"/>
        </w:rPr>
        <w:t xml:space="preserve"> (ડભોઈ)</w:t>
      </w:r>
      <w:r w:rsidR="00671027" w:rsidRPr="002A1D6D">
        <w:rPr>
          <w:rFonts w:ascii="Calibri" w:eastAsia="Times New Roman" w:hAnsi="Calibri" w:cs="SHREE_GUJ_OTF_0768" w:hint="cs"/>
          <w:color w:val="000000"/>
          <w:sz w:val="24"/>
          <w:szCs w:val="24"/>
          <w:cs/>
          <w:lang w:val="en-IN" w:eastAsia="en-IN"/>
        </w:rPr>
        <w:t>:</w:t>
      </w:r>
      <w:r w:rsidR="00671027" w:rsidRPr="002A1D6D">
        <w:rPr>
          <w:rFonts w:cs="SHREE_GUJ_OTF_0768" w:hint="cs"/>
          <w:sz w:val="24"/>
          <w:szCs w:val="24"/>
          <w:cs/>
        </w:rPr>
        <w:t xml:space="preserve"> </w:t>
      </w:r>
      <w:r w:rsidR="00671027" w:rsidRPr="008D21A3">
        <w:rPr>
          <w:rFonts w:cs="SHREE_GUJ_OTF_0768" w:hint="cs"/>
          <w:b/>
          <w:bCs/>
          <w:sz w:val="24"/>
          <w:szCs w:val="24"/>
          <w:cs/>
        </w:rPr>
        <w:t>માનનીય નાગરિક ઉડ્ડયન મંત્રીશ્રી</w:t>
      </w:r>
      <w:r w:rsidR="00671027" w:rsidRPr="002A1D6D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671027" w:rsidRPr="002A1D6D">
        <w:rPr>
          <w:rFonts w:cs="SHREE_GUJ_OTF_0768"/>
          <w:sz w:val="24"/>
          <w:szCs w:val="24"/>
          <w:lang w:val="en-IN"/>
        </w:rPr>
        <w:t>,</w:t>
      </w:r>
    </w:p>
    <w:p w:rsidR="005856BD" w:rsidRPr="002A1D6D" w:rsidRDefault="005856BD" w:rsidP="00671027">
      <w:pPr>
        <w:spacing w:after="0"/>
        <w:jc w:val="both"/>
        <w:rPr>
          <w:rFonts w:cs="SHREE_GUJ_OTF_0768"/>
          <w:sz w:val="24"/>
          <w:szCs w:val="24"/>
          <w:lang w:val="en-IN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709"/>
        <w:gridCol w:w="4111"/>
      </w:tblGrid>
      <w:tr w:rsidR="00DB433A" w:rsidRPr="002A1D6D" w:rsidTr="002A1D6D">
        <w:tc>
          <w:tcPr>
            <w:tcW w:w="568" w:type="dxa"/>
            <w:hideMark/>
          </w:tcPr>
          <w:p w:rsidR="00DB433A" w:rsidRPr="002A1D6D" w:rsidRDefault="00DB433A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B433A" w:rsidRPr="008D21A3" w:rsidRDefault="00DB433A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8D21A3">
              <w:rPr>
                <w:rFonts w:asciiTheme="minorBidi" w:eastAsia="Calibr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DB433A" w:rsidRPr="002A1D6D" w:rsidRDefault="00DB433A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DB433A" w:rsidRPr="008D21A3" w:rsidRDefault="00DB433A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</w:pPr>
            <w:r w:rsidRPr="008D21A3">
              <w:rPr>
                <w:rFonts w:asciiTheme="minorBidi" w:eastAsia="Calibr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B433A" w:rsidRPr="002A1D6D" w:rsidTr="002A1D6D">
        <w:tc>
          <w:tcPr>
            <w:tcW w:w="568" w:type="dxa"/>
            <w:hideMark/>
          </w:tcPr>
          <w:p w:rsidR="00DB433A" w:rsidRPr="002A1D6D" w:rsidRDefault="008D21A3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</w:rPr>
            </w:pPr>
            <w:r>
              <w:rPr>
                <w:rFonts w:asciiTheme="minorBidi" w:eastAsia="Calibri" w:hAnsiTheme="minorBidi" w:cs="SHREE_GUJ_OTF_0768" w:hint="cs"/>
                <w:sz w:val="24"/>
                <w:szCs w:val="24"/>
              </w:rPr>
              <w:t>(</w:t>
            </w:r>
            <w:r w:rsidR="00DB433A" w:rsidRPr="002A1D6D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૧</w:t>
            </w:r>
            <w:r w:rsidR="00DB433A" w:rsidRPr="002A1D6D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  <w:r w:rsidR="00DB433A" w:rsidRPr="002A1D6D">
              <w:rPr>
                <w:rFonts w:asciiTheme="minorBidi" w:eastAsia="Calibri" w:hAnsiTheme="minorBid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hideMark/>
          </w:tcPr>
          <w:p w:rsidR="00DB433A" w:rsidRPr="002A1D6D" w:rsidRDefault="00DB433A" w:rsidP="0089416D">
            <w:pPr>
              <w:pStyle w:val="NormalWeb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rFonts w:asciiTheme="minorBidi" w:eastAsia="Calibri" w:hAnsiTheme="minorBidi" w:cs="SHREE_GUJ_OTF_0768"/>
                <w:color w:val="000000" w:themeColor="text1"/>
                <w:cs/>
                <w:lang w:eastAsia="en-US"/>
              </w:rPr>
            </w:pPr>
            <w:r w:rsidRPr="002A1D6D">
              <w:rPr>
                <w:rFonts w:ascii="Open Sans" w:hAnsi="Open Sans" w:cs="SHREE_GUJ_OTF_0768" w:hint="cs"/>
                <w:color w:val="000000" w:themeColor="text1"/>
                <w:cs/>
                <w:lang w:eastAsia="en-US"/>
              </w:rPr>
              <w:t>તા.૩૧/૧૨/૨૦૨૩ની સ્થિતિએ સ્ટેચ્યુ ઓફ યુનિટી ખાતે એરપોર્ટ વિકસાવવા અંગેનું કોઈ આયોજન છે કે કેમ</w:t>
            </w:r>
            <w:r w:rsidRPr="002A1D6D">
              <w:rPr>
                <w:rFonts w:ascii="Open Sans" w:hAnsi="Open Sans" w:cs="SHREE_GUJ_OTF_0768"/>
                <w:color w:val="000000" w:themeColor="text1"/>
                <w:lang w:eastAsia="en-US"/>
              </w:rPr>
              <w:t xml:space="preserve">, </w:t>
            </w:r>
            <w:r w:rsidRPr="002A1D6D">
              <w:rPr>
                <w:rFonts w:ascii="Open Sans" w:hAnsi="Open Sans" w:cs="SHREE_GUJ_OTF_0768" w:hint="cs"/>
                <w:color w:val="000000" w:themeColor="text1"/>
                <w:cs/>
                <w:lang w:eastAsia="en-US"/>
              </w:rPr>
              <w:t>અને</w:t>
            </w:r>
            <w:r w:rsidRPr="002A1D6D">
              <w:rPr>
                <w:rFonts w:ascii="Open Sans" w:hAnsi="Open Sans" w:cs="SHREE_GUJ_OTF_0768"/>
                <w:color w:val="000000" w:themeColor="text1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DB433A" w:rsidRPr="002A1D6D" w:rsidRDefault="00DB433A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</w:rPr>
              <w:t>(</w:t>
            </w: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૧</w:t>
            </w: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  <w:hideMark/>
          </w:tcPr>
          <w:p w:rsidR="00DB433A" w:rsidRPr="002A1D6D" w:rsidRDefault="00DB433A" w:rsidP="0089416D">
            <w:pPr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A1D6D">
              <w:rPr>
                <w:rFonts w:ascii="Nirmala UI" w:hAnsi="Nirmala UI" w:cs="SHREE_GUJ_OTF_0768" w:hint="cs"/>
                <w:sz w:val="24"/>
                <w:szCs w:val="24"/>
                <w:cs/>
              </w:rPr>
              <w:t>હા</w:t>
            </w:r>
            <w:r w:rsidRPr="002A1D6D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2A1D6D">
              <w:rPr>
                <w:rFonts w:ascii="Nirmala UI" w:hAnsi="Nirmala UI" w:cs="SHREE_GUJ_OTF_0768" w:hint="cs"/>
                <w:sz w:val="24"/>
                <w:szCs w:val="24"/>
                <w:cs/>
              </w:rPr>
              <w:t>જી.</w:t>
            </w:r>
          </w:p>
          <w:p w:rsidR="00DB433A" w:rsidRPr="002A1D6D" w:rsidRDefault="00DB433A" w:rsidP="0089416D">
            <w:pPr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</w:tr>
      <w:tr w:rsidR="00DB433A" w:rsidRPr="002A1D6D" w:rsidTr="002A1D6D">
        <w:tc>
          <w:tcPr>
            <w:tcW w:w="568" w:type="dxa"/>
            <w:hideMark/>
          </w:tcPr>
          <w:p w:rsidR="00DB433A" w:rsidRPr="002A1D6D" w:rsidRDefault="00DB433A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</w:rPr>
              <w:t>(</w:t>
            </w: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૨</w:t>
            </w: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</w:rPr>
              <w:t>)</w:t>
            </w:r>
          </w:p>
        </w:tc>
        <w:tc>
          <w:tcPr>
            <w:tcW w:w="3543" w:type="dxa"/>
            <w:hideMark/>
          </w:tcPr>
          <w:p w:rsidR="00DB433A" w:rsidRPr="002A1D6D" w:rsidRDefault="00DB433A" w:rsidP="0089416D">
            <w:pPr>
              <w:pStyle w:val="NormalWeb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rFonts w:asciiTheme="minorBidi" w:eastAsia="Calibri" w:hAnsiTheme="minorBidi" w:cs="SHREE_GUJ_OTF_0768"/>
                <w:color w:val="000000" w:themeColor="text1"/>
                <w:cs/>
                <w:lang w:eastAsia="en-US"/>
              </w:rPr>
            </w:pPr>
            <w:r w:rsidRPr="002A1D6D">
              <w:rPr>
                <w:rFonts w:ascii="Open Sans" w:hAnsi="Open Sans" w:cs="SHREE_GUJ_OTF_0768" w:hint="cs"/>
                <w:color w:val="000000" w:themeColor="text1"/>
                <w:cs/>
                <w:lang w:eastAsia="en-US"/>
              </w:rPr>
              <w:t>જો હા</w:t>
            </w:r>
            <w:r w:rsidRPr="002A1D6D">
              <w:rPr>
                <w:rFonts w:ascii="Open Sans" w:hAnsi="Open Sans" w:cs="SHREE_GUJ_OTF_0768"/>
                <w:color w:val="000000" w:themeColor="text1"/>
                <w:lang w:eastAsia="en-US"/>
              </w:rPr>
              <w:t xml:space="preserve">, </w:t>
            </w:r>
            <w:r w:rsidRPr="002A1D6D">
              <w:rPr>
                <w:rFonts w:ascii="Open Sans" w:hAnsi="Open Sans" w:cs="SHREE_GUJ_OTF_0768" w:hint="cs"/>
                <w:color w:val="000000" w:themeColor="text1"/>
                <w:cs/>
                <w:lang w:eastAsia="en-US"/>
              </w:rPr>
              <w:t>તો ઉક્ત્ત સ્થિતિએ તે ક્યાં તબક્કે છે</w:t>
            </w:r>
            <w:r w:rsidRPr="002A1D6D">
              <w:rPr>
                <w:rFonts w:ascii="Open Sans" w:hAnsi="Open Sans" w:cs="SHREE_GUJ_OTF_0768"/>
                <w:color w:val="000000" w:themeColor="text1"/>
                <w:lang w:eastAsia="en-US"/>
              </w:rPr>
              <w:t>?</w:t>
            </w:r>
          </w:p>
        </w:tc>
        <w:tc>
          <w:tcPr>
            <w:tcW w:w="709" w:type="dxa"/>
            <w:hideMark/>
          </w:tcPr>
          <w:p w:rsidR="00DB433A" w:rsidRPr="002A1D6D" w:rsidRDefault="00DB433A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</w:rPr>
              <w:t>(</w:t>
            </w:r>
            <w:r w:rsidRPr="002A1D6D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4111" w:type="dxa"/>
            <w:hideMark/>
          </w:tcPr>
          <w:p w:rsidR="00DB433A" w:rsidRPr="002A1D6D" w:rsidRDefault="002A1D6D" w:rsidP="003B327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A1D6D">
              <w:rPr>
                <w:rFonts w:ascii="Nirmala UI" w:hAnsi="Nirmala UI" w:cs="SHREE_GUJ_OTF_0768" w:hint="cs"/>
                <w:sz w:val="24"/>
                <w:szCs w:val="24"/>
                <w:cs/>
              </w:rPr>
              <w:t>મોજે.ફેરકુવા અને સુરોવા</w:t>
            </w:r>
            <w:r w:rsidRPr="002A1D6D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2A1D6D">
              <w:rPr>
                <w:rFonts w:ascii="Nirmala UI" w:hAnsi="Nirmala UI" w:cs="SHREE_GUJ_OTF_0768" w:hint="cs"/>
                <w:sz w:val="24"/>
                <w:szCs w:val="24"/>
                <w:cs/>
              </w:rPr>
              <w:t>તા.તિલકવાડા</w:t>
            </w:r>
            <w:r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જી.નર્મદા </w:t>
            </w:r>
            <w:r w:rsidRPr="002A1D6D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ખાતે એરપોર્ટ વિકસાવવા પ્રિફિઝિબિલિટી સ્ટડીની કામગીરી પ્રગતિ હેઠળ છે. </w:t>
            </w:r>
          </w:p>
        </w:tc>
      </w:tr>
    </w:tbl>
    <w:p w:rsidR="00671027" w:rsidRPr="000F019F" w:rsidRDefault="008D21A3" w:rsidP="008D21A3">
      <w:pPr>
        <w:rPr>
          <w:rFonts w:ascii="Shruti" w:eastAsia="Times New Roman" w:hAnsi="Shruti" w:cs="SHREE_GUJ_OTF_0768"/>
          <w:b/>
          <w:bCs/>
          <w:sz w:val="28"/>
          <w:szCs w:val="28"/>
          <w:lang w:val="en-IN" w:eastAsia="en-IN"/>
        </w:rPr>
      </w:pPr>
      <w:r>
        <w:rPr>
          <w:rFonts w:cs="SHREE_GUJ_OTF_0768" w:hint="cs"/>
          <w:b/>
          <w:bCs/>
          <w:sz w:val="28"/>
          <w:szCs w:val="28"/>
          <w:cs/>
          <w:lang w:val="en-IN"/>
        </w:rPr>
        <w:t xml:space="preserve">                                    --------------------------</w:t>
      </w:r>
    </w:p>
    <w:p w:rsidR="009527D1" w:rsidRPr="000F019F" w:rsidRDefault="009527D1">
      <w:pPr>
        <w:rPr>
          <w:sz w:val="28"/>
          <w:szCs w:val="28"/>
        </w:rPr>
      </w:pPr>
    </w:p>
    <w:sectPr w:rsidR="009527D1" w:rsidRPr="000F019F" w:rsidSect="005856BD">
      <w:pgSz w:w="11906" w:h="16838"/>
      <w:pgMar w:top="360" w:right="1106" w:bottom="426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C1684"/>
    <w:multiLevelType w:val="hybridMultilevel"/>
    <w:tmpl w:val="D910C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BC"/>
    <w:rsid w:val="000F019F"/>
    <w:rsid w:val="002A1D6D"/>
    <w:rsid w:val="003B327F"/>
    <w:rsid w:val="005856BD"/>
    <w:rsid w:val="00671027"/>
    <w:rsid w:val="008D21A3"/>
    <w:rsid w:val="009527D1"/>
    <w:rsid w:val="009E65BC"/>
    <w:rsid w:val="00BB7EBD"/>
    <w:rsid w:val="00C7552A"/>
    <w:rsid w:val="00D825DB"/>
    <w:rsid w:val="00D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74FB"/>
  <w15:chartTrackingRefBased/>
  <w15:docId w15:val="{707DF0F8-6388-418D-BB64-0D93D609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2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F0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12</cp:revision>
  <cp:lastPrinted>2024-01-25T07:40:00Z</cp:lastPrinted>
  <dcterms:created xsi:type="dcterms:W3CDTF">2024-01-25T06:30:00Z</dcterms:created>
  <dcterms:modified xsi:type="dcterms:W3CDTF">2024-02-01T06:01:00Z</dcterms:modified>
</cp:coreProperties>
</file>