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77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1559"/>
        <w:gridCol w:w="709"/>
        <w:gridCol w:w="992"/>
        <w:gridCol w:w="709"/>
        <w:gridCol w:w="1418"/>
        <w:gridCol w:w="1275"/>
        <w:gridCol w:w="1276"/>
      </w:tblGrid>
      <w:tr w:rsidR="009278CE" w:rsidRPr="00CE6CED" w:rsidTr="007F4F20">
        <w:trPr>
          <w:trHeight w:val="855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 w:hint="cs"/>
                <w:color w:val="000000"/>
                <w:cs/>
              </w:rPr>
              <w:t xml:space="preserve">વર્ષ ૨૦૨૩માં </w:t>
            </w:r>
            <w:r w:rsidRPr="0026241F">
              <w:rPr>
                <w:rFonts w:ascii="Calibri" w:hAnsi="Calibri" w:cs="SHREE_GUJ_OTF_0768" w:hint="cs"/>
                <w:color w:val="000000"/>
                <w:cs/>
              </w:rPr>
              <w:t>મહિસાગર</w:t>
            </w:r>
            <w:r>
              <w:rPr>
                <w:rFonts w:ascii="Arial Unicode MS" w:eastAsia="Arial Unicode MS" w:hAnsi="Arial Unicode MS" w:cs="SHREE_GUJ_OTF_0768" w:hint="cs"/>
                <w:sz w:val="28"/>
                <w:szCs w:val="28"/>
                <w:cs/>
                <w:lang w:val="en-IN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જિલ્લામાં સંત સુરદાસ યોજના હેઠળ આવેલ અરજીઓ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ની વિગતો દર્શાવતું પત્રક</w:t>
            </w:r>
          </w:p>
        </w:tc>
      </w:tr>
      <w:tr w:rsidR="009278CE" w:rsidRPr="00654CB3" w:rsidTr="007F4F20">
        <w:trPr>
          <w:trHeight w:val="141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અનું નંબર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જિલ્લાનું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નામ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તા.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>
              <w:rPr>
                <w:rFonts w:ascii="Calibri" w:hAnsi="Calibri" w:cs="SHREE_GUJ_OTF_0768" w:hint="cs"/>
                <w:color w:val="000000"/>
                <w:cs/>
              </w:rPr>
              <w:t>૩૧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/</w:t>
            </w:r>
            <w:r>
              <w:rPr>
                <w:rFonts w:ascii="Calibri" w:hAnsi="Calibri" w:cs="SHREE_GUJ_OTF_0768" w:hint="cs"/>
                <w:color w:val="000000"/>
                <w:cs/>
              </w:rPr>
              <w:t>૧૨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/</w:t>
            </w:r>
            <w:r>
              <w:rPr>
                <w:rFonts w:ascii="Calibri" w:hAnsi="Calibri" w:cs="SHREE_GUJ_OTF_0768" w:hint="cs"/>
                <w:color w:val="000000"/>
                <w:cs/>
              </w:rPr>
              <w:t>૨૨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ની સ્થિતિએ પડતર અરજીઓની સંખ્યા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તા.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>
              <w:rPr>
                <w:rFonts w:ascii="Calibri" w:hAnsi="Calibri" w:cs="SHREE_GUJ_OTF_0768" w:hint="cs"/>
                <w:color w:val="000000"/>
                <w:cs/>
              </w:rPr>
              <w:t>૦૧/૦૧/૨૩ થી તા.૩૧/૧૨/૨૩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 xml:space="preserve"> સુધી મળેલ અરજીઓની સંખ્યા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કુલ મળેલ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અરજીઓ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અરજીઓ પૈકી નિકાલની સ્થિતિ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તા.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>
              <w:rPr>
                <w:rFonts w:ascii="Calibri" w:hAnsi="Calibri" w:cs="SHREE_GUJ_OTF_0768" w:hint="cs"/>
                <w:color w:val="000000"/>
                <w:cs/>
              </w:rPr>
              <w:t>૦૧/૦૧/૨૩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 xml:space="preserve"> થી </w:t>
            </w:r>
          </w:p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 w:hint="cs"/>
                <w:color w:val="000000"/>
                <w:cs/>
              </w:rPr>
              <w:t>તા ૩૧/૧૨/૨૩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દરમ્યાન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લાભાર્થીઓ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 w:hint="cs"/>
                <w:color w:val="000000"/>
                <w:cs/>
              </w:rPr>
              <w:t>તા. ૦૧/૦૧/૨૩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 xml:space="preserve"> થી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                 </w:t>
            </w:r>
            <w:r>
              <w:rPr>
                <w:rFonts w:ascii="Calibri" w:hAnsi="Calibri" w:cs="SHREE_GUJ_OTF_0768" w:hint="cs"/>
                <w:color w:val="000000"/>
                <w:cs/>
              </w:rPr>
              <w:t>તા. ૩૧/૧૨/૨૩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 xml:space="preserve"> સુધી ચુકવેલ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સહાયની રકમ</w:t>
            </w:r>
          </w:p>
        </w:tc>
      </w:tr>
      <w:tr w:rsidR="009278CE" w:rsidRPr="00654CB3" w:rsidTr="007F4F20">
        <w:trPr>
          <w:trHeight w:val="12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મંજુર કરેલ લાભાર્થી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ના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મંજૂર કરેલ લાભાર્થી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  <w:cs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તા</w:t>
            </w:r>
            <w:r w:rsidRPr="00CE6CED">
              <w:rPr>
                <w:rFonts w:ascii="Calibri" w:hAnsi="Calibri" w:cs="SHREE_GUJ_OTF_0768" w:hint="cs"/>
                <w:color w:val="000000"/>
              </w:rPr>
              <w:t xml:space="preserve"> </w:t>
            </w:r>
            <w:r>
              <w:rPr>
                <w:rFonts w:ascii="Calibri" w:hAnsi="Calibri" w:cs="SHREE_GUJ_OTF_0768" w:hint="cs"/>
                <w:color w:val="000000"/>
                <w:cs/>
              </w:rPr>
              <w:t>૩૧/૧૨/૨૩</w:t>
            </w:r>
            <w:r w:rsidRPr="00CE6CED">
              <w:rPr>
                <w:rFonts w:ascii="Calibri" w:hAnsi="Calibri" w:cs="SHREE_GUJ_OTF_0768" w:hint="cs"/>
                <w:color w:val="000000"/>
                <w:cs/>
              </w:rPr>
              <w:t>ના રોજ પડતર</w:t>
            </w:r>
            <w:r>
              <w:rPr>
                <w:rFonts w:ascii="Calibri" w:hAnsi="Calibri" w:cs="SHREE_GUJ_OTF_0768"/>
                <w:color w:val="000000"/>
              </w:rPr>
              <w:t>(</w:t>
            </w:r>
            <w:r>
              <w:rPr>
                <w:rFonts w:ascii="Calibri" w:hAnsi="Calibri" w:cs="SHREE_GUJ_OTF_0768" w:hint="cs"/>
                <w:color w:val="000000"/>
                <w:cs/>
              </w:rPr>
              <w:t>નિકાલ કરવાનો બાકી)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</w:tr>
      <w:tr w:rsidR="009278CE" w:rsidRPr="00654CB3" w:rsidTr="007F4F20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26241F" w:rsidRDefault="009278CE" w:rsidP="007F4F20">
            <w:pPr>
              <w:rPr>
                <w:rFonts w:ascii="Calibri" w:hAnsi="Calibri" w:cs="SHREE_GUJ_OTF_0768"/>
                <w:color w:val="000000"/>
              </w:rPr>
            </w:pPr>
            <w:r w:rsidRPr="0026241F">
              <w:rPr>
                <w:rFonts w:ascii="Calibri" w:hAnsi="Calibri" w:cs="SHREE_GUJ_OTF_0768" w:hint="cs"/>
                <w:color w:val="000000"/>
                <w:cs/>
              </w:rPr>
              <w:t xml:space="preserve">મહિસાગર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CE6CED">
              <w:rPr>
                <w:rFonts w:ascii="Calibri" w:hAnsi="Calibri" w:cs="SHREE_GUJ_OTF_0768" w:hint="cs"/>
                <w:color w:val="000000"/>
                <w:cs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૩૫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૩૫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૩૫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૩૫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CE6CED" w:rsidRDefault="009278CE" w:rsidP="007F4F20">
            <w:pPr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૧૫૫૦૦૦</w:t>
            </w:r>
          </w:p>
        </w:tc>
      </w:tr>
    </w:tbl>
    <w:p w:rsidR="009278CE" w:rsidRDefault="009278CE" w:rsidP="009278CE"/>
    <w:tbl>
      <w:tblPr>
        <w:tblW w:w="9795" w:type="dxa"/>
        <w:tblInd w:w="-390" w:type="dxa"/>
        <w:tblLook w:val="04A0" w:firstRow="1" w:lastRow="0" w:firstColumn="1" w:lastColumn="0" w:noHBand="0" w:noVBand="1"/>
      </w:tblPr>
      <w:tblGrid>
        <w:gridCol w:w="477"/>
        <w:gridCol w:w="955"/>
        <w:gridCol w:w="1559"/>
        <w:gridCol w:w="2126"/>
        <w:gridCol w:w="2410"/>
        <w:gridCol w:w="2268"/>
      </w:tblGrid>
      <w:tr w:rsidR="009278CE" w:rsidRPr="00D73C63" w:rsidTr="007F4F20">
        <w:trPr>
          <w:trHeight w:val="141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bookmarkStart w:id="0" w:name="RANGE!A1:E15"/>
            <w:r w:rsidRPr="00D73C63">
              <w:rPr>
                <w:rFonts w:ascii="Calibri" w:hAnsi="Calibri" w:cs="SHREE_GUJ_OTF_0768" w:hint="cs"/>
                <w:color w:val="000000"/>
                <w:cs/>
              </w:rPr>
              <w:t xml:space="preserve">સંત સુરદાસ યોજના હેઠળ </w:t>
            </w:r>
            <w:r>
              <w:rPr>
                <w:rFonts w:ascii="Arial Unicode MS" w:eastAsia="Arial Unicode MS" w:hAnsi="Arial Unicode MS" w:cs="SHREE_GUJ_OTF_0768" w:hint="cs"/>
                <w:sz w:val="28"/>
                <w:szCs w:val="28"/>
                <w:cs/>
                <w:lang w:val="en-IN"/>
              </w:rPr>
              <w:t xml:space="preserve">મહિસાગર 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જિલ્લામાં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 </w:t>
            </w:r>
            <w:r>
              <w:rPr>
                <w:rFonts w:ascii="Calibri" w:hAnsi="Calibri" w:cs="SHREE_GUJ_OTF_0768" w:hint="cs"/>
                <w:color w:val="000000"/>
                <w:cs/>
              </w:rPr>
              <w:t>તા. ૦૧/૦૧/૨૦૨૩ થી ૩૧/૧૨/૨૦૨૩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સુધી ચુકવેલ સહાયની વિગતો દર્શાવતું પત્રક</w:t>
            </w:r>
          </w:p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</w:rPr>
              <w:t xml:space="preserve">  ( </w:t>
            </w:r>
            <w:r>
              <w:rPr>
                <w:rFonts w:ascii="Calibri" w:hAnsi="Calibri" w:cs="SHREE_GUJ_OTF_0768" w:hint="cs"/>
                <w:color w:val="000000"/>
                <w:cs/>
              </w:rPr>
              <w:t>એલ.એક.ક્યુ નં- ૪૮૯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)</w:t>
            </w:r>
            <w:bookmarkEnd w:id="0"/>
          </w:p>
        </w:tc>
      </w:tr>
      <w:tr w:rsidR="009278CE" w:rsidRPr="00D73C63" w:rsidTr="007F4F20">
        <w:trPr>
          <w:trHeight w:val="238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ક્રમ નં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માસ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દરમિયાન ચુકવાતી સહાય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લાભાર્થીની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સંખ્યા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તા.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૦૧/૦૧/૨૦૨૨થી ૩૧/૧૨/૨૦૨૨સુધીમાં કેટલા માસ માટે સહાય ચુકવવામાં આવી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કુલ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D73C63">
              <w:rPr>
                <w:rFonts w:ascii="Calibri" w:hAnsi="Calibri" w:cs="SHREE_GUJ_OTF_0768" w:hint="cs"/>
                <w:color w:val="000000"/>
                <w:cs/>
              </w:rPr>
              <w:t>ચુકવેલ સહાયની રકમ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રીમાર્ક્સ</w:t>
            </w:r>
            <w:r w:rsidRPr="00D73C63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</w:tr>
      <w:tr w:rsidR="009278CE" w:rsidRPr="00D73C63" w:rsidTr="007F4F20">
        <w:trPr>
          <w:trHeight w:val="43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૩૬૦૦૦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</w:tr>
      <w:tr w:rsidR="009278CE" w:rsidRPr="00D73C63" w:rsidTr="007F4F20">
        <w:trPr>
          <w:trHeight w:val="40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૨૨૦૦૦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૩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૨૦૦૦૦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૪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૫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૧૪૦૦૦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૨૪૦૦૦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૮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૨૦૦૦૦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૯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૧૬૦૦૦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૩૦૦૦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૧૧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૧૨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૧૦૦૦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૧૩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278CE" w:rsidRPr="00D73C63" w:rsidTr="007F4F20">
        <w:trPr>
          <w:trHeight w:val="36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  <w:cs/>
              </w:rPr>
              <w:t>કુલ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૮૬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D73C63">
              <w:rPr>
                <w:rFonts w:ascii="Calibri" w:hAnsi="Calibri" w:cs="SHREE_GUJ_OTF_0768" w:hint="cs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jc w:val="center"/>
              <w:rPr>
                <w:rFonts w:ascii="Calibri" w:hAnsi="Calibri" w:cs="SHREE_GUJ_OTF_0768"/>
                <w:color w:val="000000"/>
              </w:rPr>
            </w:pPr>
            <w:r>
              <w:rPr>
                <w:rFonts w:ascii="Calibri" w:hAnsi="Calibri" w:cs="SHREE_GUJ_OTF_0768"/>
                <w:color w:val="000000"/>
                <w:cs/>
              </w:rPr>
              <w:t>૧૫૫૦૦૦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8CE" w:rsidRPr="00D73C63" w:rsidRDefault="009278CE" w:rsidP="007F4F20">
            <w:pPr>
              <w:rPr>
                <w:rFonts w:ascii="Calibri" w:hAnsi="Calibri" w:cs="Calibri"/>
                <w:color w:val="000000"/>
              </w:rPr>
            </w:pPr>
            <w:r w:rsidRPr="00D73C6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136D7" w:rsidRDefault="00E3576B">
      <w:bookmarkStart w:id="1" w:name="_GoBack"/>
      <w:bookmarkEnd w:id="1"/>
      <w:r>
        <w:rPr>
          <w:rFonts w:cs="SHREE_GUJ_OTF_0768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7259" wp14:editId="4D539B85">
                <wp:simplePos x="0" y="0"/>
                <wp:positionH relativeFrom="margin">
                  <wp:posOffset>1238250</wp:posOffset>
                </wp:positionH>
                <wp:positionV relativeFrom="paragraph">
                  <wp:posOffset>259715</wp:posOffset>
                </wp:positionV>
                <wp:extent cx="3429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25E8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5pt,20.45pt" to="367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nk0AEAAOsDAAAOAAAAZHJzL2Uyb0RvYy54bWysU02P0zAQvSPxHyzfadLCIjZquodWcEFQ&#10;scDd69iJhe2xxqZJ/z1jpw2ID2m14hL5Y97ze28m27vJWXZSGA34lq9XNWfKS+iM71v+5fPbF284&#10;i0n4TljwquVnFfnd7vmz7RgatYEBbKeQEYmPzRhaPqQUmqqKclBOxBUE5elSAzqRaIt91aEYid3Z&#10;alPXr6sRsAsIUsVIp4f5ku8Kv9ZKpo9aR5WYbTlpS+WL5fuQv9VuK5oeRRiMvMgQT1DhhPH06EJ1&#10;EEmw72j+oHJGIkTQaSXBVaC1kap4IDfr+jc394MIqnihcGJYYor/j1Z+OB2RmY56x5kXjlp0n1CY&#10;fkhsD95TgIBsnXMaQ2yofO+PeNnFcMRsetLomLYmfM00+YSMsamkfF5SVlNikg5fvtrc1jU1Q9Ld&#10;7c3mJpNXM0vGBozpnQLH8qLl1vicgWjE6X1Mc+m1JB9bfwUdRBzYSVCnbZ/XF95cUGXxs9yySmer&#10;ZvAnpck+yZqFl8FTe4szUfetWCd11lNlhmhj7QKqi7J/gi61GabKMD4WuFSXF8GnBeiMB/zbq2m6&#10;StVz/dX17DXbfoDuXJpX4qCJKrlfpj+P7K/7Av/5j+5+AAAA//8DAFBLAwQUAAYACAAAACEA73YS&#10;XN4AAAAJAQAADwAAAGRycy9kb3ducmV2LnhtbExPy07DMBC8I/EP1iJxqahDKH2EOFVVCQlKLy39&#10;ADfeJhH2OsROG/6e7QmOMzszO5MvB2fFGbvQeFLwOE5AIJXeNFQpOHy+PsxBhKjJaOsJFfxggGVx&#10;e5PrzPgL7fC8j5XgEAqZVlDH2GZShrJGp8PYt0h8O/nO6ciwq6Tp9IXDnZVpkkyl0w3xh1q3uK6x&#10;/Nr3jmtszWo72+xCOv14t/3benQYfaNS93fD6gVExCH+ieFanz1QcKej78kEYRkvnnlLVDBJFiBY&#10;MHu6Ekcm0gnIIpf/FxS/AAAA//8DAFBLAQItABQABgAIAAAAIQC2gziS/gAAAOEBAAATAAAAAAAA&#10;AAAAAAAAAAAAAABbQ29udGVudF9UeXBlc10ueG1sUEsBAi0AFAAGAAgAAAAhADj9If/WAAAAlAEA&#10;AAsAAAAAAAAAAAAAAAAALwEAAF9yZWxzLy5yZWxzUEsBAi0AFAAGAAgAAAAhAAgRSeTQAQAA6wMA&#10;AA4AAAAAAAAAAAAAAAAALgIAAGRycy9lMm9Eb2MueG1sUEsBAi0AFAAGAAgAAAAhAO92ElzeAAAA&#10;CQEAAA8AAAAAAAAAAAAAAAAAKgQAAGRycy9kb3ducmV2LnhtbFBLBQYAAAAABAAEAPMAAAA1BQAA&#10;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sectPr w:rsidR="003136D7" w:rsidSect="009278CE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E8"/>
    <w:rsid w:val="000539E8"/>
    <w:rsid w:val="003136D7"/>
    <w:rsid w:val="006969E0"/>
    <w:rsid w:val="009278CE"/>
    <w:rsid w:val="00E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8CD4-EEBF-4ECA-8649-888C341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8CE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2024-02-02T10:25:00Z</dcterms:created>
  <dcterms:modified xsi:type="dcterms:W3CDTF">2024-02-02T11:03:00Z</dcterms:modified>
</cp:coreProperties>
</file>