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4C" w:rsidRPr="00387B6B" w:rsidRDefault="002028EE" w:rsidP="00C50F4C">
      <w:pPr>
        <w:spacing w:after="0" w:line="240" w:lineRule="auto"/>
        <w:ind w:right="-424"/>
        <w:rPr>
          <w:rFonts w:ascii="Shruti" w:hAnsi="Shruti" w:cs="SHREE_GUJ_OTF_0768"/>
          <w:sz w:val="24"/>
          <w:szCs w:val="24"/>
        </w:rPr>
      </w:pPr>
      <w:r w:rsidRPr="00387B6B">
        <w:rPr>
          <w:rFonts w:ascii="Shruti" w:hAnsi="Shruti" w:cs="SHREE_GUJ_OTF_0768"/>
          <w:sz w:val="24"/>
          <w:szCs w:val="24"/>
        </w:rPr>
        <w:t xml:space="preserve">                                             </w:t>
      </w:r>
    </w:p>
    <w:p w:rsidR="00B567EF" w:rsidRPr="00387B6B" w:rsidRDefault="00151B63" w:rsidP="00F06A66">
      <w:pPr>
        <w:spacing w:after="0" w:line="240" w:lineRule="auto"/>
        <w:ind w:right="-424"/>
        <w:jc w:val="center"/>
        <w:rPr>
          <w:rFonts w:ascii="Shruti" w:hAnsi="Shruti" w:cs="SHREE_GUJ_OTF_0768"/>
          <w:sz w:val="60"/>
          <w:szCs w:val="60"/>
        </w:rPr>
      </w:pPr>
      <w:r w:rsidRPr="00387B6B">
        <w:rPr>
          <w:rFonts w:ascii="Shruti" w:hAnsi="Shruti" w:cs="SHREE_GUJ_OTF_0768" w:hint="cs"/>
          <w:sz w:val="60"/>
          <w:szCs w:val="60"/>
          <w:cs/>
        </w:rPr>
        <w:t>50</w:t>
      </w:r>
    </w:p>
    <w:p w:rsidR="00F06A66" w:rsidRPr="00387B6B" w:rsidRDefault="008503D8" w:rsidP="00F06A66">
      <w:pPr>
        <w:spacing w:after="0" w:line="240" w:lineRule="auto"/>
        <w:ind w:right="-424"/>
        <w:jc w:val="center"/>
        <w:rPr>
          <w:rFonts w:ascii="Shruti" w:hAnsi="Shruti" w:cs="SHREE_GUJ_OTF_0768"/>
          <w:sz w:val="24"/>
          <w:szCs w:val="24"/>
        </w:rPr>
      </w:pPr>
      <w:r w:rsidRPr="00387B6B">
        <w:rPr>
          <w:rFonts w:ascii="Shruti" w:hAnsi="Shruti" w:cs="SHREE_GUJ_OTF_0768"/>
          <w:sz w:val="24"/>
          <w:szCs w:val="24"/>
          <w:cs/>
        </w:rPr>
        <w:t>તાપી જિલ્લામાં મોટા ચેકડેમો</w:t>
      </w:r>
      <w:r w:rsidR="00F06A66" w:rsidRPr="00387B6B">
        <w:rPr>
          <w:rFonts w:ascii="Shruti" w:hAnsi="Shruti" w:cs="SHREE_GUJ_OTF_0768" w:hint="cs"/>
          <w:sz w:val="24"/>
          <w:szCs w:val="24"/>
          <w:cs/>
        </w:rPr>
        <w:t xml:space="preserve">. </w:t>
      </w:r>
    </w:p>
    <w:p w:rsidR="00F06A66" w:rsidRPr="00387B6B" w:rsidRDefault="00F06A66" w:rsidP="00F06A66">
      <w:pPr>
        <w:spacing w:after="0" w:line="240" w:lineRule="auto"/>
        <w:ind w:left="-630" w:right="-424"/>
        <w:jc w:val="center"/>
        <w:rPr>
          <w:rFonts w:ascii="Shruti" w:hAnsi="Shruti" w:cs="SHREE_GUJ_OTF_0768"/>
          <w:sz w:val="24"/>
          <w:szCs w:val="24"/>
          <w:cs/>
        </w:rPr>
      </w:pPr>
      <w:r w:rsidRPr="00387B6B">
        <w:rPr>
          <w:rFonts w:ascii="Times New Roman" w:hAnsi="Times New Roman" w:cs="SHREE_GUJ_OTF_0768"/>
          <w:sz w:val="24"/>
          <w:szCs w:val="24"/>
        </w:rPr>
        <w:t xml:space="preserve">* </w:t>
      </w:r>
      <w:r w:rsidR="00DC57CE" w:rsidRPr="00387B6B">
        <w:rPr>
          <w:rFonts w:ascii="Shruti" w:hAnsi="Shruti" w:cs="SHREE_GUJ_OTF_0768" w:hint="cs"/>
          <w:sz w:val="24"/>
          <w:szCs w:val="24"/>
          <w:cs/>
        </w:rPr>
        <w:t>15</w:t>
      </w:r>
      <w:r w:rsidR="00C36571" w:rsidRPr="00387B6B">
        <w:rPr>
          <w:rFonts w:ascii="Times New Roman" w:hAnsi="Times New Roman" w:cs="SHREE_GUJ_OTF_0768"/>
          <w:sz w:val="24"/>
          <w:szCs w:val="24"/>
          <w:cs/>
        </w:rPr>
        <w:t>/</w:t>
      </w:r>
      <w:r w:rsidR="00DC57CE" w:rsidRPr="00387B6B">
        <w:rPr>
          <w:rFonts w:ascii="Shruti" w:hAnsi="Shruti" w:cs="SHREE_GUJ_OTF_0768" w:hint="cs"/>
          <w:sz w:val="24"/>
          <w:szCs w:val="24"/>
          <w:cs/>
        </w:rPr>
        <w:t>4</w:t>
      </w:r>
      <w:r w:rsidR="00C36571" w:rsidRPr="00387B6B">
        <w:rPr>
          <w:rFonts w:ascii="Times New Roman" w:hAnsi="Times New Roman" w:cs="SHREE_GUJ_OTF_0768"/>
          <w:sz w:val="24"/>
          <w:szCs w:val="24"/>
          <w:cs/>
        </w:rPr>
        <w:t>/</w:t>
      </w:r>
      <w:r w:rsidR="00DC57CE" w:rsidRPr="00387B6B">
        <w:rPr>
          <w:rFonts w:ascii="Shruti" w:hAnsi="Shruti" w:cs="SHREE_GUJ_OTF_0768" w:hint="cs"/>
          <w:sz w:val="24"/>
          <w:szCs w:val="24"/>
          <w:cs/>
        </w:rPr>
        <w:t>662</w:t>
      </w:r>
      <w:r w:rsidR="00B03BEF" w:rsidRPr="00387B6B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="00382FE7" w:rsidRPr="00387B6B">
        <w:rPr>
          <w:rFonts w:ascii="Shruti" w:hAnsi="Shruti" w:cs="SHREE_GUJ_OTF_0768"/>
          <w:sz w:val="24"/>
          <w:szCs w:val="24"/>
          <w:cs/>
        </w:rPr>
        <w:t>ડ</w:t>
      </w:r>
      <w:r w:rsidR="00B03BEF" w:rsidRPr="00387B6B">
        <w:rPr>
          <w:rFonts w:ascii="Shruti" w:hAnsi="Shruti" w:cs="SHREE_GUJ_OTF_0768"/>
          <w:sz w:val="24"/>
          <w:szCs w:val="24"/>
          <w:cs/>
        </w:rPr>
        <w:t>ૉ.</w:t>
      </w:r>
      <w:r w:rsidR="001B36C9" w:rsidRPr="00387B6B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382FE7" w:rsidRPr="00387B6B">
        <w:rPr>
          <w:rFonts w:ascii="Shruti" w:hAnsi="Shruti" w:cs="SHREE_GUJ_OTF_0768"/>
          <w:sz w:val="24"/>
          <w:szCs w:val="24"/>
          <w:cs/>
        </w:rPr>
        <w:t>જયરામભાઈ ચેમાભાઈ ગામીત (નિઝર</w:t>
      </w:r>
      <w:r w:rsidR="007C1CD1" w:rsidRPr="00387B6B">
        <w:rPr>
          <w:rFonts w:ascii="Shruti" w:hAnsi="Shruti" w:cs="SHREE_GUJ_OTF_0768"/>
          <w:sz w:val="24"/>
          <w:szCs w:val="24"/>
          <w:cs/>
        </w:rPr>
        <w:t>)</w:t>
      </w:r>
      <w:r w:rsidRPr="00387B6B">
        <w:rPr>
          <w:rFonts w:cs="SHREE_GUJ_OTF_0768" w:hint="cs"/>
          <w:sz w:val="24"/>
          <w:szCs w:val="24"/>
          <w:cs/>
        </w:rPr>
        <w:t>:</w:t>
      </w:r>
      <w:r w:rsidR="000F4275" w:rsidRPr="00387B6B">
        <w:rPr>
          <w:rFonts w:cs="SHREE_GUJ_OTF_0768" w:hint="cs"/>
          <w:sz w:val="24"/>
          <w:szCs w:val="24"/>
          <w:cs/>
        </w:rPr>
        <w:t xml:space="preserve"> </w:t>
      </w:r>
      <w:r w:rsidR="000F4275" w:rsidRPr="00387B6B">
        <w:rPr>
          <w:rFonts w:ascii="Shruti" w:hAnsi="Shruti" w:cs="SHREE_GUJ_OTF_0768" w:hint="cs"/>
          <w:sz w:val="24"/>
          <w:szCs w:val="24"/>
          <w:cs/>
        </w:rPr>
        <w:t>માનનીય</w:t>
      </w:r>
      <w:r w:rsidR="000F4275" w:rsidRPr="00387B6B">
        <w:rPr>
          <w:rFonts w:cs="SHREE_GUJ_OTF_0768"/>
          <w:sz w:val="24"/>
          <w:szCs w:val="24"/>
          <w:cs/>
        </w:rPr>
        <w:t xml:space="preserve"> </w:t>
      </w:r>
      <w:r w:rsidR="000F4275" w:rsidRPr="00387B6B">
        <w:rPr>
          <w:rFonts w:ascii="Shruti" w:hAnsi="Shruti" w:cs="SHREE_GUJ_OTF_0768" w:hint="cs"/>
          <w:sz w:val="24"/>
          <w:szCs w:val="24"/>
          <w:cs/>
        </w:rPr>
        <w:t>જળસંપત્તિ</w:t>
      </w:r>
      <w:r w:rsidR="000F4275" w:rsidRPr="00387B6B">
        <w:rPr>
          <w:rFonts w:cs="SHREE_GUJ_OTF_0768"/>
          <w:sz w:val="24"/>
          <w:szCs w:val="24"/>
          <w:cs/>
        </w:rPr>
        <w:t xml:space="preserve"> </w:t>
      </w:r>
      <w:r w:rsidR="000F4275" w:rsidRPr="00387B6B">
        <w:rPr>
          <w:rFonts w:ascii="Shruti" w:hAnsi="Shruti" w:cs="SHREE_GUJ_OTF_0768" w:hint="cs"/>
          <w:sz w:val="24"/>
          <w:szCs w:val="24"/>
          <w:cs/>
        </w:rPr>
        <w:t>મંત્રીશ્રી</w:t>
      </w:r>
      <w:r w:rsidR="000F4275" w:rsidRPr="00387B6B">
        <w:rPr>
          <w:rFonts w:cs="SHREE_GUJ_OTF_0768"/>
          <w:sz w:val="24"/>
          <w:szCs w:val="24"/>
          <w:cs/>
        </w:rPr>
        <w:t xml:space="preserve"> </w:t>
      </w:r>
      <w:r w:rsidR="000F4275" w:rsidRPr="00387B6B">
        <w:rPr>
          <w:rFonts w:ascii="Shruti" w:hAnsi="Shruti" w:cs="SHREE_GUJ_OTF_0768" w:hint="cs"/>
          <w:sz w:val="24"/>
          <w:szCs w:val="24"/>
          <w:cs/>
        </w:rPr>
        <w:t>જણાવવા</w:t>
      </w:r>
      <w:r w:rsidR="000F4275" w:rsidRPr="00387B6B">
        <w:rPr>
          <w:rFonts w:cs="SHREE_GUJ_OTF_0768"/>
          <w:sz w:val="24"/>
          <w:szCs w:val="24"/>
          <w:cs/>
        </w:rPr>
        <w:t xml:space="preserve"> </w:t>
      </w:r>
      <w:r w:rsidR="000F4275" w:rsidRPr="00387B6B">
        <w:rPr>
          <w:rFonts w:ascii="Shruti" w:hAnsi="Shruti" w:cs="SHREE_GUJ_OTF_0768" w:hint="cs"/>
          <w:sz w:val="24"/>
          <w:szCs w:val="24"/>
          <w:cs/>
        </w:rPr>
        <w:t>કૃપા</w:t>
      </w:r>
      <w:r w:rsidR="000F4275" w:rsidRPr="00387B6B">
        <w:rPr>
          <w:rFonts w:cs="SHREE_GUJ_OTF_0768"/>
          <w:sz w:val="24"/>
          <w:szCs w:val="24"/>
          <w:cs/>
        </w:rPr>
        <w:t xml:space="preserve"> </w:t>
      </w:r>
      <w:r w:rsidR="000F4275" w:rsidRPr="00387B6B">
        <w:rPr>
          <w:rFonts w:ascii="Shruti" w:hAnsi="Shruti" w:cs="SHREE_GUJ_OTF_0768" w:hint="cs"/>
          <w:sz w:val="24"/>
          <w:szCs w:val="24"/>
          <w:cs/>
        </w:rPr>
        <w:t>કરશે</w:t>
      </w:r>
      <w:r w:rsidR="000F4275" w:rsidRPr="00387B6B">
        <w:rPr>
          <w:rFonts w:cs="SHREE_GUJ_OTF_0768"/>
          <w:sz w:val="24"/>
          <w:szCs w:val="24"/>
          <w:cs/>
        </w:rPr>
        <w:t xml:space="preserve"> </w:t>
      </w:r>
      <w:r w:rsidR="000F4275" w:rsidRPr="00387B6B">
        <w:rPr>
          <w:rFonts w:ascii="Shruti" w:hAnsi="Shruti" w:cs="SHREE_GUJ_OTF_0768" w:hint="cs"/>
          <w:sz w:val="24"/>
          <w:szCs w:val="24"/>
          <w:cs/>
        </w:rPr>
        <w:t>કે</w:t>
      </w:r>
      <w:r w:rsidR="000F4275" w:rsidRPr="00387B6B">
        <w:rPr>
          <w:rFonts w:cs="SHREE_GUJ_OTF_0768"/>
          <w:sz w:val="24"/>
          <w:szCs w:val="24"/>
          <w:cs/>
        </w:rPr>
        <w:t>:-</w:t>
      </w:r>
    </w:p>
    <w:tbl>
      <w:tblPr>
        <w:tblStyle w:val="TableGrid"/>
        <w:tblpPr w:leftFromText="180" w:rightFromText="180" w:vertAnchor="text" w:horzAnchor="margin" w:tblpXSpec="center" w:tblpY="11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66"/>
        <w:gridCol w:w="4035"/>
        <w:gridCol w:w="560"/>
        <w:gridCol w:w="4904"/>
      </w:tblGrid>
      <w:tr w:rsidR="00F06A66" w:rsidRPr="00387B6B" w:rsidTr="00675F3A">
        <w:trPr>
          <w:trHeight w:val="437"/>
        </w:trPr>
        <w:tc>
          <w:tcPr>
            <w:tcW w:w="566" w:type="dxa"/>
            <w:hideMark/>
          </w:tcPr>
          <w:p w:rsidR="00F06A66" w:rsidRPr="00387B6B" w:rsidRDefault="00F06A66" w:rsidP="00CF535E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038" w:type="dxa"/>
            <w:hideMark/>
          </w:tcPr>
          <w:p w:rsidR="00F06A66" w:rsidRPr="00387B6B" w:rsidRDefault="00F06A66" w:rsidP="005759CF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52" w:type="dxa"/>
          </w:tcPr>
          <w:p w:rsidR="00F06A66" w:rsidRPr="00387B6B" w:rsidRDefault="00F06A66" w:rsidP="005759CF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909" w:type="dxa"/>
            <w:hideMark/>
          </w:tcPr>
          <w:p w:rsidR="00F06A66" w:rsidRPr="00387B6B" w:rsidRDefault="00F06A66" w:rsidP="005759CF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06A66" w:rsidRPr="00387B6B" w:rsidTr="00F628DF">
        <w:trPr>
          <w:trHeight w:val="1695"/>
        </w:trPr>
        <w:tc>
          <w:tcPr>
            <w:tcW w:w="566" w:type="dxa"/>
            <w:hideMark/>
          </w:tcPr>
          <w:p w:rsidR="00F06A66" w:rsidRPr="00387B6B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038" w:type="dxa"/>
          </w:tcPr>
          <w:p w:rsidR="00F91C92" w:rsidRPr="00387B6B" w:rsidRDefault="00A554D9" w:rsidP="00C801D1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તા.૩૧/૧૨/૨૦૨૩ની સ્થિતિએ </w:t>
            </w:r>
            <w:r w:rsidR="00C801D1"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છેલ્લાં બે વર્ષમાં તાપી જિલ્લામાં કેટલા મોટા ચેકડેમના બાંધકામ માટે મંજૂરીઓ આપવામાં આવેલ</w:t>
            </w:r>
            <w:r w:rsidR="00C801D1" w:rsidRPr="00387B6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87B6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છે</w:t>
            </w:r>
            <w:r w:rsidRPr="00387B6B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  <w:p w:rsidR="001B36C9" w:rsidRPr="00387B6B" w:rsidRDefault="001B36C9" w:rsidP="00C801D1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552" w:type="dxa"/>
          </w:tcPr>
          <w:p w:rsidR="00F06A66" w:rsidRPr="00387B6B" w:rsidRDefault="00343247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909" w:type="dxa"/>
          </w:tcPr>
          <w:p w:rsidR="00F06A66" w:rsidRPr="00387B6B" w:rsidRDefault="00343247" w:rsidP="00776066">
            <w:pPr>
              <w:jc w:val="both"/>
              <w:rPr>
                <w:rFonts w:ascii="Shruti" w:hAnsi="Shruti" w:cs="SHREE_GUJ_OTF_0768"/>
                <w:sz w:val="24"/>
                <w:szCs w:val="24"/>
                <w:highlight w:val="yellow"/>
              </w:rPr>
            </w:pPr>
            <w:r w:rsidRPr="00387B6B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776066" w:rsidRPr="00387B6B">
              <w:rPr>
                <w:rFonts w:ascii="Shruti" w:hAnsi="Shruti" w:cs="SHREE_GUJ_OTF_0768" w:hint="cs"/>
                <w:sz w:val="24"/>
                <w:szCs w:val="24"/>
                <w:cs/>
              </w:rPr>
              <w:t>૭૪ મોટા ચેકડેમના બાંધકામ માટે મંજૂરીઓ આપવામાં આવેલ</w:t>
            </w:r>
            <w:r w:rsidR="00776066" w:rsidRPr="00387B6B">
              <w:rPr>
                <w:rFonts w:ascii="Shruti" w:hAnsi="Shruti" w:cs="SHREE_GUJ_OTF_0768"/>
                <w:sz w:val="24"/>
                <w:szCs w:val="24"/>
                <w:cs/>
              </w:rPr>
              <w:t xml:space="preserve"> છે</w:t>
            </w:r>
            <w:r w:rsidR="00776066" w:rsidRPr="00387B6B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</w:p>
        </w:tc>
      </w:tr>
      <w:tr w:rsidR="00F06A66" w:rsidRPr="00387B6B" w:rsidTr="00B52F71">
        <w:trPr>
          <w:trHeight w:val="853"/>
        </w:trPr>
        <w:tc>
          <w:tcPr>
            <w:tcW w:w="566" w:type="dxa"/>
            <w:hideMark/>
          </w:tcPr>
          <w:p w:rsidR="00F06A66" w:rsidRPr="00387B6B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038" w:type="dxa"/>
          </w:tcPr>
          <w:p w:rsidR="00F06A66" w:rsidRPr="00387B6B" w:rsidRDefault="00C801D1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ઉક્ત સ્થિતિએ</w:t>
            </w: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આ ચેકડેમોની કુલ અંદાજીત રકમ કેટલી છે, અને</w:t>
            </w:r>
          </w:p>
          <w:p w:rsidR="001B36C9" w:rsidRPr="00387B6B" w:rsidRDefault="001B36C9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552" w:type="dxa"/>
          </w:tcPr>
          <w:p w:rsidR="00F06A66" w:rsidRPr="00387B6B" w:rsidRDefault="00560DCE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</w:t>
            </w:r>
            <w:r w:rsidR="00A7291B"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4909" w:type="dxa"/>
          </w:tcPr>
          <w:p w:rsidR="00F06A66" w:rsidRPr="00387B6B" w:rsidRDefault="009A0A3F" w:rsidP="000358C5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highlight w:val="yellow"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કુલ અંદાજીત રકમ રૂ.૭૦૫૮.૭૮ લાખ છે.</w:t>
            </w:r>
          </w:p>
        </w:tc>
      </w:tr>
      <w:tr w:rsidR="00F06A66" w:rsidRPr="00387B6B" w:rsidTr="006E40A0">
        <w:trPr>
          <w:trHeight w:val="979"/>
        </w:trPr>
        <w:tc>
          <w:tcPr>
            <w:tcW w:w="566" w:type="dxa"/>
            <w:hideMark/>
          </w:tcPr>
          <w:p w:rsidR="00F06A66" w:rsidRPr="00387B6B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038" w:type="dxa"/>
          </w:tcPr>
          <w:p w:rsidR="00F06A66" w:rsidRPr="00387B6B" w:rsidRDefault="001E64FE" w:rsidP="00B224B4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ઉક્ત સ્થિતિએ </w:t>
            </w:r>
            <w:r w:rsidR="00B224B4"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ચેકડેમોના બાંધકામથી કેટલા વિસ્તારને સિંચાઈનો લાભ મળશે?</w:t>
            </w:r>
          </w:p>
        </w:tc>
        <w:tc>
          <w:tcPr>
            <w:tcW w:w="552" w:type="dxa"/>
          </w:tcPr>
          <w:p w:rsidR="00F06A66" w:rsidRPr="00387B6B" w:rsidRDefault="00A7291B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909" w:type="dxa"/>
          </w:tcPr>
          <w:p w:rsidR="009C0ADB" w:rsidRPr="00387B6B" w:rsidRDefault="00C32917" w:rsidP="000358C5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87B6B">
              <w:rPr>
                <w:rFonts w:ascii="Shruti" w:hAnsi="Shruti" w:cs="SHREE_GUJ_OTF_0768" w:hint="cs"/>
                <w:sz w:val="24"/>
                <w:szCs w:val="24"/>
                <w:cs/>
              </w:rPr>
              <w:t>અંદાજે ૧૬૨૬ હેક્ટર વિસ્તારને સિંચાઈનો સીધો અને આડકતરી રીતે લાભ થશે.</w:t>
            </w:r>
          </w:p>
        </w:tc>
      </w:tr>
    </w:tbl>
    <w:p w:rsidR="00F22F01" w:rsidRPr="00387B6B" w:rsidRDefault="00B567EF" w:rsidP="00F22F01">
      <w:pPr>
        <w:spacing w:after="0" w:line="240" w:lineRule="auto"/>
        <w:ind w:right="-897"/>
        <w:rPr>
          <w:rFonts w:cs="SHREE_GUJ_OTF_0768"/>
          <w:sz w:val="24"/>
          <w:szCs w:val="24"/>
        </w:rPr>
      </w:pPr>
      <w:r w:rsidRPr="00387B6B">
        <w:rPr>
          <w:rFonts w:cs="SHREE_GUJ_OTF_0768" w:hint="cs"/>
          <w:sz w:val="24"/>
          <w:szCs w:val="24"/>
          <w:cs/>
        </w:rPr>
        <w:t xml:space="preserve">                                               </w:t>
      </w:r>
      <w:r w:rsidR="00151B63" w:rsidRPr="00387B6B">
        <w:rPr>
          <w:rFonts w:cs="SHREE_GUJ_OTF_0768" w:hint="cs"/>
          <w:sz w:val="24"/>
          <w:szCs w:val="24"/>
          <w:cs/>
        </w:rPr>
        <w:t xml:space="preserve">                     </w:t>
      </w:r>
      <w:r w:rsidRPr="00387B6B">
        <w:rPr>
          <w:rFonts w:cs="SHREE_GUJ_OTF_0768" w:hint="cs"/>
          <w:sz w:val="24"/>
          <w:szCs w:val="24"/>
          <w:cs/>
        </w:rPr>
        <w:t xml:space="preserve"> </w:t>
      </w:r>
      <w:r w:rsidR="00F22F01" w:rsidRPr="00387B6B">
        <w:rPr>
          <w:rFonts w:cs="SHREE_GUJ_OTF_0768" w:hint="cs"/>
          <w:sz w:val="24"/>
          <w:szCs w:val="24"/>
          <w:cs/>
        </w:rPr>
        <w:t>------</w:t>
      </w:r>
      <w:bookmarkStart w:id="0" w:name="_GoBack"/>
      <w:bookmarkEnd w:id="0"/>
      <w:r w:rsidR="00F22F01" w:rsidRPr="00387B6B">
        <w:rPr>
          <w:rFonts w:cs="SHREE_GUJ_OTF_0768" w:hint="cs"/>
          <w:sz w:val="24"/>
          <w:szCs w:val="24"/>
          <w:cs/>
        </w:rPr>
        <w:t>--------</w:t>
      </w:r>
    </w:p>
    <w:p w:rsidR="00F22F01" w:rsidRPr="00387B6B" w:rsidRDefault="00F22F01" w:rsidP="00B567EF">
      <w:pPr>
        <w:spacing w:after="0" w:line="240" w:lineRule="auto"/>
        <w:ind w:left="-360" w:right="-897"/>
        <w:jc w:val="both"/>
        <w:rPr>
          <w:rFonts w:ascii="Shruti" w:hAnsi="Shruti" w:cs="SHREE_GUJ_OTF_0768"/>
          <w:sz w:val="24"/>
          <w:szCs w:val="24"/>
        </w:rPr>
      </w:pPr>
      <w:r w:rsidRPr="00387B6B">
        <w:rPr>
          <w:rFonts w:ascii="Shruti" w:hAnsi="Shruti" w:cs="SHREE_GUJ_OTF_0768" w:hint="cs"/>
          <w:sz w:val="24"/>
          <w:szCs w:val="24"/>
          <w:cs/>
        </w:rPr>
        <w:t xml:space="preserve">     </w:t>
      </w:r>
    </w:p>
    <w:p w:rsidR="00F22F01" w:rsidRPr="00387B6B" w:rsidRDefault="00F22F01" w:rsidP="00F22F01">
      <w:pPr>
        <w:spacing w:after="0" w:line="240" w:lineRule="auto"/>
        <w:ind w:left="3828" w:right="-897"/>
        <w:rPr>
          <w:rFonts w:cs="SHREE_GUJ_OTF_0768"/>
          <w:sz w:val="24"/>
          <w:szCs w:val="24"/>
        </w:rPr>
      </w:pPr>
      <w:r w:rsidRPr="00387B6B">
        <w:rPr>
          <w:rFonts w:cs="SHREE_GUJ_OTF_0768"/>
          <w:sz w:val="24"/>
          <w:szCs w:val="24"/>
          <w:cs/>
        </w:rPr>
        <w:t xml:space="preserve">                </w:t>
      </w:r>
    </w:p>
    <w:p w:rsidR="00F22F01" w:rsidRPr="00387B6B" w:rsidRDefault="00F22F01" w:rsidP="00F22F01">
      <w:pPr>
        <w:spacing w:after="0" w:line="240" w:lineRule="auto"/>
        <w:ind w:left="-360" w:right="-897"/>
        <w:rPr>
          <w:rFonts w:cs="SHREE_GUJ_OTF_0768"/>
          <w:sz w:val="24"/>
          <w:szCs w:val="24"/>
        </w:rPr>
      </w:pPr>
      <w:r w:rsidRPr="00387B6B">
        <w:rPr>
          <w:rFonts w:cs="SHREE_GUJ_OTF_0768"/>
          <w:sz w:val="24"/>
          <w:szCs w:val="24"/>
          <w:cs/>
        </w:rPr>
        <w:t xml:space="preserve">                                                                                                                                            </w:t>
      </w:r>
    </w:p>
    <w:sectPr w:rsidR="00F22F01" w:rsidRPr="00387B6B" w:rsidSect="008A495F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2D" w:rsidRDefault="0018402D" w:rsidP="0082039C">
      <w:pPr>
        <w:spacing w:after="0" w:line="240" w:lineRule="auto"/>
      </w:pPr>
      <w:r>
        <w:separator/>
      </w:r>
    </w:p>
  </w:endnote>
  <w:endnote w:type="continuationSeparator" w:id="0">
    <w:p w:rsidR="0018402D" w:rsidRDefault="0018402D" w:rsidP="008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2D" w:rsidRDefault="0018402D" w:rsidP="0082039C">
      <w:pPr>
        <w:spacing w:after="0" w:line="240" w:lineRule="auto"/>
      </w:pPr>
      <w:r>
        <w:separator/>
      </w:r>
    </w:p>
  </w:footnote>
  <w:footnote w:type="continuationSeparator" w:id="0">
    <w:p w:rsidR="0018402D" w:rsidRDefault="0018402D" w:rsidP="00820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3"/>
    <w:rsid w:val="000358C5"/>
    <w:rsid w:val="000478C3"/>
    <w:rsid w:val="00076A7A"/>
    <w:rsid w:val="000F4275"/>
    <w:rsid w:val="00151B63"/>
    <w:rsid w:val="00153FA5"/>
    <w:rsid w:val="00164F72"/>
    <w:rsid w:val="0018402D"/>
    <w:rsid w:val="001B36C9"/>
    <w:rsid w:val="001E64FE"/>
    <w:rsid w:val="002028EE"/>
    <w:rsid w:val="00231220"/>
    <w:rsid w:val="002765E4"/>
    <w:rsid w:val="00281F63"/>
    <w:rsid w:val="002C5142"/>
    <w:rsid w:val="002F60B4"/>
    <w:rsid w:val="00314045"/>
    <w:rsid w:val="00316174"/>
    <w:rsid w:val="00343247"/>
    <w:rsid w:val="00382FE7"/>
    <w:rsid w:val="00387B6B"/>
    <w:rsid w:val="003B1C8D"/>
    <w:rsid w:val="00420AE6"/>
    <w:rsid w:val="00422446"/>
    <w:rsid w:val="004D650E"/>
    <w:rsid w:val="00524EF1"/>
    <w:rsid w:val="005277AC"/>
    <w:rsid w:val="00542CDC"/>
    <w:rsid w:val="00553B76"/>
    <w:rsid w:val="00560DCE"/>
    <w:rsid w:val="00565249"/>
    <w:rsid w:val="005C4C0F"/>
    <w:rsid w:val="006440B8"/>
    <w:rsid w:val="006611B1"/>
    <w:rsid w:val="00675F3A"/>
    <w:rsid w:val="0069265A"/>
    <w:rsid w:val="006A218B"/>
    <w:rsid w:val="006E40A0"/>
    <w:rsid w:val="0071048C"/>
    <w:rsid w:val="00712883"/>
    <w:rsid w:val="00776066"/>
    <w:rsid w:val="007962DF"/>
    <w:rsid w:val="007C1CD1"/>
    <w:rsid w:val="007D5A68"/>
    <w:rsid w:val="0082039C"/>
    <w:rsid w:val="008503D8"/>
    <w:rsid w:val="008671A8"/>
    <w:rsid w:val="00891D5E"/>
    <w:rsid w:val="00896FE6"/>
    <w:rsid w:val="008A0146"/>
    <w:rsid w:val="008A495F"/>
    <w:rsid w:val="008D60EC"/>
    <w:rsid w:val="0099307E"/>
    <w:rsid w:val="009A07A3"/>
    <w:rsid w:val="009A0A3F"/>
    <w:rsid w:val="009B4B6F"/>
    <w:rsid w:val="009C0ADB"/>
    <w:rsid w:val="00A03404"/>
    <w:rsid w:val="00A50F23"/>
    <w:rsid w:val="00A554D9"/>
    <w:rsid w:val="00A56B9D"/>
    <w:rsid w:val="00A7291B"/>
    <w:rsid w:val="00A863DF"/>
    <w:rsid w:val="00A875EE"/>
    <w:rsid w:val="00AA213B"/>
    <w:rsid w:val="00AD42CF"/>
    <w:rsid w:val="00AE0BBF"/>
    <w:rsid w:val="00B03BEF"/>
    <w:rsid w:val="00B224B4"/>
    <w:rsid w:val="00B52F71"/>
    <w:rsid w:val="00B567EF"/>
    <w:rsid w:val="00BC0357"/>
    <w:rsid w:val="00C32917"/>
    <w:rsid w:val="00C36571"/>
    <w:rsid w:val="00C50F4C"/>
    <w:rsid w:val="00C801D1"/>
    <w:rsid w:val="00CF535E"/>
    <w:rsid w:val="00D14E79"/>
    <w:rsid w:val="00D16030"/>
    <w:rsid w:val="00D621A0"/>
    <w:rsid w:val="00D82148"/>
    <w:rsid w:val="00DC144D"/>
    <w:rsid w:val="00DC57CE"/>
    <w:rsid w:val="00E0448D"/>
    <w:rsid w:val="00E522C5"/>
    <w:rsid w:val="00ED036F"/>
    <w:rsid w:val="00EF1157"/>
    <w:rsid w:val="00F06A66"/>
    <w:rsid w:val="00F12EB6"/>
    <w:rsid w:val="00F21564"/>
    <w:rsid w:val="00F22F01"/>
    <w:rsid w:val="00F266E0"/>
    <w:rsid w:val="00F628DF"/>
    <w:rsid w:val="00F91C92"/>
    <w:rsid w:val="00F94C66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84F2"/>
  <w15:chartTrackingRefBased/>
  <w15:docId w15:val="{00F13990-CCCB-4D06-939A-A4F871E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66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06A66"/>
    <w:pPr>
      <w:spacing w:after="0" w:line="240" w:lineRule="auto"/>
    </w:pPr>
    <w:rPr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9C"/>
  </w:style>
  <w:style w:type="paragraph" w:styleId="Footer">
    <w:name w:val="footer"/>
    <w:basedOn w:val="Normal"/>
    <w:link w:val="Foot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9C"/>
  </w:style>
  <w:style w:type="paragraph" w:styleId="BalloonText">
    <w:name w:val="Balloon Text"/>
    <w:basedOn w:val="Normal"/>
    <w:link w:val="BalloonTextChar"/>
    <w:uiPriority w:val="99"/>
    <w:semiHidden/>
    <w:unhideWhenUsed/>
    <w:rsid w:val="0086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A8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0ADB"/>
    <w:rPr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Hp</cp:lastModifiedBy>
  <cp:revision>86</cp:revision>
  <cp:lastPrinted>2024-02-02T09:38:00Z</cp:lastPrinted>
  <dcterms:created xsi:type="dcterms:W3CDTF">2023-08-30T03:04:00Z</dcterms:created>
  <dcterms:modified xsi:type="dcterms:W3CDTF">2024-02-02T09:38:00Z</dcterms:modified>
</cp:coreProperties>
</file>