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91" w:rsidRPr="00E27691" w:rsidRDefault="00E27691">
      <w:pPr>
        <w:rPr>
          <w:rFonts w:cs="SHREE_GUJ_OTF_0768" w:hint="cs"/>
          <w:b/>
          <w:bCs/>
          <w:sz w:val="52"/>
          <w:szCs w:val="52"/>
        </w:rPr>
      </w:pPr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    </w:t>
      </w:r>
      <w:bookmarkStart w:id="0" w:name="_GoBack"/>
      <w:bookmarkEnd w:id="0"/>
      <w:r w:rsidRPr="00E27691">
        <w:rPr>
          <w:rFonts w:cs="SHREE_GUJ_OTF_0768" w:hint="cs"/>
          <w:b/>
          <w:bCs/>
          <w:sz w:val="52"/>
          <w:szCs w:val="52"/>
          <w:cs/>
        </w:rPr>
        <w:t>60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651503" w:rsidTr="006655E5">
        <w:tc>
          <w:tcPr>
            <w:tcW w:w="9606" w:type="dxa"/>
            <w:hideMark/>
          </w:tcPr>
          <w:p w:rsidR="00FC4918" w:rsidRPr="00651503" w:rsidRDefault="00114DAE" w:rsidP="00C57AC0">
            <w:pPr>
              <w:tabs>
                <w:tab w:val="left" w:pos="360"/>
              </w:tabs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B440B4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>ગાંધીનગર</w:t>
            </w:r>
            <w:r w:rsidR="00C57AC0" w:rsidRPr="00651503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635896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જિલ્લામાં સોલા</w:t>
            </w:r>
            <w:r w:rsidR="00E05AF4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>ર રૂફ</w:t>
            </w:r>
            <w:r w:rsidR="00911A57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ટોપ યોજના </w:t>
            </w:r>
            <w:r w:rsidR="0072433F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>સૂર્ય</w:t>
            </w:r>
            <w:r w:rsidR="0072433F" w:rsidRPr="00651503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72433F"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>ગુજરાત</w:t>
            </w:r>
          </w:p>
        </w:tc>
      </w:tr>
    </w:tbl>
    <w:p w:rsidR="00FC4918" w:rsidRPr="00651503" w:rsidRDefault="00114DAE" w:rsidP="00114DAE">
      <w:pPr>
        <w:shd w:val="clear" w:color="auto" w:fill="FFFFFF"/>
        <w:tabs>
          <w:tab w:val="left" w:pos="709"/>
        </w:tabs>
        <w:ind w:right="-718"/>
        <w:rPr>
          <w:rFonts w:ascii="Krishna" w:hAnsi="Krishna" w:cs="SHREE_GUJ_OTF_0768"/>
          <w:b/>
          <w:bCs/>
        </w:rPr>
      </w:pPr>
      <w:r w:rsidRPr="00651503">
        <w:rPr>
          <w:rFonts w:ascii="Krishna" w:hAnsi="Krishna" w:cs="SHREE_GUJ_OTF_0768" w:hint="cs"/>
          <w:cs/>
        </w:rPr>
        <w:t xml:space="preserve">            </w:t>
      </w:r>
      <w:r w:rsidR="00FC4918" w:rsidRPr="00651503">
        <w:rPr>
          <w:rFonts w:ascii="Krishna" w:hAnsi="Krishna" w:cs="SHREE_GUJ_OTF_0768" w:hint="cs"/>
          <w:cs/>
        </w:rPr>
        <w:t>*</w:t>
      </w:r>
      <w:r w:rsidRPr="00651503">
        <w:rPr>
          <w:rFonts w:ascii="Krishna" w:hAnsi="Krishna" w:cs="SHREE_GUJ_OTF_0768" w:hint="cs"/>
          <w:cs/>
        </w:rPr>
        <w:t>15/4/698</w:t>
      </w:r>
      <w:r w:rsidR="00B440B4" w:rsidRPr="00651503">
        <w:rPr>
          <w:rFonts w:ascii="Krishna" w:hAnsi="Krishna" w:cs="SHREE_GUJ_OTF_0768" w:hint="cs"/>
          <w:b/>
          <w:bCs/>
          <w:cs/>
        </w:rPr>
        <w:t xml:space="preserve"> </w:t>
      </w:r>
      <w:r w:rsidR="008B5B8D" w:rsidRPr="00651503">
        <w:rPr>
          <w:rFonts w:ascii="Krishna" w:hAnsi="Krishna" w:cs="SHREE_GUJ_OTF_0768" w:hint="cs"/>
          <w:b/>
          <w:bCs/>
          <w:cs/>
        </w:rPr>
        <w:t>:</w:t>
      </w:r>
      <w:r w:rsidR="008B5B8D" w:rsidRPr="00651503">
        <w:rPr>
          <w:rFonts w:ascii="Kokila" w:hAnsi="Kokila" w:cs="SHREE_GUJ_OTF_0768" w:hint="cs"/>
          <w:b/>
          <w:bCs/>
          <w:cs/>
        </w:rPr>
        <w:t xml:space="preserve"> </w:t>
      </w:r>
      <w:r w:rsidR="00DD3C9C" w:rsidRPr="00651503">
        <w:rPr>
          <w:rFonts w:ascii="Kokila" w:hAnsi="Kokila" w:cs="SHREE_GUJ_OTF_0768" w:hint="cs"/>
          <w:b/>
          <w:bCs/>
          <w:cs/>
        </w:rPr>
        <w:t xml:space="preserve"> શ્રી</w:t>
      </w:r>
      <w:r w:rsidR="00DD3C9C" w:rsidRPr="00651503">
        <w:rPr>
          <w:rFonts w:ascii="Kokila" w:hAnsi="Kokila" w:cs="SHREE_GUJ_OTF_0768"/>
          <w:b/>
          <w:bCs/>
          <w:cs/>
        </w:rPr>
        <w:t xml:space="preserve"> </w:t>
      </w:r>
      <w:r w:rsidR="00DD3C9C" w:rsidRPr="00651503">
        <w:rPr>
          <w:rFonts w:ascii="Kokila" w:hAnsi="Kokila" w:cs="SHREE_GUJ_OTF_0768"/>
          <w:b/>
          <w:bCs/>
        </w:rPr>
        <w:t xml:space="preserve"> </w:t>
      </w:r>
      <w:r w:rsidR="00B440B4" w:rsidRPr="00651503">
        <w:rPr>
          <w:rFonts w:ascii="Kokila" w:hAnsi="Kokila" w:cs="SHREE_GUJ_OTF_0768" w:hint="cs"/>
          <w:b/>
          <w:bCs/>
          <w:cs/>
        </w:rPr>
        <w:t>લક્ષ્મણજી પુંજાજી ઠાકોર</w:t>
      </w:r>
      <w:r w:rsidR="00DD3C9C" w:rsidRPr="00651503">
        <w:rPr>
          <w:rFonts w:ascii="Kokila" w:hAnsi="Kokila" w:cs="SHREE_GUJ_OTF_0768"/>
          <w:b/>
          <w:bCs/>
        </w:rPr>
        <w:t xml:space="preserve"> </w:t>
      </w:r>
      <w:r w:rsidR="00DD3C9C" w:rsidRPr="00651503">
        <w:rPr>
          <w:rFonts w:ascii="Kokila" w:hAnsi="Kokila" w:cs="SHREE_GUJ_OTF_0768" w:hint="cs"/>
          <w:b/>
          <w:bCs/>
          <w:cs/>
        </w:rPr>
        <w:t>(</w:t>
      </w:r>
      <w:r w:rsidR="00B440B4" w:rsidRPr="00651503">
        <w:rPr>
          <w:rFonts w:ascii="Kokila" w:hAnsi="Kokila" w:cs="SHREE_GUJ_OTF_0768" w:hint="cs"/>
          <w:b/>
          <w:bCs/>
          <w:cs/>
        </w:rPr>
        <w:t>કલોલ</w:t>
      </w:r>
      <w:r w:rsidR="00DD3C9C" w:rsidRPr="00651503">
        <w:rPr>
          <w:rFonts w:ascii="Kokila" w:hAnsi="Kokila" w:cs="SHREE_GUJ_OTF_0768"/>
          <w:b/>
          <w:bCs/>
          <w:cs/>
        </w:rPr>
        <w:t>)</w:t>
      </w:r>
      <w:r w:rsidR="008B5B8D" w:rsidRPr="00651503">
        <w:rPr>
          <w:rFonts w:ascii="Krishna" w:hAnsi="Krishna" w:cs="SHREE_GUJ_OTF_0768" w:hint="cs"/>
          <w:b/>
          <w:bCs/>
          <w:cs/>
        </w:rPr>
        <w:t xml:space="preserve"> :</w:t>
      </w:r>
      <w:r w:rsidR="008B5B8D" w:rsidRPr="00651503">
        <w:rPr>
          <w:rFonts w:ascii="Kokila" w:hAnsi="Kokila" w:cs="SHREE_GUJ_OTF_0768" w:hint="cs"/>
          <w:b/>
          <w:bCs/>
          <w:cs/>
        </w:rPr>
        <w:t xml:space="preserve"> </w:t>
      </w:r>
      <w:r w:rsidR="00DF33DA" w:rsidRPr="00651503">
        <w:rPr>
          <w:rFonts w:ascii="Kokila" w:hAnsi="Kokila" w:cs="SHREE_GUJ_OTF_0768" w:hint="cs"/>
          <w:b/>
          <w:bCs/>
          <w:cs/>
        </w:rPr>
        <w:t xml:space="preserve"> </w:t>
      </w:r>
      <w:r w:rsidR="00FC4918" w:rsidRPr="00651503">
        <w:rPr>
          <w:rFonts w:ascii="Krishna" w:hAnsi="Krishna" w:cs="SHREE_GUJ_OTF_0768"/>
          <w:b/>
          <w:bCs/>
          <w:cs/>
        </w:rPr>
        <w:t>માન</w:t>
      </w:r>
      <w:r w:rsidR="001F1585" w:rsidRPr="00651503">
        <w:rPr>
          <w:rFonts w:ascii="Krishna" w:hAnsi="Krishna" w:cs="SHREE_GUJ_OTF_0768" w:hint="cs"/>
          <w:b/>
          <w:bCs/>
          <w:cs/>
        </w:rPr>
        <w:t>નીય</w:t>
      </w:r>
      <w:r w:rsidR="00FC4918" w:rsidRPr="00651503">
        <w:rPr>
          <w:rFonts w:ascii="Krishna" w:hAnsi="Krishna" w:cs="SHREE_GUJ_OTF_0768"/>
          <w:b/>
          <w:bCs/>
          <w:cs/>
        </w:rPr>
        <w:t xml:space="preserve"> </w:t>
      </w:r>
      <w:r w:rsidR="00F00769" w:rsidRPr="00651503">
        <w:rPr>
          <w:rFonts w:ascii="Krishna" w:hAnsi="Krishna" w:cs="SHREE_GUJ_OTF_0768" w:hint="cs"/>
          <w:b/>
          <w:bCs/>
          <w:cs/>
        </w:rPr>
        <w:t>ઊ</w:t>
      </w:r>
      <w:r w:rsidR="00FC4918" w:rsidRPr="00651503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651503">
        <w:rPr>
          <w:rFonts w:ascii="Krishna" w:hAnsi="Krishna" w:cs="SHREE_GUJ_OTF_0768"/>
          <w:cs/>
        </w:rPr>
        <w:t>જણાવવા કૃપા કરશે</w:t>
      </w:r>
      <w:r w:rsidR="00FC4918" w:rsidRPr="00651503">
        <w:rPr>
          <w:rFonts w:ascii="Krishna" w:hAnsi="Krishna" w:cs="SHREE_GUJ_OTF_0768" w:hint="cs"/>
          <w:cs/>
        </w:rPr>
        <w:t xml:space="preserve"> કે</w:t>
      </w:r>
      <w:r w:rsidR="00A346B1" w:rsidRPr="00651503">
        <w:rPr>
          <w:rFonts w:ascii="Krishna" w:hAnsi="Krishna" w:cs="SHREE_GUJ_OTF_0768" w:hint="cs"/>
          <w:cs/>
        </w:rPr>
        <w:t>:</w:t>
      </w:r>
      <w:r w:rsidR="00A346B1" w:rsidRPr="00651503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651503">
        <w:rPr>
          <w:rFonts w:ascii="Krishna" w:hAnsi="Krishna" w:cs="SHREE_GUJ_OTF_0768"/>
          <w:b/>
          <w:bCs/>
          <w:cs/>
        </w:rPr>
        <w:t xml:space="preserve"> </w:t>
      </w:r>
    </w:p>
    <w:p w:rsidR="006F39D3" w:rsidRPr="00651503" w:rsidRDefault="00025E6B" w:rsidP="006F39D3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  <w:t>પ્રશ્ન</w:t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Pr="00651503">
        <w:rPr>
          <w:rFonts w:ascii="Krishna" w:hAnsi="Krishna" w:cs="SHREE_GUJ_OTF_0768" w:hint="cs"/>
          <w:b/>
          <w:bCs/>
          <w:cs/>
        </w:rPr>
        <w:tab/>
      </w:r>
      <w:r w:rsidR="005A6AEC">
        <w:rPr>
          <w:rFonts w:ascii="Krishna" w:hAnsi="Krishna" w:cs="SHREE_GUJ_OTF_0768"/>
          <w:b/>
          <w:bCs/>
        </w:rPr>
        <w:t xml:space="preserve">       </w:t>
      </w:r>
      <w:r w:rsidRPr="00651503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Style w:val="TableGrid"/>
        <w:tblW w:w="94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048"/>
        <w:gridCol w:w="701"/>
        <w:gridCol w:w="4183"/>
      </w:tblGrid>
      <w:tr w:rsidR="006F39D3" w:rsidRPr="00651503" w:rsidTr="001C7CC6">
        <w:tc>
          <w:tcPr>
            <w:tcW w:w="567" w:type="dxa"/>
          </w:tcPr>
          <w:p w:rsidR="006F39D3" w:rsidRPr="00651503" w:rsidRDefault="006F39D3" w:rsidP="006F39D3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651503">
              <w:rPr>
                <w:rFonts w:cs="SHREE_GUJ_OTF_0768"/>
                <w:cs/>
              </w:rPr>
              <w:t>(૧)</w:t>
            </w:r>
          </w:p>
          <w:p w:rsidR="006F39D3" w:rsidRPr="00651503" w:rsidRDefault="006F39D3" w:rsidP="006F39D3">
            <w:pPr>
              <w:shd w:val="clear" w:color="auto" w:fill="FFFFFF"/>
              <w:rPr>
                <w:rFonts w:cs="SHREE_GUJ_OTF_0768"/>
              </w:rPr>
            </w:pPr>
          </w:p>
          <w:p w:rsidR="006F39D3" w:rsidRPr="00651503" w:rsidRDefault="006F39D3" w:rsidP="006F39D3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048" w:type="dxa"/>
          </w:tcPr>
          <w:p w:rsidR="006F39D3" w:rsidRPr="00651503" w:rsidRDefault="006F39D3" w:rsidP="00A84DC9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651503">
              <w:rPr>
                <w:rFonts w:ascii="Kokila" w:hAnsi="Kokila" w:cs="SHREE_GUJ_OTF_0768"/>
                <w:noProof/>
                <w:cs/>
              </w:rPr>
              <w:t>તા.૩૧/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651503">
              <w:rPr>
                <w:rFonts w:ascii="Kokila" w:hAnsi="Kokila" w:cs="SHREE_GUJ_OTF_0768"/>
                <w:noProof/>
                <w:cs/>
              </w:rPr>
              <w:t>/૨૦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651503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ગુજરાત” હેઠળ ગાંધીનગર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જિલ્લામાં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સિસ્ટમ લગાવી,</w:t>
            </w:r>
          </w:p>
          <w:p w:rsidR="0080106A" w:rsidRPr="00651503" w:rsidRDefault="0080106A" w:rsidP="00A84DC9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</w:tc>
        <w:tc>
          <w:tcPr>
            <w:tcW w:w="701" w:type="dxa"/>
          </w:tcPr>
          <w:p w:rsidR="006F39D3" w:rsidRPr="00651503" w:rsidRDefault="006F39D3" w:rsidP="006F39D3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651503">
              <w:rPr>
                <w:rFonts w:cs="SHREE_GUJ_OTF_0768"/>
                <w:cs/>
              </w:rPr>
              <w:t>(૧)</w:t>
            </w:r>
          </w:p>
          <w:p w:rsidR="006F39D3" w:rsidRPr="00651503" w:rsidRDefault="006F39D3" w:rsidP="006F39D3">
            <w:pPr>
              <w:shd w:val="clear" w:color="auto" w:fill="FFFFFF"/>
              <w:rPr>
                <w:rFonts w:cs="SHREE_GUJ_OTF_0768"/>
              </w:rPr>
            </w:pPr>
          </w:p>
          <w:p w:rsidR="006F39D3" w:rsidRPr="00651503" w:rsidRDefault="006F39D3" w:rsidP="006F39D3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4183" w:type="dxa"/>
          </w:tcPr>
          <w:p w:rsidR="006F39D3" w:rsidRPr="00651503" w:rsidRDefault="002E0ADC" w:rsidP="00A84DC9">
            <w:pPr>
              <w:ind w:right="29"/>
              <w:jc w:val="both"/>
              <w:rPr>
                <w:rFonts w:cs="SHREE_GUJ_OTF_0768"/>
              </w:rPr>
            </w:pPr>
            <w:r w:rsidRPr="00651503">
              <w:rPr>
                <w:rFonts w:ascii="Kokila" w:hAnsi="Kokila" w:cs="SHREE_GUJ_OTF_0768"/>
                <w:noProof/>
                <w:cs/>
              </w:rPr>
              <w:t>તા.૩૧/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651503">
              <w:rPr>
                <w:rFonts w:ascii="Kokila" w:hAnsi="Kokila" w:cs="SHREE_GUJ_OTF_0768"/>
                <w:noProof/>
                <w:cs/>
              </w:rPr>
              <w:t>/૨૦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651503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ગુજરાત” હેઠળ ગાંધીનગર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જિલ્લામાં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કુલ </w:t>
            </w:r>
            <w:r w:rsidRPr="00651503">
              <w:rPr>
                <w:rFonts w:ascii="Kokila" w:hAnsi="Kokila" w:cs="SHREE_GUJ_OTF_0768" w:hint="cs"/>
                <w:b/>
                <w:bCs/>
                <w:noProof/>
                <w:cs/>
              </w:rPr>
              <w:t>૯૦૪૬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 xml:space="preserve"> વીજ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6515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651503">
              <w:rPr>
                <w:rFonts w:ascii="Kokila" w:hAnsi="Kokila" w:cs="SHREE_GUJ_OTF_0768" w:hint="cs"/>
                <w:noProof/>
                <w:cs/>
              </w:rPr>
              <w:t>સિસ્ટમ લગાવી.</w:t>
            </w:r>
          </w:p>
        </w:tc>
      </w:tr>
      <w:tr w:rsidR="006F39D3" w:rsidRPr="00651503" w:rsidTr="001C7CC6">
        <w:tc>
          <w:tcPr>
            <w:tcW w:w="567" w:type="dxa"/>
          </w:tcPr>
          <w:p w:rsidR="006F39D3" w:rsidRPr="00651503" w:rsidRDefault="00114DAE" w:rsidP="006F39D3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651503">
              <w:rPr>
                <w:rFonts w:cs="SHREE_GUJ_OTF_0768" w:hint="cs"/>
                <w:cs/>
              </w:rPr>
              <w:t>((</w:t>
            </w:r>
            <w:r w:rsidR="006F39D3" w:rsidRPr="00651503">
              <w:rPr>
                <w:rFonts w:cs="SHREE_GUJ_OTF_0768" w:hint="cs"/>
                <w:cs/>
              </w:rPr>
              <w:t>૨)</w:t>
            </w:r>
          </w:p>
          <w:p w:rsidR="006F39D3" w:rsidRPr="00651503" w:rsidRDefault="006F39D3" w:rsidP="006F39D3">
            <w:pPr>
              <w:ind w:right="-718"/>
              <w:rPr>
                <w:rFonts w:ascii="Krishna" w:hAnsi="Krishna" w:cs="SHREE_GUJ_OTF_0768"/>
                <w:b/>
                <w:bCs/>
              </w:rPr>
            </w:pPr>
          </w:p>
        </w:tc>
        <w:tc>
          <w:tcPr>
            <w:tcW w:w="4048" w:type="dxa"/>
          </w:tcPr>
          <w:p w:rsidR="006F39D3" w:rsidRPr="00651503" w:rsidRDefault="006F39D3" w:rsidP="006F39D3">
            <w:pPr>
              <w:ind w:right="65"/>
              <w:jc w:val="both"/>
              <w:rPr>
                <w:rFonts w:cs="SHREE_GUJ_OTF_0768"/>
              </w:rPr>
            </w:pPr>
            <w:r w:rsidRPr="00651503">
              <w:rPr>
                <w:rFonts w:cs="SHREE_GUJ_OTF_0768" w:hint="cs"/>
                <w:cs/>
              </w:rPr>
              <w:t>ઉક્ત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સ્થાપિત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થયેલ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સોલાર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સિસ્ટમની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કુલ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ક્ષમતા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કેટલી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છે,</w:t>
            </w:r>
            <w:r w:rsidR="00CC6739" w:rsidRPr="00651503">
              <w:rPr>
                <w:rFonts w:cs="SHREE_GUJ_OTF_0768"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અને</w:t>
            </w:r>
            <w:r w:rsidRPr="00651503">
              <w:rPr>
                <w:rFonts w:cs="SHREE_GUJ_OTF_0768"/>
                <w:cs/>
              </w:rPr>
              <w:t xml:space="preserve"> </w:t>
            </w:r>
          </w:p>
          <w:p w:rsidR="001C7CC6" w:rsidRPr="00651503" w:rsidRDefault="001C7CC6" w:rsidP="001C7CC6">
            <w:pPr>
              <w:ind w:left="173" w:right="65"/>
              <w:jc w:val="both"/>
              <w:rPr>
                <w:rFonts w:cs="SHREE_GUJ_OTF_0768"/>
              </w:rPr>
            </w:pPr>
          </w:p>
        </w:tc>
        <w:tc>
          <w:tcPr>
            <w:tcW w:w="701" w:type="dxa"/>
          </w:tcPr>
          <w:p w:rsidR="006F39D3" w:rsidRPr="00651503" w:rsidRDefault="006F39D3" w:rsidP="006F39D3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651503">
              <w:rPr>
                <w:rFonts w:cs="SHREE_GUJ_OTF_0768"/>
                <w:cs/>
              </w:rPr>
              <w:t>(ર)</w:t>
            </w:r>
          </w:p>
          <w:p w:rsidR="006F39D3" w:rsidRPr="00651503" w:rsidRDefault="006F39D3" w:rsidP="006F39D3">
            <w:pPr>
              <w:ind w:right="-718"/>
              <w:rPr>
                <w:rFonts w:ascii="Krishna" w:hAnsi="Krishna" w:cs="SHREE_GUJ_OTF_0768"/>
                <w:b/>
                <w:bCs/>
              </w:rPr>
            </w:pPr>
          </w:p>
        </w:tc>
        <w:tc>
          <w:tcPr>
            <w:tcW w:w="4183" w:type="dxa"/>
          </w:tcPr>
          <w:p w:rsidR="006F39D3" w:rsidRPr="00651503" w:rsidRDefault="002E0ADC" w:rsidP="006F39D3">
            <w:pPr>
              <w:ind w:right="29"/>
              <w:jc w:val="both"/>
              <w:rPr>
                <w:rFonts w:cs="SHREE_GUJ_OTF_0768"/>
              </w:rPr>
            </w:pPr>
            <w:r w:rsidRPr="00651503">
              <w:rPr>
                <w:rFonts w:cs="SHREE_GUJ_OTF_0768" w:hint="cs"/>
                <w:cs/>
              </w:rPr>
              <w:t>ઉક્ત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સ્થાપિત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થયેલ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સોલાર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સિસ્ટમની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કુલ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ક્ષમતા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</w:t>
            </w:r>
            <w:r w:rsidRPr="00651503">
              <w:rPr>
                <w:rFonts w:cs="SHREE_GUJ_OTF_0768" w:hint="cs"/>
                <w:b/>
                <w:bCs/>
                <w:cs/>
              </w:rPr>
              <w:t>૩૮૦૦૮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7502E6">
              <w:rPr>
                <w:rFonts w:cs="SHREE_GUJ_OTF_0768" w:hint="cs"/>
                <w:cs/>
              </w:rPr>
              <w:t>કીલો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વોટ છે</w:t>
            </w:r>
            <w:r w:rsidRPr="00651503">
              <w:rPr>
                <w:rFonts w:cs="SHREE_GUJ_OTF_0768"/>
                <w:cs/>
              </w:rPr>
              <w:t>.</w:t>
            </w:r>
          </w:p>
        </w:tc>
      </w:tr>
      <w:tr w:rsidR="006F39D3" w:rsidRPr="00651503" w:rsidTr="001C7CC6">
        <w:tc>
          <w:tcPr>
            <w:tcW w:w="567" w:type="dxa"/>
          </w:tcPr>
          <w:p w:rsidR="006F39D3" w:rsidRPr="00651503" w:rsidRDefault="006F39D3" w:rsidP="00114DAE">
            <w:pPr>
              <w:ind w:right="-718" w:hanging="100"/>
              <w:rPr>
                <w:rFonts w:ascii="Krishna" w:hAnsi="Krishna" w:cs="SHREE_GUJ_OTF_0768"/>
                <w:b/>
                <w:bCs/>
              </w:rPr>
            </w:pPr>
            <w:r w:rsidRPr="00651503">
              <w:rPr>
                <w:rFonts w:cs="SHREE_GUJ_OTF_0768"/>
                <w:cs/>
              </w:rPr>
              <w:t>(</w:t>
            </w:r>
            <w:r w:rsidRPr="00651503">
              <w:rPr>
                <w:rFonts w:cs="SHREE_GUJ_OTF_0768" w:hint="cs"/>
                <w:cs/>
              </w:rPr>
              <w:t>૩</w:t>
            </w:r>
            <w:r w:rsidRPr="00651503">
              <w:rPr>
                <w:rFonts w:cs="SHREE_GUJ_OTF_0768"/>
                <w:cs/>
              </w:rPr>
              <w:t>)</w:t>
            </w:r>
          </w:p>
        </w:tc>
        <w:tc>
          <w:tcPr>
            <w:tcW w:w="4048" w:type="dxa"/>
          </w:tcPr>
          <w:p w:rsidR="006F39D3" w:rsidRPr="00651503" w:rsidRDefault="006F39D3" w:rsidP="006F39D3">
            <w:pPr>
              <w:ind w:left="-10" w:right="65"/>
              <w:jc w:val="both"/>
              <w:rPr>
                <w:rFonts w:cs="SHREE_GUJ_OTF_0768"/>
              </w:rPr>
            </w:pPr>
            <w:r w:rsidRPr="00651503">
              <w:rPr>
                <w:rFonts w:cs="SHREE_GUJ_OTF_0768" w:hint="cs"/>
                <w:cs/>
              </w:rPr>
              <w:t>ઉક્ત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સ્થાપિત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થયેલ સોલાર સિસ્ટમ લગાવનાર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વીજ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ગ્રાહકોને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કુલ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કેટલી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સબસીડી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આપવામાં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આવી</w:t>
            </w:r>
            <w:r w:rsidR="002E0ADC" w:rsidRPr="00651503">
              <w:rPr>
                <w:rFonts w:cs="SHREE_GUJ_OTF_0768" w:hint="cs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?</w:t>
            </w:r>
          </w:p>
        </w:tc>
        <w:tc>
          <w:tcPr>
            <w:tcW w:w="701" w:type="dxa"/>
          </w:tcPr>
          <w:p w:rsidR="006F39D3" w:rsidRPr="00651503" w:rsidRDefault="006F39D3" w:rsidP="006F39D3">
            <w:pPr>
              <w:ind w:right="-718"/>
              <w:rPr>
                <w:rFonts w:ascii="Krishna" w:hAnsi="Krishna" w:cs="SHREE_GUJ_OTF_0768"/>
                <w:b/>
                <w:bCs/>
              </w:rPr>
            </w:pPr>
            <w:r w:rsidRPr="00651503">
              <w:rPr>
                <w:rFonts w:cs="SHREE_GUJ_OTF_0768"/>
                <w:cs/>
              </w:rPr>
              <w:t>(</w:t>
            </w:r>
            <w:r w:rsidRPr="00651503">
              <w:rPr>
                <w:rFonts w:cs="SHREE_GUJ_OTF_0768" w:hint="cs"/>
                <w:cs/>
              </w:rPr>
              <w:t>૩</w:t>
            </w:r>
            <w:r w:rsidRPr="00651503">
              <w:rPr>
                <w:rFonts w:cs="SHREE_GUJ_OTF_0768"/>
                <w:cs/>
              </w:rPr>
              <w:t>)</w:t>
            </w:r>
          </w:p>
        </w:tc>
        <w:tc>
          <w:tcPr>
            <w:tcW w:w="4183" w:type="dxa"/>
          </w:tcPr>
          <w:p w:rsidR="006F39D3" w:rsidRPr="00651503" w:rsidRDefault="002E0ADC" w:rsidP="00B357FD">
            <w:pPr>
              <w:ind w:right="-69"/>
              <w:jc w:val="both"/>
              <w:rPr>
                <w:rFonts w:ascii="Krishna" w:hAnsi="Krishna" w:cs="SHREE_GUJ_OTF_0768"/>
                <w:b/>
                <w:bCs/>
              </w:rPr>
            </w:pPr>
            <w:r w:rsidRPr="00651503">
              <w:rPr>
                <w:rFonts w:cs="SHREE_GUJ_OTF_0768" w:hint="cs"/>
                <w:cs/>
              </w:rPr>
              <w:t>ઉક્ત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સ્થાપિત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થયેલ સોલાર સિસ્ટમ લગાવનાર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વીજ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ગ્રાહકોને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 xml:space="preserve"> કુલ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b/>
                <w:bCs/>
                <w:cs/>
              </w:rPr>
              <w:t>રૂ</w:t>
            </w:r>
            <w:r w:rsidRPr="00651503">
              <w:rPr>
                <w:rFonts w:cs="SHREE_GUJ_OTF_0768"/>
                <w:b/>
                <w:bCs/>
                <w:cs/>
              </w:rPr>
              <w:t>.</w:t>
            </w:r>
            <w:r w:rsidRPr="00651503">
              <w:rPr>
                <w:rFonts w:cs="SHREE_GUJ_OTF_0768" w:hint="cs"/>
                <w:b/>
                <w:bCs/>
                <w:cs/>
              </w:rPr>
              <w:t>૫૭૮૭</w:t>
            </w:r>
            <w:r w:rsidRPr="00651503">
              <w:rPr>
                <w:rFonts w:cs="SHREE_GUJ_OTF_0768" w:hint="cs"/>
                <w:cs/>
              </w:rPr>
              <w:t xml:space="preserve"> </w:t>
            </w:r>
            <w:r w:rsidRPr="007502E6">
              <w:rPr>
                <w:rFonts w:cs="SHREE_GUJ_OTF_0768" w:hint="cs"/>
                <w:cs/>
              </w:rPr>
              <w:t>લાખ</w:t>
            </w:r>
            <w:r w:rsidRPr="007502E6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સબસીડી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આપવામાં</w:t>
            </w:r>
            <w:r w:rsidRPr="00651503">
              <w:rPr>
                <w:rFonts w:cs="SHREE_GUJ_OTF_0768"/>
                <w:cs/>
              </w:rPr>
              <w:t xml:space="preserve"> </w:t>
            </w:r>
            <w:r w:rsidRPr="00651503">
              <w:rPr>
                <w:rFonts w:cs="SHREE_GUJ_OTF_0768" w:hint="cs"/>
                <w:cs/>
              </w:rPr>
              <w:t>આવી</w:t>
            </w:r>
            <w:r w:rsidR="007026FF" w:rsidRPr="00651503">
              <w:rPr>
                <w:rFonts w:cs="SHREE_GUJ_OTF_0768"/>
              </w:rPr>
              <w:t>.</w:t>
            </w:r>
          </w:p>
        </w:tc>
      </w:tr>
    </w:tbl>
    <w:p w:rsidR="009C5A9E" w:rsidRPr="00FA56DA" w:rsidRDefault="009C5A9E" w:rsidP="00114DAE">
      <w:pPr>
        <w:shd w:val="clear" w:color="auto" w:fill="FFFFFF"/>
        <w:ind w:left="142" w:right="-718"/>
        <w:rPr>
          <w:sz w:val="32"/>
          <w:szCs w:val="32"/>
        </w:rPr>
      </w:pPr>
    </w:p>
    <w:sectPr w:rsidR="009C5A9E" w:rsidRPr="00FA56DA" w:rsidSect="00F77A2A">
      <w:pgSz w:w="11907" w:h="16839" w:code="9"/>
      <w:pgMar w:top="540" w:right="74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5E6B"/>
    <w:rsid w:val="00050E95"/>
    <w:rsid w:val="00071EA6"/>
    <w:rsid w:val="00095079"/>
    <w:rsid w:val="000C2242"/>
    <w:rsid w:val="000E7898"/>
    <w:rsid w:val="000F5E2C"/>
    <w:rsid w:val="00114291"/>
    <w:rsid w:val="00114DAE"/>
    <w:rsid w:val="00130CB9"/>
    <w:rsid w:val="00132ADC"/>
    <w:rsid w:val="0013757A"/>
    <w:rsid w:val="00141632"/>
    <w:rsid w:val="00170D29"/>
    <w:rsid w:val="00170EE2"/>
    <w:rsid w:val="00191BFC"/>
    <w:rsid w:val="001A2A42"/>
    <w:rsid w:val="001A3DD0"/>
    <w:rsid w:val="001A6FE2"/>
    <w:rsid w:val="001C7CC6"/>
    <w:rsid w:val="001E6A37"/>
    <w:rsid w:val="001F1585"/>
    <w:rsid w:val="002224C5"/>
    <w:rsid w:val="00227AE7"/>
    <w:rsid w:val="002469D0"/>
    <w:rsid w:val="00252E42"/>
    <w:rsid w:val="0025516C"/>
    <w:rsid w:val="00255A2C"/>
    <w:rsid w:val="00270229"/>
    <w:rsid w:val="00273D0F"/>
    <w:rsid w:val="002A310D"/>
    <w:rsid w:val="002A74E6"/>
    <w:rsid w:val="002B036A"/>
    <w:rsid w:val="002B5C4F"/>
    <w:rsid w:val="002B7E77"/>
    <w:rsid w:val="002C415B"/>
    <w:rsid w:val="002D3128"/>
    <w:rsid w:val="002D4C83"/>
    <w:rsid w:val="002E0ADC"/>
    <w:rsid w:val="00302663"/>
    <w:rsid w:val="0031666C"/>
    <w:rsid w:val="003211FE"/>
    <w:rsid w:val="00346CF8"/>
    <w:rsid w:val="00350A99"/>
    <w:rsid w:val="00366F68"/>
    <w:rsid w:val="00370997"/>
    <w:rsid w:val="003A1193"/>
    <w:rsid w:val="003A4F5A"/>
    <w:rsid w:val="003A6DDE"/>
    <w:rsid w:val="003C0DF8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17A9D"/>
    <w:rsid w:val="004270B9"/>
    <w:rsid w:val="00435DE3"/>
    <w:rsid w:val="004411F0"/>
    <w:rsid w:val="00446331"/>
    <w:rsid w:val="00450F25"/>
    <w:rsid w:val="0045230B"/>
    <w:rsid w:val="00455A2D"/>
    <w:rsid w:val="00460D32"/>
    <w:rsid w:val="00462C4B"/>
    <w:rsid w:val="00482E1A"/>
    <w:rsid w:val="00483B4D"/>
    <w:rsid w:val="0049195E"/>
    <w:rsid w:val="00494ED8"/>
    <w:rsid w:val="004A4015"/>
    <w:rsid w:val="004C41A5"/>
    <w:rsid w:val="004D7755"/>
    <w:rsid w:val="004E3032"/>
    <w:rsid w:val="004F1BB0"/>
    <w:rsid w:val="00500E86"/>
    <w:rsid w:val="00531602"/>
    <w:rsid w:val="005453B1"/>
    <w:rsid w:val="005562A0"/>
    <w:rsid w:val="005671F0"/>
    <w:rsid w:val="005A0D83"/>
    <w:rsid w:val="005A1CFF"/>
    <w:rsid w:val="005A6AEC"/>
    <w:rsid w:val="005C2501"/>
    <w:rsid w:val="005E22A7"/>
    <w:rsid w:val="005F7B7C"/>
    <w:rsid w:val="0060556F"/>
    <w:rsid w:val="00624250"/>
    <w:rsid w:val="00635896"/>
    <w:rsid w:val="0064785D"/>
    <w:rsid w:val="00651503"/>
    <w:rsid w:val="006655E5"/>
    <w:rsid w:val="00673DED"/>
    <w:rsid w:val="00683E17"/>
    <w:rsid w:val="006A00CF"/>
    <w:rsid w:val="006A109C"/>
    <w:rsid w:val="006A74E5"/>
    <w:rsid w:val="006B7A68"/>
    <w:rsid w:val="006C1AD5"/>
    <w:rsid w:val="006C6F92"/>
    <w:rsid w:val="006D641A"/>
    <w:rsid w:val="006E1EAB"/>
    <w:rsid w:val="006E2E00"/>
    <w:rsid w:val="006F39D3"/>
    <w:rsid w:val="006F3F61"/>
    <w:rsid w:val="006F5401"/>
    <w:rsid w:val="007026FF"/>
    <w:rsid w:val="00703454"/>
    <w:rsid w:val="0070431E"/>
    <w:rsid w:val="0070465C"/>
    <w:rsid w:val="0072433F"/>
    <w:rsid w:val="00737468"/>
    <w:rsid w:val="0073763B"/>
    <w:rsid w:val="00743473"/>
    <w:rsid w:val="007502E6"/>
    <w:rsid w:val="00767C8A"/>
    <w:rsid w:val="00791C14"/>
    <w:rsid w:val="00791D82"/>
    <w:rsid w:val="0079419C"/>
    <w:rsid w:val="007A0E28"/>
    <w:rsid w:val="007B4FDE"/>
    <w:rsid w:val="007B72C3"/>
    <w:rsid w:val="007C4F9C"/>
    <w:rsid w:val="007D69FE"/>
    <w:rsid w:val="007E2328"/>
    <w:rsid w:val="007E3074"/>
    <w:rsid w:val="007F04F8"/>
    <w:rsid w:val="0080106A"/>
    <w:rsid w:val="008165A6"/>
    <w:rsid w:val="00823E71"/>
    <w:rsid w:val="00862CC4"/>
    <w:rsid w:val="00873F76"/>
    <w:rsid w:val="008A0D0E"/>
    <w:rsid w:val="008A0EDB"/>
    <w:rsid w:val="008A4C87"/>
    <w:rsid w:val="008B5B8D"/>
    <w:rsid w:val="008C099C"/>
    <w:rsid w:val="008C1C92"/>
    <w:rsid w:val="008E1AB9"/>
    <w:rsid w:val="00905118"/>
    <w:rsid w:val="00911A57"/>
    <w:rsid w:val="0092470F"/>
    <w:rsid w:val="0096367F"/>
    <w:rsid w:val="009646A3"/>
    <w:rsid w:val="00970F21"/>
    <w:rsid w:val="0098465D"/>
    <w:rsid w:val="00985A55"/>
    <w:rsid w:val="00985EF6"/>
    <w:rsid w:val="009B099F"/>
    <w:rsid w:val="009B3C77"/>
    <w:rsid w:val="009C5A9E"/>
    <w:rsid w:val="009E630A"/>
    <w:rsid w:val="00A02177"/>
    <w:rsid w:val="00A072AD"/>
    <w:rsid w:val="00A346B1"/>
    <w:rsid w:val="00A66EE3"/>
    <w:rsid w:val="00A83C72"/>
    <w:rsid w:val="00A84DC9"/>
    <w:rsid w:val="00A857F0"/>
    <w:rsid w:val="00A9283A"/>
    <w:rsid w:val="00A9410E"/>
    <w:rsid w:val="00AA37B9"/>
    <w:rsid w:val="00AA4B07"/>
    <w:rsid w:val="00AB0BFF"/>
    <w:rsid w:val="00AD11DB"/>
    <w:rsid w:val="00AD326C"/>
    <w:rsid w:val="00B24A3D"/>
    <w:rsid w:val="00B3401F"/>
    <w:rsid w:val="00B357FD"/>
    <w:rsid w:val="00B42F4F"/>
    <w:rsid w:val="00B440B4"/>
    <w:rsid w:val="00B50340"/>
    <w:rsid w:val="00B708B9"/>
    <w:rsid w:val="00B71D85"/>
    <w:rsid w:val="00B761AE"/>
    <w:rsid w:val="00B85DF8"/>
    <w:rsid w:val="00B92C60"/>
    <w:rsid w:val="00BA00BB"/>
    <w:rsid w:val="00BA2AEC"/>
    <w:rsid w:val="00BA3A5D"/>
    <w:rsid w:val="00BA73D7"/>
    <w:rsid w:val="00BB3A3E"/>
    <w:rsid w:val="00BF49BB"/>
    <w:rsid w:val="00BF6887"/>
    <w:rsid w:val="00C03043"/>
    <w:rsid w:val="00C143A5"/>
    <w:rsid w:val="00C1697B"/>
    <w:rsid w:val="00C2245B"/>
    <w:rsid w:val="00C32306"/>
    <w:rsid w:val="00C367DC"/>
    <w:rsid w:val="00C448BF"/>
    <w:rsid w:val="00C45B30"/>
    <w:rsid w:val="00C46834"/>
    <w:rsid w:val="00C57AC0"/>
    <w:rsid w:val="00C57CFE"/>
    <w:rsid w:val="00C61AE0"/>
    <w:rsid w:val="00C6545A"/>
    <w:rsid w:val="00C65884"/>
    <w:rsid w:val="00C806D4"/>
    <w:rsid w:val="00C87494"/>
    <w:rsid w:val="00C874ED"/>
    <w:rsid w:val="00CA3ED1"/>
    <w:rsid w:val="00CC6739"/>
    <w:rsid w:val="00CE2014"/>
    <w:rsid w:val="00CE753B"/>
    <w:rsid w:val="00CF6BA7"/>
    <w:rsid w:val="00D12CA4"/>
    <w:rsid w:val="00D24E66"/>
    <w:rsid w:val="00D50A43"/>
    <w:rsid w:val="00D54693"/>
    <w:rsid w:val="00D67C91"/>
    <w:rsid w:val="00D77203"/>
    <w:rsid w:val="00D85392"/>
    <w:rsid w:val="00D90B93"/>
    <w:rsid w:val="00D95650"/>
    <w:rsid w:val="00DA419C"/>
    <w:rsid w:val="00DA796A"/>
    <w:rsid w:val="00DB098D"/>
    <w:rsid w:val="00DB1881"/>
    <w:rsid w:val="00DB42F7"/>
    <w:rsid w:val="00DD0E3E"/>
    <w:rsid w:val="00DD3C9C"/>
    <w:rsid w:val="00DD4252"/>
    <w:rsid w:val="00DD6C87"/>
    <w:rsid w:val="00DE1D98"/>
    <w:rsid w:val="00DF33DA"/>
    <w:rsid w:val="00E05AF4"/>
    <w:rsid w:val="00E27691"/>
    <w:rsid w:val="00E577D6"/>
    <w:rsid w:val="00E727E0"/>
    <w:rsid w:val="00E72ADC"/>
    <w:rsid w:val="00E86E7B"/>
    <w:rsid w:val="00E873DE"/>
    <w:rsid w:val="00EA1B43"/>
    <w:rsid w:val="00EA3EA5"/>
    <w:rsid w:val="00ED0412"/>
    <w:rsid w:val="00ED4F70"/>
    <w:rsid w:val="00EE1ACF"/>
    <w:rsid w:val="00EE59B6"/>
    <w:rsid w:val="00F00769"/>
    <w:rsid w:val="00F02EFF"/>
    <w:rsid w:val="00F321BA"/>
    <w:rsid w:val="00F66A04"/>
    <w:rsid w:val="00F75236"/>
    <w:rsid w:val="00F77A2A"/>
    <w:rsid w:val="00F83D98"/>
    <w:rsid w:val="00FA56DA"/>
    <w:rsid w:val="00FC0F24"/>
    <w:rsid w:val="00FC4918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2B2E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208</cp:revision>
  <cp:lastPrinted>2024-01-25T07:32:00Z</cp:lastPrinted>
  <dcterms:created xsi:type="dcterms:W3CDTF">2022-03-10T11:28:00Z</dcterms:created>
  <dcterms:modified xsi:type="dcterms:W3CDTF">2024-02-02T12:43:00Z</dcterms:modified>
</cp:coreProperties>
</file>