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96" w:rsidRPr="00520D96" w:rsidRDefault="00520D96" w:rsidP="00520D96">
      <w:pPr>
        <w:jc w:val="center"/>
        <w:rPr>
          <w:rFonts w:ascii="Nirmala UI" w:eastAsia="Arial Unicode MS" w:hAnsi="Nirmala UI" w:cs="SHREE_GUJ_OTF_0760" w:hint="cs"/>
          <w:b/>
          <w:bCs/>
          <w:sz w:val="60"/>
          <w:szCs w:val="60"/>
        </w:rPr>
      </w:pPr>
      <w:r w:rsidRPr="00520D96">
        <w:rPr>
          <w:rFonts w:ascii="Nirmala UI" w:eastAsia="Arial Unicode MS" w:hAnsi="Nirmala UI" w:cs="SHREE_GUJ_OTF_0760"/>
          <w:b/>
          <w:bCs/>
          <w:sz w:val="60"/>
          <w:szCs w:val="60"/>
        </w:rPr>
        <w:t>16</w:t>
      </w:r>
    </w:p>
    <w:p w:rsidR="00360D72" w:rsidRPr="00520D96" w:rsidRDefault="00B4560F" w:rsidP="00520D96">
      <w:pPr>
        <w:jc w:val="center"/>
        <w:rPr>
          <w:rFonts w:asciiTheme="majorBidi" w:eastAsia="Arial Unicode MS" w:hAnsiTheme="majorBidi" w:cs="SHREE_GUJ_OTF_0768" w:hint="eastAsia"/>
          <w:b/>
          <w:bCs/>
          <w:sz w:val="24"/>
          <w:szCs w:val="24"/>
        </w:rPr>
      </w:pPr>
      <w:r w:rsidRPr="00520D96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 xml:space="preserve">ખેડા </w:t>
      </w:r>
      <w:r w:rsidR="00360D72" w:rsidRPr="00520D96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 xml:space="preserve"> જિલ્લામાં </w:t>
      </w:r>
      <w:r w:rsidRPr="00520D96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જુનિયર ફાર્માસીસ્ટ</w:t>
      </w:r>
      <w:r w:rsidR="00360D72" w:rsidRPr="00520D96">
        <w:rPr>
          <w:rFonts w:ascii="Nirmala UI" w:eastAsia="Arial Unicode MS" w:hAnsi="Nirmala UI" w:cs="SHREE_GUJ_OTF_0768" w:hint="cs"/>
          <w:b/>
          <w:bCs/>
          <w:sz w:val="24"/>
          <w:szCs w:val="24"/>
          <w:cs/>
        </w:rPr>
        <w:t>ની મંજૂર જગ્યાઓ</w:t>
      </w:r>
      <w:bookmarkStart w:id="0" w:name="_GoBack"/>
      <w:bookmarkEnd w:id="0"/>
    </w:p>
    <w:p w:rsidR="00360D72" w:rsidRPr="00520D96" w:rsidRDefault="00360D72" w:rsidP="00360D72">
      <w:pPr>
        <w:ind w:right="209"/>
        <w:jc w:val="both"/>
        <w:rPr>
          <w:rFonts w:asciiTheme="majorBidi" w:hAnsiTheme="majorBidi" w:cs="SHREE_GUJ_OTF_0768"/>
          <w:sz w:val="24"/>
          <w:szCs w:val="24"/>
        </w:rPr>
      </w:pPr>
      <w:r w:rsidRPr="00520D96">
        <w:rPr>
          <w:rFonts w:asciiTheme="majorBidi" w:hAnsiTheme="majorBidi" w:cs="SHREE_GUJ_OTF_0768" w:hint="cs"/>
          <w:sz w:val="24"/>
          <w:szCs w:val="24"/>
          <w:cs/>
        </w:rPr>
        <w:t xml:space="preserve">* </w:t>
      </w:r>
      <w:r w:rsidR="00520D96" w:rsidRPr="00520D96">
        <w:rPr>
          <w:rFonts w:ascii="Nirmala UI" w:eastAsia="Arial Unicode MS" w:hAnsi="Nirmala UI" w:cs="SHREE_GUJ_OTF_0760"/>
          <w:b/>
          <w:bCs/>
          <w:sz w:val="24"/>
          <w:szCs w:val="24"/>
        </w:rPr>
        <w:t>15/04/960</w:t>
      </w:r>
      <w:r w:rsidR="00520D96">
        <w:rPr>
          <w:rFonts w:asciiTheme="majorBidi" w:hAnsiTheme="majorBidi" w:cs="SHREE_GUJ_OTF_0768"/>
          <w:sz w:val="24"/>
          <w:szCs w:val="24"/>
        </w:rPr>
        <w:t xml:space="preserve"> </w:t>
      </w:r>
      <w:r w:rsidRPr="00520D96">
        <w:rPr>
          <w:rFonts w:asciiTheme="majorBidi" w:hAnsiTheme="majorBidi" w:cs="SHREE_GUJ_OTF_0768" w:hint="cs"/>
          <w:sz w:val="24"/>
          <w:szCs w:val="24"/>
          <w:cs/>
        </w:rPr>
        <w:t xml:space="preserve"> શ્રી </w:t>
      </w:r>
      <w:r w:rsidR="00B4560F" w:rsidRPr="00520D96">
        <w:rPr>
          <w:rFonts w:asciiTheme="majorBidi" w:hAnsiTheme="majorBidi" w:cs="SHREE_GUJ_OTF_0768" w:hint="cs"/>
          <w:sz w:val="24"/>
          <w:szCs w:val="24"/>
          <w:cs/>
        </w:rPr>
        <w:t>યોગેન્દ્રસિંહ પરમાર (ઠાસરા)</w:t>
      </w:r>
      <w:r w:rsidRPr="00520D96">
        <w:rPr>
          <w:rFonts w:asciiTheme="majorBidi" w:hAnsiTheme="majorBidi" w:cs="SHREE_GUJ_OTF_0768" w:hint="cs"/>
          <w:sz w:val="24"/>
          <w:szCs w:val="24"/>
          <w:cs/>
        </w:rPr>
        <w:t xml:space="preserve"> : </w:t>
      </w:r>
      <w:r w:rsidRPr="00520D96">
        <w:rPr>
          <w:rFonts w:asciiTheme="majorBidi" w:hAnsiTheme="majorBidi" w:cs="SHREE_GUJ_OTF_0768" w:hint="cs"/>
          <w:b/>
          <w:bCs/>
          <w:sz w:val="24"/>
          <w:szCs w:val="24"/>
          <w:cs/>
        </w:rPr>
        <w:t>માનનીય મુખ્યમંત્રીશ્રી  (પંચાયત)</w:t>
      </w:r>
      <w:r w:rsidRPr="00520D96">
        <w:rPr>
          <w:rFonts w:asciiTheme="majorBidi" w:hAnsiTheme="majorBidi" w:cs="SHREE_GUJ_OTF_0768" w:hint="cs"/>
          <w:sz w:val="24"/>
          <w:szCs w:val="24"/>
          <w:cs/>
        </w:rPr>
        <w:t xml:space="preserve"> જણાવવા કૃપા કરશે કેઃ-</w:t>
      </w:r>
    </w:p>
    <w:tbl>
      <w:tblPr>
        <w:tblStyle w:val="TableGrid"/>
        <w:tblW w:w="90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3980"/>
        <w:gridCol w:w="720"/>
        <w:gridCol w:w="3642"/>
      </w:tblGrid>
      <w:tr w:rsidR="00360D72" w:rsidRPr="00520D96" w:rsidTr="0072605A">
        <w:trPr>
          <w:trHeight w:val="670"/>
        </w:trPr>
        <w:tc>
          <w:tcPr>
            <w:tcW w:w="695" w:type="dxa"/>
          </w:tcPr>
          <w:p w:rsidR="00360D72" w:rsidRPr="00520D96" w:rsidRDefault="00360D72" w:rsidP="0072605A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</w:p>
        </w:tc>
        <w:tc>
          <w:tcPr>
            <w:tcW w:w="3980" w:type="dxa"/>
            <w:hideMark/>
          </w:tcPr>
          <w:p w:rsidR="00360D72" w:rsidRPr="00520D96" w:rsidRDefault="00360D72" w:rsidP="0072605A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  <w:r w:rsidRPr="00520D96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360D72" w:rsidRPr="00520D96" w:rsidRDefault="00360D72" w:rsidP="0072605A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360D72" w:rsidRPr="00520D96" w:rsidRDefault="00360D72" w:rsidP="0072605A">
            <w:pPr>
              <w:spacing w:line="360" w:lineRule="auto"/>
              <w:jc w:val="center"/>
              <w:rPr>
                <w:rFonts w:asciiTheme="majorBidi" w:eastAsia="Arial Unicode MS" w:hAnsiTheme="majorBidi" w:cs="SHREE_GUJ_OTF_0768" w:hint="eastAsia"/>
                <w:b/>
                <w:bCs/>
                <w:sz w:val="24"/>
                <w:szCs w:val="24"/>
              </w:rPr>
            </w:pPr>
            <w:r w:rsidRPr="00520D96">
              <w:rPr>
                <w:rFonts w:asciiTheme="majorBidi" w:eastAsia="Arial Unicode MS" w:hAnsiTheme="majorBid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60D72" w:rsidRPr="00520D96" w:rsidTr="0072605A">
        <w:trPr>
          <w:trHeight w:val="1012"/>
        </w:trPr>
        <w:tc>
          <w:tcPr>
            <w:tcW w:w="695" w:type="dxa"/>
            <w:hideMark/>
          </w:tcPr>
          <w:p w:rsidR="00360D72" w:rsidRPr="00520D96" w:rsidRDefault="00360D72" w:rsidP="0072605A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(૧)  </w:t>
            </w:r>
          </w:p>
        </w:tc>
        <w:tc>
          <w:tcPr>
            <w:tcW w:w="3980" w:type="dxa"/>
            <w:hideMark/>
          </w:tcPr>
          <w:p w:rsidR="00360D72" w:rsidRPr="00520D96" w:rsidRDefault="00360D72" w:rsidP="0072605A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તા.૩૧/૧૨/૨૦૨૩ની સ્થિતિએ </w:t>
            </w:r>
            <w:r w:rsidR="00774085"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ખેડા</w:t>
            </w: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જિલ્લામાં </w:t>
            </w:r>
            <w:r w:rsidR="00774085"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જુનિયર ફાર્માસીસ્ટ</w:t>
            </w: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ની કેટલી જગ્યા  મંજૂર થયેલ છે</w:t>
            </w:r>
            <w:r w:rsidRPr="00520D96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</w:p>
        </w:tc>
        <w:tc>
          <w:tcPr>
            <w:tcW w:w="720" w:type="dxa"/>
          </w:tcPr>
          <w:p w:rsidR="00360D72" w:rsidRPr="00520D96" w:rsidRDefault="00360D72" w:rsidP="0072605A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(૧)</w:t>
            </w:r>
          </w:p>
          <w:p w:rsidR="00360D72" w:rsidRPr="00520D96" w:rsidRDefault="00360D72" w:rsidP="0072605A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</w:p>
        </w:tc>
        <w:tc>
          <w:tcPr>
            <w:tcW w:w="3642" w:type="dxa"/>
            <w:hideMark/>
          </w:tcPr>
          <w:p w:rsidR="00360D72" w:rsidRPr="00520D96" w:rsidRDefault="00774085" w:rsidP="0072605A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૫૪ </w:t>
            </w:r>
          </w:p>
        </w:tc>
      </w:tr>
      <w:tr w:rsidR="00360D72" w:rsidRPr="00520D96" w:rsidTr="0072605A">
        <w:trPr>
          <w:trHeight w:val="1045"/>
        </w:trPr>
        <w:tc>
          <w:tcPr>
            <w:tcW w:w="695" w:type="dxa"/>
            <w:hideMark/>
          </w:tcPr>
          <w:p w:rsidR="00360D72" w:rsidRPr="00520D96" w:rsidRDefault="00360D72" w:rsidP="0072605A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3980" w:type="dxa"/>
            <w:hideMark/>
          </w:tcPr>
          <w:p w:rsidR="00360D72" w:rsidRPr="00520D96" w:rsidRDefault="00360D72" w:rsidP="0072605A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તે પૈકી ઉક્ત સ્થિતિએ</w:t>
            </w:r>
            <w:r w:rsidR="00774085" w:rsidRPr="00520D96">
              <w:rPr>
                <w:rFonts w:asciiTheme="majorBidi" w:eastAsia="Arial Unicode MS" w:hAnsiTheme="majorBidi" w:cs="SHREE_GUJ_OTF_0768" w:hint="cs"/>
                <w:sz w:val="24"/>
                <w:szCs w:val="24"/>
              </w:rPr>
              <w:t>,</w:t>
            </w: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 કેટલી જગ્યા ભરાયેલ છે</w:t>
            </w:r>
            <w:r w:rsidRPr="00520D96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, </w:t>
            </w: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અને</w:t>
            </w:r>
            <w:r w:rsidRPr="00520D96">
              <w:rPr>
                <w:rFonts w:ascii="Nirmala UI" w:eastAsia="Arial Unicode MS" w:hAnsi="Nirmala U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20" w:type="dxa"/>
            <w:hideMark/>
          </w:tcPr>
          <w:p w:rsidR="00360D72" w:rsidRPr="00520D96" w:rsidRDefault="00360D72" w:rsidP="0072605A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42" w:type="dxa"/>
            <w:hideMark/>
          </w:tcPr>
          <w:p w:rsidR="00360D72" w:rsidRPr="00520D96" w:rsidRDefault="00774085" w:rsidP="0072605A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૫૪ </w:t>
            </w:r>
          </w:p>
        </w:tc>
      </w:tr>
      <w:tr w:rsidR="00360D72" w:rsidRPr="00520D96" w:rsidTr="0072605A">
        <w:trPr>
          <w:trHeight w:val="733"/>
        </w:trPr>
        <w:tc>
          <w:tcPr>
            <w:tcW w:w="695" w:type="dxa"/>
            <w:hideMark/>
          </w:tcPr>
          <w:p w:rsidR="00360D72" w:rsidRPr="00520D96" w:rsidRDefault="00360D72" w:rsidP="0072605A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3980" w:type="dxa"/>
            <w:hideMark/>
          </w:tcPr>
          <w:p w:rsidR="00360D72" w:rsidRPr="00520D96" w:rsidRDefault="00360D72" w:rsidP="0072605A">
            <w:pPr>
              <w:spacing w:line="360" w:lineRule="auto"/>
              <w:jc w:val="both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કેટલી જગ્યા ખાલી છે </w:t>
            </w:r>
            <w:r w:rsidRPr="00520D96">
              <w:rPr>
                <w:rFonts w:asciiTheme="majorBidi" w:eastAsia="Arial Unicode MS" w:hAnsiTheme="majorBid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720" w:type="dxa"/>
            <w:hideMark/>
          </w:tcPr>
          <w:p w:rsidR="00360D72" w:rsidRPr="00520D96" w:rsidRDefault="00360D72" w:rsidP="0072605A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42" w:type="dxa"/>
            <w:hideMark/>
          </w:tcPr>
          <w:p w:rsidR="00360D72" w:rsidRPr="00520D96" w:rsidRDefault="00774085" w:rsidP="0072605A">
            <w:pPr>
              <w:spacing w:line="360" w:lineRule="auto"/>
              <w:ind w:left="432" w:hanging="432"/>
              <w:jc w:val="center"/>
              <w:rPr>
                <w:rFonts w:asciiTheme="majorBidi" w:eastAsia="Arial Unicode MS" w:hAnsiTheme="majorBidi" w:cs="SHREE_GUJ_OTF_0768" w:hint="eastAsia"/>
                <w:sz w:val="24"/>
                <w:szCs w:val="24"/>
                <w:cs/>
              </w:rPr>
            </w:pPr>
            <w:r w:rsidRPr="00520D96">
              <w:rPr>
                <w:rFonts w:asciiTheme="majorBidi" w:eastAsia="Arial Unicode MS" w:hAnsiTheme="majorBidi" w:cs="SHREE_GUJ_OTF_0768" w:hint="cs"/>
                <w:sz w:val="24"/>
                <w:szCs w:val="24"/>
                <w:cs/>
              </w:rPr>
              <w:t xml:space="preserve">૦૦ </w:t>
            </w:r>
          </w:p>
        </w:tc>
      </w:tr>
    </w:tbl>
    <w:p w:rsidR="00360D72" w:rsidRDefault="00360D72" w:rsidP="00360D72">
      <w:pPr>
        <w:pBdr>
          <w:bottom w:val="single" w:sz="4" w:space="1" w:color="auto"/>
        </w:pBdr>
        <w:ind w:right="-90"/>
        <w:jc w:val="both"/>
        <w:outlineLvl w:val="0"/>
        <w:rPr>
          <w:rFonts w:asciiTheme="majorBidi" w:hAnsiTheme="majorBidi" w:cs="SHREE_GUJ_OTF_0760"/>
          <w:sz w:val="32"/>
          <w:szCs w:val="32"/>
          <w:cs/>
        </w:rPr>
      </w:pPr>
    </w:p>
    <w:sectPr w:rsidR="00360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23"/>
    <w:rsid w:val="000D71F4"/>
    <w:rsid w:val="000E3173"/>
    <w:rsid w:val="001930D8"/>
    <w:rsid w:val="00217300"/>
    <w:rsid w:val="002D69A4"/>
    <w:rsid w:val="002F41A6"/>
    <w:rsid w:val="0031564E"/>
    <w:rsid w:val="00360D72"/>
    <w:rsid w:val="003B19C4"/>
    <w:rsid w:val="003B29FB"/>
    <w:rsid w:val="003C07B3"/>
    <w:rsid w:val="003C7773"/>
    <w:rsid w:val="0047534C"/>
    <w:rsid w:val="004C7FA7"/>
    <w:rsid w:val="005151F2"/>
    <w:rsid w:val="00520D96"/>
    <w:rsid w:val="00547BE7"/>
    <w:rsid w:val="00655424"/>
    <w:rsid w:val="006D61AA"/>
    <w:rsid w:val="00774085"/>
    <w:rsid w:val="007B061E"/>
    <w:rsid w:val="007C2532"/>
    <w:rsid w:val="00915211"/>
    <w:rsid w:val="0095190B"/>
    <w:rsid w:val="00954265"/>
    <w:rsid w:val="00972D02"/>
    <w:rsid w:val="00992D49"/>
    <w:rsid w:val="00A60408"/>
    <w:rsid w:val="00A85126"/>
    <w:rsid w:val="00AF593D"/>
    <w:rsid w:val="00B4560F"/>
    <w:rsid w:val="00B62661"/>
    <w:rsid w:val="00B81C20"/>
    <w:rsid w:val="00B9194B"/>
    <w:rsid w:val="00BC4EAE"/>
    <w:rsid w:val="00C51FAE"/>
    <w:rsid w:val="00C80D87"/>
    <w:rsid w:val="00CD0D88"/>
    <w:rsid w:val="00D46838"/>
    <w:rsid w:val="00D9320B"/>
    <w:rsid w:val="00E151B9"/>
    <w:rsid w:val="00EF5823"/>
    <w:rsid w:val="00FD2374"/>
    <w:rsid w:val="00F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4FB13-59F4-4942-9498-F8C7E1A2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9C4"/>
    <w:pPr>
      <w:spacing w:after="0" w:line="240" w:lineRule="auto"/>
    </w:pPr>
    <w:rPr>
      <w:rFonts w:eastAsia="Batang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dcterms:created xsi:type="dcterms:W3CDTF">2024-01-16T05:33:00Z</dcterms:created>
  <dcterms:modified xsi:type="dcterms:W3CDTF">2024-02-07T11:12:00Z</dcterms:modified>
</cp:coreProperties>
</file>