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69" w:rsidRPr="00C42AFE" w:rsidRDefault="00A56CDA" w:rsidP="00A56CDA">
      <w:pPr>
        <w:tabs>
          <w:tab w:val="center" w:pos="4680"/>
          <w:tab w:val="left" w:pos="7621"/>
        </w:tabs>
        <w:spacing w:line="240" w:lineRule="auto"/>
        <w:ind w:right="26"/>
        <w:rPr>
          <w:rFonts w:cs="SHREE_GUJ_OTF_0768"/>
          <w:sz w:val="28"/>
          <w:szCs w:val="28"/>
        </w:rPr>
      </w:pPr>
      <w:r w:rsidRPr="00C42AFE">
        <w:rPr>
          <w:rFonts w:cs="SHREE_GUJ_OTF_0768"/>
          <w:sz w:val="28"/>
          <w:szCs w:val="28"/>
          <w:cs/>
        </w:rPr>
        <w:tab/>
      </w:r>
      <w:r w:rsidRPr="00C42AFE">
        <w:rPr>
          <w:rFonts w:cs="SHREE_GUJ_OTF_0768"/>
          <w:sz w:val="28"/>
          <w:szCs w:val="28"/>
          <w:cs/>
        </w:rPr>
        <w:tab/>
      </w:r>
    </w:p>
    <w:p w:rsidR="00835614" w:rsidRPr="00835614" w:rsidRDefault="00835614" w:rsidP="00DD6469">
      <w:pPr>
        <w:tabs>
          <w:tab w:val="center" w:pos="4680"/>
        </w:tabs>
        <w:spacing w:after="0" w:line="240" w:lineRule="auto"/>
        <w:ind w:right="26"/>
        <w:jc w:val="center"/>
        <w:rPr>
          <w:rFonts w:asciiTheme="majorBidi" w:hAnsiTheme="majorBidi" w:cs="SHREE_GUJ_OTF_0768" w:hint="cs"/>
          <w:b/>
          <w:bCs/>
          <w:sz w:val="60"/>
          <w:szCs w:val="60"/>
          <w:cs/>
        </w:rPr>
      </w:pPr>
      <w:r>
        <w:rPr>
          <w:rFonts w:ascii="Times New Roman" w:hAnsi="Times New Roman" w:cs="SHREE_GUJ_OTF_0768" w:hint="cs"/>
          <w:b/>
          <w:bCs/>
          <w:sz w:val="60"/>
          <w:szCs w:val="60"/>
          <w:cs/>
        </w:rPr>
        <w:t>26</w:t>
      </w:r>
    </w:p>
    <w:p w:rsidR="00DD6469" w:rsidRPr="00C42AFE" w:rsidRDefault="006D64FB" w:rsidP="00DD6469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C42AFE">
        <w:rPr>
          <w:rFonts w:ascii="Times New Roman" w:hAnsi="Times New Roman" w:cs="SHREE_GUJ_OTF_0768" w:hint="cs"/>
          <w:b/>
          <w:bCs/>
          <w:sz w:val="24"/>
          <w:szCs w:val="24"/>
          <w:cs/>
        </w:rPr>
        <w:t>નખત્રાણા</w:t>
      </w:r>
      <w:proofErr w:type="spellEnd"/>
      <w:r w:rsidRPr="00C42AFE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C42AFE">
        <w:rPr>
          <w:rFonts w:ascii="Times New Roman" w:hAnsi="Times New Roman" w:cs="SHREE_GUJ_OTF_0768" w:hint="cs"/>
          <w:b/>
          <w:bCs/>
          <w:sz w:val="24"/>
          <w:szCs w:val="24"/>
          <w:cs/>
        </w:rPr>
        <w:t>તાલુકા</w:t>
      </w:r>
      <w:r w:rsidR="00BD1808" w:rsidRPr="00C42AFE">
        <w:rPr>
          <w:rFonts w:ascii="Shruti" w:hAnsi="Shruti" w:cs="SHREE_GUJ_OTF_0768" w:hint="cs"/>
          <w:b/>
          <w:bCs/>
          <w:sz w:val="24"/>
          <w:szCs w:val="24"/>
          <w:cs/>
        </w:rPr>
        <w:t>માં</w:t>
      </w:r>
      <w:proofErr w:type="spellEnd"/>
      <w:r w:rsidR="00BD1808" w:rsidRPr="00C42AF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ક્ષેત્રિય વનીકર</w:t>
      </w:r>
      <w:r w:rsidRPr="00C42AFE">
        <w:rPr>
          <w:rFonts w:ascii="Shruti" w:hAnsi="Shruti" w:cs="SHREE_GUJ_OTF_0768" w:hint="cs"/>
          <w:b/>
          <w:bCs/>
          <w:sz w:val="24"/>
          <w:szCs w:val="24"/>
          <w:cs/>
        </w:rPr>
        <w:t>ણ</w:t>
      </w:r>
      <w:r w:rsidR="00B95849" w:rsidRPr="00C42AF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કાર્યક્રમ </w:t>
      </w:r>
    </w:p>
    <w:p w:rsidR="00DD6469" w:rsidRPr="00C42AFE" w:rsidRDefault="006D64FB" w:rsidP="00DB41E6">
      <w:pPr>
        <w:tabs>
          <w:tab w:val="center" w:pos="4680"/>
        </w:tabs>
        <w:spacing w:after="0" w:line="240" w:lineRule="auto"/>
        <w:ind w:left="-142" w:right="248"/>
        <w:jc w:val="center"/>
        <w:rPr>
          <w:rFonts w:cs="SHREE_GUJ_OTF_0768"/>
          <w:b/>
          <w:bCs/>
          <w:sz w:val="24"/>
          <w:szCs w:val="24"/>
        </w:rPr>
      </w:pPr>
      <w:r w:rsidRPr="00C42AFE">
        <w:rPr>
          <w:rFonts w:cs="SHREE_GUJ_OTF_0768"/>
          <w:b/>
          <w:bCs/>
          <w:sz w:val="24"/>
          <w:szCs w:val="24"/>
        </w:rPr>
        <w:t>*15/4/1086</w:t>
      </w:r>
      <w:r w:rsidR="0078234D" w:rsidRPr="00C42AFE">
        <w:rPr>
          <w:rFonts w:cs="SHREE_GUJ_OTF_0768" w:hint="cs"/>
          <w:b/>
          <w:bCs/>
          <w:sz w:val="24"/>
          <w:szCs w:val="24"/>
        </w:rPr>
        <w:t xml:space="preserve"> </w:t>
      </w:r>
      <w:r w:rsidR="00DD6469" w:rsidRPr="00C42AFE">
        <w:rPr>
          <w:rFonts w:cs="SHREE_GUJ_OTF_0768" w:hint="cs"/>
          <w:b/>
          <w:bCs/>
          <w:sz w:val="24"/>
          <w:szCs w:val="24"/>
          <w:cs/>
        </w:rPr>
        <w:t>શ્રી</w:t>
      </w:r>
      <w:r w:rsidR="00DD6469" w:rsidRPr="00C42AFE">
        <w:rPr>
          <w:rFonts w:cs="SHREE_GUJ_OTF_0768"/>
          <w:b/>
          <w:bCs/>
          <w:sz w:val="24"/>
          <w:szCs w:val="24"/>
        </w:rPr>
        <w:t xml:space="preserve"> </w:t>
      </w:r>
      <w:r w:rsidR="00AA5DB6" w:rsidRPr="00C42AFE">
        <w:rPr>
          <w:rFonts w:cs="SHREE_GUJ_OTF_0768" w:hint="cs"/>
          <w:b/>
          <w:bCs/>
          <w:sz w:val="24"/>
          <w:szCs w:val="24"/>
          <w:cs/>
        </w:rPr>
        <w:t>પ્રદ્યુમનસિંહ</w:t>
      </w:r>
      <w:r w:rsidR="00EE5A80" w:rsidRPr="00C42AFE">
        <w:rPr>
          <w:rFonts w:cs="SHREE_GUJ_OTF_0768" w:hint="cs"/>
          <w:b/>
          <w:bCs/>
          <w:sz w:val="24"/>
          <w:szCs w:val="24"/>
          <w:cs/>
        </w:rPr>
        <w:t xml:space="preserve"> મહિપતસિંહ જાડેજા </w:t>
      </w:r>
      <w:r w:rsidR="00EE5A80" w:rsidRPr="00C42AFE">
        <w:rPr>
          <w:rFonts w:cs="SHREE_GUJ_OTF_0768" w:hint="cs"/>
          <w:sz w:val="24"/>
          <w:szCs w:val="24"/>
          <w:cs/>
        </w:rPr>
        <w:t>(અબડાસા)</w:t>
      </w:r>
      <w:r w:rsidR="00DD6469" w:rsidRPr="00C42AFE">
        <w:rPr>
          <w:rFonts w:cs="SHREE_GUJ_OTF_0768" w:hint="cs"/>
          <w:b/>
          <w:bCs/>
          <w:sz w:val="24"/>
          <w:szCs w:val="24"/>
        </w:rPr>
        <w:t>:</w:t>
      </w:r>
      <w:r w:rsidR="00DD6469" w:rsidRPr="00C42AFE">
        <w:rPr>
          <w:rFonts w:asciiTheme="minorBidi" w:hAnsiTheme="minorBidi" w:cs="SHREE_GUJ_OTF_0768" w:hint="cs"/>
          <w:b/>
          <w:bCs/>
          <w:sz w:val="24"/>
          <w:szCs w:val="24"/>
        </w:rPr>
        <w:t xml:space="preserve"> </w:t>
      </w:r>
      <w:r w:rsidR="00DD6469" w:rsidRPr="00C42AFE">
        <w:rPr>
          <w:rFonts w:cs="SHREE_GUJ_OTF_0768"/>
          <w:b/>
          <w:bCs/>
          <w:sz w:val="24"/>
          <w:szCs w:val="24"/>
          <w:cs/>
        </w:rPr>
        <w:t>માનનીય વન</w:t>
      </w:r>
      <w:r w:rsidR="00DD6469" w:rsidRPr="00C42AFE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r w:rsidR="00DD6469" w:rsidRPr="00C42AFE">
        <w:rPr>
          <w:rFonts w:cs="SHREE_GUJ_OTF_0768"/>
          <w:b/>
          <w:bCs/>
          <w:sz w:val="24"/>
          <w:szCs w:val="24"/>
          <w:cs/>
        </w:rPr>
        <w:t xml:space="preserve">મંત્રીશ્રી </w:t>
      </w:r>
      <w:r w:rsidR="00DD6469" w:rsidRPr="00C42AFE">
        <w:rPr>
          <w:rFonts w:cs="SHREE_GUJ_OTF_0768"/>
          <w:sz w:val="24"/>
          <w:szCs w:val="24"/>
          <w:cs/>
        </w:rPr>
        <w:t>જણાવવા</w:t>
      </w:r>
      <w:r w:rsidR="00DD6469" w:rsidRPr="00C42AFE">
        <w:rPr>
          <w:rFonts w:cs="SHREE_GUJ_OTF_0768" w:hint="cs"/>
          <w:sz w:val="24"/>
          <w:szCs w:val="24"/>
        </w:rPr>
        <w:t xml:space="preserve"> </w:t>
      </w:r>
      <w:r w:rsidR="00DD6469" w:rsidRPr="00C42AFE">
        <w:rPr>
          <w:rFonts w:cs="SHREE_GUJ_OTF_0768"/>
          <w:sz w:val="24"/>
          <w:szCs w:val="24"/>
          <w:cs/>
        </w:rPr>
        <w:t>કૃપા કરશે કેઃ-</w:t>
      </w:r>
    </w:p>
    <w:tbl>
      <w:tblPr>
        <w:tblStyle w:val="TableGrid"/>
        <w:tblW w:w="4772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0"/>
        <w:gridCol w:w="3750"/>
        <w:gridCol w:w="66"/>
        <w:gridCol w:w="630"/>
        <w:gridCol w:w="75"/>
        <w:gridCol w:w="4337"/>
        <w:gridCol w:w="141"/>
      </w:tblGrid>
      <w:tr w:rsidR="00DD6469" w:rsidRPr="00C42AFE" w:rsidTr="003C67A8">
        <w:trPr>
          <w:gridAfter w:val="1"/>
          <w:wAfter w:w="73" w:type="pct"/>
          <w:trHeight w:val="433"/>
        </w:trPr>
        <w:tc>
          <w:tcPr>
            <w:tcW w:w="335" w:type="pct"/>
            <w:vAlign w:val="center"/>
          </w:tcPr>
          <w:p w:rsidR="00DD6469" w:rsidRPr="00C42AFE" w:rsidRDefault="00DD6469" w:rsidP="003C67A8">
            <w:pPr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vAlign w:val="center"/>
            <w:hideMark/>
          </w:tcPr>
          <w:p w:rsidR="00DD6469" w:rsidRPr="00C42AFE" w:rsidRDefault="00DD6469" w:rsidP="003C67A8">
            <w:pPr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C42AFE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0" w:type="pct"/>
            <w:gridSpan w:val="2"/>
            <w:vAlign w:val="center"/>
          </w:tcPr>
          <w:p w:rsidR="00DD6469" w:rsidRPr="00C42AFE" w:rsidRDefault="00DD6469" w:rsidP="003C67A8">
            <w:pPr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85" w:type="pct"/>
            <w:gridSpan w:val="2"/>
            <w:vAlign w:val="center"/>
            <w:hideMark/>
          </w:tcPr>
          <w:p w:rsidR="00DD6469" w:rsidRPr="00C42AFE" w:rsidRDefault="00DD6469" w:rsidP="003C67A8">
            <w:pPr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C42AFE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D6469" w:rsidRPr="00C42AFE" w:rsidTr="00EF33D0">
        <w:trPr>
          <w:gridAfter w:val="1"/>
          <w:wAfter w:w="73" w:type="pct"/>
          <w:trHeight w:val="2439"/>
        </w:trPr>
        <w:tc>
          <w:tcPr>
            <w:tcW w:w="335" w:type="pct"/>
            <w:hideMark/>
          </w:tcPr>
          <w:p w:rsidR="00DD6469" w:rsidRPr="00C42AFE" w:rsidRDefault="00DD6469" w:rsidP="003C67A8">
            <w:pPr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42AF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47" w:type="pct"/>
            <w:gridSpan w:val="2"/>
            <w:hideMark/>
          </w:tcPr>
          <w:p w:rsidR="00DD6469" w:rsidRPr="00C42AFE" w:rsidRDefault="00EF127F" w:rsidP="003C67A8">
            <w:pPr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42AFE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કચ્છ જિલ્લાના નખત્રાણા તાલુકામાં ક્ષેત્રિય વનીકરણ કાર્યક્રમ  હેઠળ કેટલા હેક્ટરમાં કેટલા રોપાનું વાવેતર કરવામાં આવેલ છે</w:t>
            </w:r>
            <w:r w:rsidRPr="00C42AFE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360" w:type="pct"/>
            <w:gridSpan w:val="2"/>
            <w:hideMark/>
          </w:tcPr>
          <w:p w:rsidR="00DD6469" w:rsidRPr="00C42AFE" w:rsidRDefault="00DD6469" w:rsidP="003C67A8">
            <w:pPr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2AFE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85" w:type="pct"/>
            <w:gridSpan w:val="2"/>
            <w:hideMark/>
          </w:tcPr>
          <w:tbl>
            <w:tblPr>
              <w:tblStyle w:val="TableGrid"/>
              <w:tblW w:w="4117" w:type="dxa"/>
              <w:tblInd w:w="4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134"/>
              <w:gridCol w:w="999"/>
            </w:tblGrid>
            <w:tr w:rsidR="00AA0501" w:rsidRPr="00C42AFE" w:rsidTr="00FA0A3D">
              <w:trPr>
                <w:trHeight w:val="382"/>
              </w:trPr>
              <w:tc>
                <w:tcPr>
                  <w:tcW w:w="1984" w:type="dxa"/>
                </w:tcPr>
                <w:p w:rsidR="00AA0501" w:rsidRPr="00C42AFE" w:rsidRDefault="00AA0501" w:rsidP="00AA0501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42AFE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134" w:type="dxa"/>
                </w:tcPr>
                <w:p w:rsidR="00AA0501" w:rsidRPr="00C42AFE" w:rsidRDefault="00AA0501" w:rsidP="00AA0501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42AFE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 (હેક્ટરમાં)</w:t>
                  </w:r>
                </w:p>
              </w:tc>
              <w:tc>
                <w:tcPr>
                  <w:tcW w:w="999" w:type="dxa"/>
                </w:tcPr>
                <w:p w:rsidR="00AA0501" w:rsidRPr="00C42AFE" w:rsidRDefault="00AA0501" w:rsidP="00AA0501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42AFE">
                    <w:rPr>
                      <w:rFonts w:cs="SHREE_GUJ_OTF_0768" w:hint="cs"/>
                      <w:sz w:val="24"/>
                      <w:szCs w:val="24"/>
                      <w:cs/>
                    </w:rPr>
                    <w:t>રોપાની સંખ્યા (લાખમાં)</w:t>
                  </w:r>
                </w:p>
              </w:tc>
            </w:tr>
            <w:tr w:rsidR="00AA0501" w:rsidRPr="00C42AFE" w:rsidTr="00FA0A3D">
              <w:trPr>
                <w:trHeight w:val="270"/>
              </w:trPr>
              <w:tc>
                <w:tcPr>
                  <w:tcW w:w="1984" w:type="dxa"/>
                </w:tcPr>
                <w:p w:rsidR="00AA0501" w:rsidRPr="00C42AFE" w:rsidRDefault="00AA0501" w:rsidP="00AA0501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42AF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134" w:type="dxa"/>
                </w:tcPr>
                <w:p w:rsidR="00AA0501" w:rsidRPr="00C42AFE" w:rsidRDefault="00AA0501" w:rsidP="00AA0501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C42AF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૭૨૨.૨૮</w:t>
                  </w:r>
                </w:p>
              </w:tc>
              <w:tc>
                <w:tcPr>
                  <w:tcW w:w="999" w:type="dxa"/>
                </w:tcPr>
                <w:p w:rsidR="00AA0501" w:rsidRPr="00C42AFE" w:rsidRDefault="00AA0501" w:rsidP="00AA0501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C42AF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૭.૦૩</w:t>
                  </w:r>
                </w:p>
              </w:tc>
            </w:tr>
            <w:tr w:rsidR="00AA0501" w:rsidRPr="00C42AFE" w:rsidTr="00FA0A3D">
              <w:trPr>
                <w:trHeight w:val="308"/>
              </w:trPr>
              <w:tc>
                <w:tcPr>
                  <w:tcW w:w="1984" w:type="dxa"/>
                </w:tcPr>
                <w:p w:rsidR="00AA0501" w:rsidRPr="00C42AFE" w:rsidRDefault="00AA0501" w:rsidP="00AA0501">
                  <w:pPr>
                    <w:tabs>
                      <w:tab w:val="left" w:pos="975"/>
                    </w:tabs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42AF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  <w:p w:rsidR="0065029B" w:rsidRPr="00C42AFE" w:rsidRDefault="0065029B" w:rsidP="00AA0501">
                  <w:pPr>
                    <w:tabs>
                      <w:tab w:val="left" w:pos="975"/>
                    </w:tabs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42AFE">
                    <w:rPr>
                      <w:rFonts w:ascii="Shruti" w:hAnsi="Shruti" w:cs="SHREE_GUJ_OTF_0768"/>
                      <w:sz w:val="24"/>
                      <w:szCs w:val="24"/>
                    </w:rPr>
                    <w:t>(</w:t>
                  </w:r>
                  <w:r w:rsidRPr="00C42AF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તા.૩૧/૧૨/૨૦૨૩ની સ્થિતિએ)</w:t>
                  </w:r>
                </w:p>
              </w:tc>
              <w:tc>
                <w:tcPr>
                  <w:tcW w:w="1134" w:type="dxa"/>
                </w:tcPr>
                <w:p w:rsidR="00AA0501" w:rsidRPr="00C42AFE" w:rsidRDefault="00AA0501" w:rsidP="00AA0501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42AF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૩૫૯.૧૫</w:t>
                  </w:r>
                </w:p>
              </w:tc>
              <w:tc>
                <w:tcPr>
                  <w:tcW w:w="999" w:type="dxa"/>
                </w:tcPr>
                <w:p w:rsidR="00AA0501" w:rsidRPr="00C42AFE" w:rsidRDefault="00AA0501" w:rsidP="00AA0501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42AF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૩.૪૬</w:t>
                  </w:r>
                </w:p>
              </w:tc>
            </w:tr>
          </w:tbl>
          <w:p w:rsidR="00DD6469" w:rsidRPr="00C42AFE" w:rsidRDefault="00DD6469" w:rsidP="003C67A8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EF127F" w:rsidRPr="00C42AFE" w:rsidTr="00EF33D0">
        <w:trPr>
          <w:gridAfter w:val="1"/>
          <w:wAfter w:w="73" w:type="pct"/>
          <w:trHeight w:val="1410"/>
        </w:trPr>
        <w:tc>
          <w:tcPr>
            <w:tcW w:w="335" w:type="pct"/>
          </w:tcPr>
          <w:p w:rsidR="00EF127F" w:rsidRPr="00C42AFE" w:rsidRDefault="00F65891" w:rsidP="00EF127F">
            <w:pPr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  <w:p w:rsidR="00EF127F" w:rsidRPr="00C42AFE" w:rsidRDefault="00EF127F" w:rsidP="00EF127F">
            <w:pPr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EF127F" w:rsidRPr="00C42AFE" w:rsidRDefault="00EF127F" w:rsidP="00EF127F">
            <w:pPr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EF127F" w:rsidRPr="00C42AFE" w:rsidRDefault="00EF127F" w:rsidP="00EF127F">
            <w:pPr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947" w:type="pct"/>
            <w:gridSpan w:val="2"/>
          </w:tcPr>
          <w:p w:rsidR="00EF127F" w:rsidRPr="00C42AFE" w:rsidRDefault="00EF127F" w:rsidP="00EF127F">
            <w:pPr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42AFE">
              <w:rPr>
                <w:rFonts w:cs="SHREE_GUJ_OTF_0768" w:hint="cs"/>
                <w:sz w:val="24"/>
                <w:szCs w:val="24"/>
                <w:cs/>
              </w:rPr>
              <w:t>તે પૈકી કઇ કઇ જાતના રોપાનું વાવેતર કરવામાં આવેલ છે</w:t>
            </w:r>
            <w:r w:rsidRPr="00C42AFE">
              <w:rPr>
                <w:rFonts w:cs="SHREE_GUJ_OTF_0768" w:hint="cs"/>
                <w:sz w:val="24"/>
                <w:szCs w:val="24"/>
              </w:rPr>
              <w:t>,</w:t>
            </w:r>
            <w:r w:rsidR="007A5BD8" w:rsidRPr="00C42AFE">
              <w:rPr>
                <w:rFonts w:cs="SHREE_GUJ_OTF_0768"/>
                <w:sz w:val="24"/>
                <w:szCs w:val="24"/>
              </w:rPr>
              <w:t xml:space="preserve"> </w:t>
            </w:r>
            <w:r w:rsidRPr="00C42AFE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C42AF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0" w:type="pct"/>
            <w:gridSpan w:val="2"/>
          </w:tcPr>
          <w:p w:rsidR="00EF127F" w:rsidRPr="00C42AFE" w:rsidRDefault="00F65891" w:rsidP="00EF127F">
            <w:pPr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  <w:p w:rsidR="00EF127F" w:rsidRPr="00C42AFE" w:rsidRDefault="00EF127F" w:rsidP="00EF127F">
            <w:pPr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EF127F" w:rsidRPr="00C42AFE" w:rsidRDefault="00EF127F" w:rsidP="00EF127F">
            <w:pPr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EF127F" w:rsidRPr="00C42AFE" w:rsidRDefault="00EF127F" w:rsidP="00EF127F">
            <w:pPr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285" w:type="pct"/>
            <w:gridSpan w:val="2"/>
          </w:tcPr>
          <w:p w:rsidR="00EF127F" w:rsidRPr="00C42AFE" w:rsidRDefault="00AA0501" w:rsidP="00EF127F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ગુગળ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દેશી બાવળ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બોરડી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લીયાર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પીલું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ગોરસ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</w:rPr>
              <w:t xml:space="preserve">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આંબલી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લીમડો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="00A56CDA"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પા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રસ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</w:rPr>
              <w:t xml:space="preserve">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પીપળો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ઉંટ મોરડ.</w:t>
            </w:r>
          </w:p>
          <w:p w:rsidR="00EF127F" w:rsidRPr="00C42AFE" w:rsidRDefault="00EF127F" w:rsidP="00EF127F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EF127F" w:rsidRPr="00C42AFE" w:rsidTr="00EF127F">
        <w:trPr>
          <w:trHeight w:val="1688"/>
        </w:trPr>
        <w:tc>
          <w:tcPr>
            <w:tcW w:w="340" w:type="pct"/>
            <w:gridSpan w:val="2"/>
          </w:tcPr>
          <w:p w:rsidR="00EF127F" w:rsidRPr="00C42AFE" w:rsidRDefault="00EF127F" w:rsidP="00EF127F">
            <w:pPr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(3)</w:t>
            </w:r>
          </w:p>
        </w:tc>
        <w:tc>
          <w:tcPr>
            <w:tcW w:w="1976" w:type="pct"/>
            <w:gridSpan w:val="2"/>
          </w:tcPr>
          <w:p w:rsidR="00EF127F" w:rsidRPr="00C42AFE" w:rsidRDefault="00EF127F" w:rsidP="001B4E7C">
            <w:pPr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તેની પાછળ કુલ કેટલો ખર્ચ કરવામાં આવેલ </w:t>
            </w:r>
            <w:r w:rsidRPr="00C42AFE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C42AFE">
              <w:rPr>
                <w:rFonts w:asciiTheme="minorBidi" w:hAnsiTheme="minorBidi" w:cs="SHREE_GUJ_OTF_0768"/>
                <w:sz w:val="24"/>
                <w:szCs w:val="24"/>
              </w:rPr>
              <w:t xml:space="preserve"> 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છે </w:t>
            </w:r>
            <w:r w:rsidRPr="00C42AFE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365" w:type="pct"/>
            <w:gridSpan w:val="2"/>
          </w:tcPr>
          <w:p w:rsidR="00EF127F" w:rsidRPr="00C42AFE" w:rsidRDefault="00EF127F" w:rsidP="00EF127F">
            <w:pPr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2A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319" w:type="pct"/>
            <w:gridSpan w:val="2"/>
          </w:tcPr>
          <w:tbl>
            <w:tblPr>
              <w:tblStyle w:val="TableGrid"/>
              <w:tblW w:w="373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1953"/>
              <w:gridCol w:w="1784"/>
            </w:tblGrid>
            <w:tr w:rsidR="00AA0501" w:rsidRPr="00C42AFE" w:rsidTr="001E6D76">
              <w:trPr>
                <w:trHeight w:val="334"/>
              </w:trPr>
              <w:tc>
                <w:tcPr>
                  <w:tcW w:w="1953" w:type="dxa"/>
                </w:tcPr>
                <w:p w:rsidR="00AA0501" w:rsidRPr="00C42AFE" w:rsidRDefault="00AA0501" w:rsidP="00AA0501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42AFE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784" w:type="dxa"/>
                </w:tcPr>
                <w:p w:rsidR="00AA0501" w:rsidRPr="00C42AFE" w:rsidRDefault="00AA0501" w:rsidP="00AA0501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42AFE">
                    <w:rPr>
                      <w:rFonts w:cs="SHREE_GUJ_OTF_0768" w:hint="cs"/>
                      <w:sz w:val="24"/>
                      <w:szCs w:val="24"/>
                      <w:cs/>
                    </w:rPr>
                    <w:t>ખર્ચ (રૂ.</w:t>
                  </w:r>
                  <w:r w:rsidR="00B95849" w:rsidRPr="00C42AFE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C42AFE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લાખમાં)</w:t>
                  </w:r>
                </w:p>
              </w:tc>
            </w:tr>
            <w:tr w:rsidR="00AA0501" w:rsidRPr="00C42AFE" w:rsidTr="001E6D76">
              <w:trPr>
                <w:trHeight w:val="327"/>
              </w:trPr>
              <w:tc>
                <w:tcPr>
                  <w:tcW w:w="1953" w:type="dxa"/>
                </w:tcPr>
                <w:p w:rsidR="00AA0501" w:rsidRPr="00C42AFE" w:rsidRDefault="00AA0501" w:rsidP="00AA0501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42AF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784" w:type="dxa"/>
                </w:tcPr>
                <w:p w:rsidR="00AA0501" w:rsidRPr="00C42AFE" w:rsidRDefault="00AA0501" w:rsidP="00AA0501">
                  <w:pPr>
                    <w:tabs>
                      <w:tab w:val="left" w:pos="975"/>
                    </w:tabs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42AFE">
                    <w:rPr>
                      <w:rFonts w:cs="SHREE_GUJ_OTF_0768" w:hint="cs"/>
                      <w:sz w:val="24"/>
                      <w:szCs w:val="24"/>
                      <w:cs/>
                    </w:rPr>
                    <w:t>૩૭૦.૭૮</w:t>
                  </w:r>
                </w:p>
              </w:tc>
            </w:tr>
            <w:tr w:rsidR="00AA0501" w:rsidRPr="00C42AFE" w:rsidTr="001E6D76">
              <w:trPr>
                <w:trHeight w:val="255"/>
              </w:trPr>
              <w:tc>
                <w:tcPr>
                  <w:tcW w:w="1953" w:type="dxa"/>
                </w:tcPr>
                <w:p w:rsidR="00AA0501" w:rsidRPr="00C42AFE" w:rsidRDefault="00AA0501" w:rsidP="00AA0501">
                  <w:pPr>
                    <w:tabs>
                      <w:tab w:val="left" w:pos="975"/>
                    </w:tabs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42AF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  <w:p w:rsidR="0065029B" w:rsidRPr="00C42AFE" w:rsidRDefault="0065029B" w:rsidP="00AA0501">
                  <w:pPr>
                    <w:tabs>
                      <w:tab w:val="left" w:pos="975"/>
                    </w:tabs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42AF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(</w:t>
                  </w:r>
                  <w:r w:rsidRPr="00C42AF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તા.૩૧/૧૨/૨૦૨૩ની સ્થિતિએ)</w:t>
                  </w:r>
                </w:p>
              </w:tc>
              <w:tc>
                <w:tcPr>
                  <w:tcW w:w="1784" w:type="dxa"/>
                </w:tcPr>
                <w:p w:rsidR="00AA0501" w:rsidRPr="00C42AFE" w:rsidRDefault="00AA0501" w:rsidP="00AA0501">
                  <w:pPr>
                    <w:tabs>
                      <w:tab w:val="left" w:pos="975"/>
                    </w:tabs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42AFE">
                    <w:rPr>
                      <w:rFonts w:cs="SHREE_GUJ_OTF_0768" w:hint="cs"/>
                      <w:sz w:val="24"/>
                      <w:szCs w:val="24"/>
                      <w:cs/>
                    </w:rPr>
                    <w:t>૯૭.૭૪</w:t>
                  </w:r>
                </w:p>
              </w:tc>
            </w:tr>
          </w:tbl>
          <w:p w:rsidR="00EF127F" w:rsidRPr="00C42AFE" w:rsidRDefault="00EF127F" w:rsidP="00EF127F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  <w:r w:rsidRPr="00C42AF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  <w:p w:rsidR="00EF127F" w:rsidRPr="00C42AFE" w:rsidRDefault="00EF127F" w:rsidP="00EF127F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</w:p>
        </w:tc>
      </w:tr>
    </w:tbl>
    <w:p w:rsidR="00835614" w:rsidRDefault="00835614" w:rsidP="00835614">
      <w:pPr>
        <w:jc w:val="center"/>
        <w:rPr>
          <w:rFonts w:cs="SHREE_GUJ_OTF_0768" w:hint="cs"/>
          <w:sz w:val="28"/>
          <w:szCs w:val="28"/>
        </w:rPr>
      </w:pPr>
    </w:p>
    <w:p w:rsidR="00703DD9" w:rsidRPr="00C42AFE" w:rsidRDefault="00835614" w:rsidP="00835614">
      <w:pPr>
        <w:jc w:val="center"/>
        <w:rPr>
          <w:rFonts w:cs="SHREE_GUJ_OTF_0768"/>
          <w:sz w:val="28"/>
          <w:szCs w:val="28"/>
        </w:rPr>
      </w:pPr>
      <w:bookmarkStart w:id="0" w:name="_GoBack"/>
      <w:bookmarkEnd w:id="0"/>
      <w:r>
        <w:rPr>
          <w:rFonts w:cs="SHREE_GUJ_OTF_0768"/>
          <w:sz w:val="28"/>
          <w:szCs w:val="28"/>
          <w:cs/>
        </w:rPr>
        <w:t>-------------</w:t>
      </w:r>
    </w:p>
    <w:sectPr w:rsidR="00703DD9" w:rsidRPr="00C42AFE" w:rsidSect="00021C3D">
      <w:pgSz w:w="11906" w:h="16838" w:code="9"/>
      <w:pgMar w:top="720" w:right="566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E6"/>
    <w:rsid w:val="00021C3D"/>
    <w:rsid w:val="000269EC"/>
    <w:rsid w:val="00082951"/>
    <w:rsid w:val="00117753"/>
    <w:rsid w:val="00152C85"/>
    <w:rsid w:val="001B4E7C"/>
    <w:rsid w:val="001E6D76"/>
    <w:rsid w:val="00271E09"/>
    <w:rsid w:val="003D4268"/>
    <w:rsid w:val="0065029B"/>
    <w:rsid w:val="006D5FB7"/>
    <w:rsid w:val="006D64FB"/>
    <w:rsid w:val="00702475"/>
    <w:rsid w:val="00703DD9"/>
    <w:rsid w:val="007379E6"/>
    <w:rsid w:val="0078234D"/>
    <w:rsid w:val="007A5BD8"/>
    <w:rsid w:val="007D1FC7"/>
    <w:rsid w:val="007F6394"/>
    <w:rsid w:val="00807A8C"/>
    <w:rsid w:val="00810D4F"/>
    <w:rsid w:val="00835614"/>
    <w:rsid w:val="00907DE6"/>
    <w:rsid w:val="00A56CDA"/>
    <w:rsid w:val="00A70D79"/>
    <w:rsid w:val="00AA0501"/>
    <w:rsid w:val="00AA5DB6"/>
    <w:rsid w:val="00B31887"/>
    <w:rsid w:val="00B5356C"/>
    <w:rsid w:val="00B95849"/>
    <w:rsid w:val="00BD1808"/>
    <w:rsid w:val="00C42AFE"/>
    <w:rsid w:val="00C95355"/>
    <w:rsid w:val="00CE61B0"/>
    <w:rsid w:val="00CE7145"/>
    <w:rsid w:val="00D7463F"/>
    <w:rsid w:val="00DB41E6"/>
    <w:rsid w:val="00DD6469"/>
    <w:rsid w:val="00E40300"/>
    <w:rsid w:val="00EE5A80"/>
    <w:rsid w:val="00EF127F"/>
    <w:rsid w:val="00EF33D0"/>
    <w:rsid w:val="00F65891"/>
    <w:rsid w:val="00F82040"/>
    <w:rsid w:val="00F952CD"/>
    <w:rsid w:val="00FA0A3D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469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469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Bhavesh</dc:creator>
  <cp:lastModifiedBy>Admin</cp:lastModifiedBy>
  <cp:revision>49</cp:revision>
  <cp:lastPrinted>2024-02-12T12:37:00Z</cp:lastPrinted>
  <dcterms:created xsi:type="dcterms:W3CDTF">2024-02-01T10:14:00Z</dcterms:created>
  <dcterms:modified xsi:type="dcterms:W3CDTF">2024-02-12T12:37:00Z</dcterms:modified>
</cp:coreProperties>
</file>