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22" w:rsidRPr="00ED750E" w:rsidRDefault="00ED750E" w:rsidP="0078360A">
      <w:pPr>
        <w:spacing w:after="0" w:line="240" w:lineRule="auto"/>
        <w:jc w:val="center"/>
        <w:rPr>
          <w:rFonts w:ascii="Divya Bhaskar" w:hAnsi="Divya Bhaskar" w:cs="SHREE_GUJ_OTF_0768"/>
          <w:sz w:val="60"/>
          <w:szCs w:val="60"/>
        </w:rPr>
      </w:pPr>
      <w:r w:rsidRPr="00ED750E">
        <w:rPr>
          <w:rFonts w:ascii="Divya Bhaskar" w:hAnsi="Divya Bhaskar" w:cs="SHREE_GUJ_OTF_0768"/>
          <w:sz w:val="60"/>
          <w:szCs w:val="60"/>
        </w:rPr>
        <w:t>16</w:t>
      </w:r>
    </w:p>
    <w:p w:rsidR="00ED750E" w:rsidRDefault="00ED750E" w:rsidP="0078360A">
      <w:pPr>
        <w:spacing w:after="0" w:line="240" w:lineRule="auto"/>
        <w:jc w:val="center"/>
        <w:rPr>
          <w:rFonts w:ascii="Divya Bhaskar" w:hAnsi="Divya Bhaskar" w:cs="SHREE_GUJ_OTF_0768"/>
          <w:sz w:val="28"/>
          <w:szCs w:val="28"/>
        </w:rPr>
      </w:pPr>
    </w:p>
    <w:p w:rsidR="0078360A" w:rsidRDefault="0078360A" w:rsidP="0078360A">
      <w:pPr>
        <w:spacing w:after="0" w:line="240" w:lineRule="auto"/>
        <w:jc w:val="center"/>
        <w:rPr>
          <w:rFonts w:ascii="Divya Bhaskar" w:hAnsi="Divya Bhaskar" w:cs="SHREE_GUJ_OTF_0768"/>
          <w:b/>
          <w:bCs/>
          <w:sz w:val="28"/>
          <w:szCs w:val="28"/>
        </w:rPr>
      </w:pPr>
      <w:r w:rsidRPr="0093650B">
        <w:rPr>
          <w:rFonts w:ascii="Divya Bhaskar" w:hAnsi="Divya Bhaskar" w:cs="SHREE_GUJ_OTF_0768" w:hint="cs"/>
          <w:b/>
          <w:bCs/>
          <w:sz w:val="28"/>
          <w:szCs w:val="28"/>
          <w:cs/>
        </w:rPr>
        <w:t>સરકારી કોલેજોમાં મદદનીશ પ્રાધ્યાપક વર્ગ-૨ની જગ્યાઓ</w:t>
      </w:r>
    </w:p>
    <w:p w:rsidR="003A218C" w:rsidRPr="0093650B" w:rsidRDefault="003A218C" w:rsidP="0078360A">
      <w:pPr>
        <w:spacing w:after="0" w:line="240" w:lineRule="auto"/>
        <w:jc w:val="center"/>
        <w:rPr>
          <w:rFonts w:ascii="Divya Bhaskar" w:hAnsi="Divya Bhaskar" w:cs="SHREE_GUJ_OTF_0768"/>
          <w:b/>
          <w:bCs/>
          <w:sz w:val="28"/>
          <w:szCs w:val="28"/>
        </w:rPr>
      </w:pPr>
    </w:p>
    <w:p w:rsidR="0078360A" w:rsidRDefault="00390822" w:rsidP="0078360A">
      <w:pPr>
        <w:spacing w:after="0" w:line="240" w:lineRule="auto"/>
        <w:ind w:right="-22"/>
        <w:jc w:val="both"/>
        <w:rPr>
          <w:rFonts w:ascii="Divya Bhaskar" w:hAnsi="Divya Bhaskar" w:cs="SHREE_GUJ_OTF_0768"/>
          <w:sz w:val="28"/>
          <w:szCs w:val="28"/>
        </w:rPr>
      </w:pPr>
      <w:r>
        <w:rPr>
          <w:rFonts w:ascii="Divya Bhaskar" w:hAnsi="Divya Bhaskar" w:cs="SHREE_GUJ_OTF_0768" w:hint="cs"/>
          <w:sz w:val="28"/>
          <w:szCs w:val="28"/>
          <w:cs/>
        </w:rPr>
        <w:t xml:space="preserve">* 15/4/1115 </w:t>
      </w:r>
      <w:r w:rsidR="0078360A" w:rsidRPr="00B97F5B">
        <w:rPr>
          <w:rFonts w:ascii="Divya Bhaskar" w:hAnsi="Divya Bhaskar" w:cs="SHREE_GUJ_OTF_0768" w:hint="cs"/>
          <w:sz w:val="28"/>
          <w:szCs w:val="28"/>
          <w:cs/>
        </w:rPr>
        <w:t xml:space="preserve"> </w:t>
      </w:r>
      <w:r w:rsidR="0078360A" w:rsidRPr="0093650B">
        <w:rPr>
          <w:rFonts w:ascii="Divya Bhaskar" w:hAnsi="Divya Bhaskar" w:cs="SHREE_GUJ_OTF_0768" w:hint="cs"/>
          <w:b/>
          <w:bCs/>
          <w:sz w:val="28"/>
          <w:szCs w:val="28"/>
          <w:cs/>
        </w:rPr>
        <w:t>શ્રી અનંતકુમાર હસમુખભાઇ પટેલ</w:t>
      </w:r>
      <w:r w:rsidR="00461ECF">
        <w:rPr>
          <w:rFonts w:ascii="Divya Bhaskar" w:hAnsi="Divya Bhaskar" w:cs="SHREE_GUJ_OTF_0768" w:hint="cs"/>
          <w:sz w:val="28"/>
          <w:szCs w:val="28"/>
          <w:cs/>
        </w:rPr>
        <w:t xml:space="preserve"> (વાંસ</w:t>
      </w:r>
      <w:r w:rsidR="0078360A" w:rsidRPr="00B97F5B">
        <w:rPr>
          <w:rFonts w:ascii="Divya Bhaskar" w:hAnsi="Divya Bhaskar" w:cs="SHREE_GUJ_OTF_0768" w:hint="cs"/>
          <w:sz w:val="28"/>
          <w:szCs w:val="28"/>
          <w:cs/>
        </w:rPr>
        <w:t>દા) :૧૫</w:t>
      </w:r>
      <w:r>
        <w:rPr>
          <w:rFonts w:ascii="Divya Bhaskar" w:hAnsi="Divya Bhaskar" w:cs="SHREE_GUJ_OTF_0768"/>
          <w:sz w:val="28"/>
          <w:szCs w:val="28"/>
        </w:rPr>
        <w:t xml:space="preserve"> </w:t>
      </w:r>
      <w:r w:rsidR="0078360A" w:rsidRPr="00B97F5B">
        <w:rPr>
          <w:rFonts w:ascii="Divya Bhaskar" w:hAnsi="Divya Bhaskar" w:cs="SHREE_GUJ_OTF_0768" w:hint="cs"/>
          <w:sz w:val="28"/>
          <w:szCs w:val="28"/>
          <w:cs/>
        </w:rPr>
        <w:t xml:space="preserve">મી ગુજરાત વિધાનસભાના બીજા સત્રમાં તા.૨૮-૦૩-૨૦૨૩ના રોજ સભાગૃહમાં રજૂ થયેલ * પ્રશ્ન ક્રમાંક: ૩૨૭૯ (અગ્રતા-૧૦૨)ના અનુસંધાને </w:t>
      </w:r>
      <w:r w:rsidR="0078360A" w:rsidRPr="0093650B">
        <w:rPr>
          <w:rFonts w:ascii="Divya Bhaskar" w:hAnsi="Divya Bhaskar" w:cs="SHREE_GUJ_OTF_0768" w:hint="cs"/>
          <w:b/>
          <w:bCs/>
          <w:sz w:val="28"/>
          <w:szCs w:val="28"/>
          <w:cs/>
        </w:rPr>
        <w:t>માનનીય ઉચ્ચ અને તાંત્રિક શિક્ષણ મંત્રીશ્રી</w:t>
      </w:r>
      <w:r w:rsidR="0093650B">
        <w:rPr>
          <w:rFonts w:ascii="Divya Bhaskar" w:hAnsi="Divya Bhaskar" w:cs="SHREE_GUJ_OTF_0768" w:hint="cs"/>
          <w:sz w:val="28"/>
          <w:szCs w:val="28"/>
          <w:cs/>
        </w:rPr>
        <w:t xml:space="preserve"> જણાવવા કૃપા કરશે કે</w:t>
      </w:r>
      <w:r w:rsidR="0093650B">
        <w:rPr>
          <w:rFonts w:ascii="Divya Bhaskar" w:hAnsi="Divya Bhaskar" w:cs="SHREE_GUJ_OTF_0768"/>
          <w:sz w:val="28"/>
          <w:szCs w:val="28"/>
        </w:rPr>
        <w:t>.</w:t>
      </w:r>
      <w:r w:rsidR="0078360A" w:rsidRPr="00B97F5B">
        <w:rPr>
          <w:rFonts w:ascii="Divya Bhaskar" w:hAnsi="Divya Bhaskar" w:cs="SHREE_GUJ_OTF_0768" w:hint="cs"/>
          <w:sz w:val="28"/>
          <w:szCs w:val="28"/>
          <w:cs/>
        </w:rPr>
        <w:t xml:space="preserve">- </w:t>
      </w:r>
    </w:p>
    <w:p w:rsidR="003A218C" w:rsidRPr="00B97F5B" w:rsidRDefault="003A218C" w:rsidP="0078360A">
      <w:pPr>
        <w:spacing w:after="0" w:line="240" w:lineRule="auto"/>
        <w:ind w:right="-22"/>
        <w:jc w:val="both"/>
        <w:rPr>
          <w:rFonts w:ascii="Divya Bhaskar" w:hAnsi="Divya Bhaskar" w:cs="SHREE_GUJ_OTF_0768"/>
          <w:sz w:val="28"/>
          <w:szCs w:val="28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9"/>
        <w:gridCol w:w="4361"/>
        <w:gridCol w:w="708"/>
        <w:gridCol w:w="3861"/>
      </w:tblGrid>
      <w:tr w:rsidR="0078360A" w:rsidRPr="00B97F5B" w:rsidTr="00AC6FAE">
        <w:trPr>
          <w:trHeight w:val="491"/>
        </w:trPr>
        <w:tc>
          <w:tcPr>
            <w:tcW w:w="709" w:type="dxa"/>
          </w:tcPr>
          <w:p w:rsidR="0078360A" w:rsidRPr="00B97F5B" w:rsidRDefault="0078360A" w:rsidP="00A7054F">
            <w:pPr>
              <w:jc w:val="center"/>
              <w:rPr>
                <w:rFonts w:ascii="Divya Bhaskar" w:hAnsi="Divya Bhaskar" w:cs="SHREE_GUJ_OTF_0768"/>
                <w:sz w:val="28"/>
                <w:szCs w:val="28"/>
              </w:rPr>
            </w:pPr>
          </w:p>
        </w:tc>
        <w:tc>
          <w:tcPr>
            <w:tcW w:w="4361" w:type="dxa"/>
          </w:tcPr>
          <w:p w:rsidR="0078360A" w:rsidRPr="003A218C" w:rsidRDefault="0078360A" w:rsidP="00A7054F">
            <w:pPr>
              <w:jc w:val="center"/>
              <w:rPr>
                <w:rFonts w:ascii="Divya Bhaskar" w:hAnsi="Divya Bhaskar" w:cs="SHREE_GUJ_OTF_0768"/>
                <w:b/>
                <w:bCs/>
                <w:sz w:val="28"/>
                <w:szCs w:val="28"/>
              </w:rPr>
            </w:pPr>
            <w:r w:rsidRPr="003A218C">
              <w:rPr>
                <w:rFonts w:ascii="Divya Bhaskar" w:hAnsi="Divya Bhaskar" w:cs="SHREE_GUJ_OTF_0768" w:hint="cs"/>
                <w:b/>
                <w:bCs/>
                <w:sz w:val="28"/>
                <w:szCs w:val="28"/>
                <w:cs/>
              </w:rPr>
              <w:t>પ્રશ્ન</w:t>
            </w:r>
          </w:p>
        </w:tc>
        <w:tc>
          <w:tcPr>
            <w:tcW w:w="708" w:type="dxa"/>
          </w:tcPr>
          <w:p w:rsidR="0078360A" w:rsidRPr="00B97F5B" w:rsidRDefault="0078360A" w:rsidP="00A7054F">
            <w:pPr>
              <w:jc w:val="center"/>
              <w:rPr>
                <w:rFonts w:ascii="Divya Bhaskar" w:hAnsi="Divya Bhaskar" w:cs="SHREE_GUJ_OTF_0768"/>
                <w:sz w:val="28"/>
                <w:szCs w:val="28"/>
              </w:rPr>
            </w:pPr>
          </w:p>
        </w:tc>
        <w:tc>
          <w:tcPr>
            <w:tcW w:w="3861" w:type="dxa"/>
          </w:tcPr>
          <w:p w:rsidR="0078360A" w:rsidRPr="003A218C" w:rsidRDefault="0078360A" w:rsidP="00A7054F">
            <w:pPr>
              <w:jc w:val="center"/>
              <w:rPr>
                <w:rFonts w:ascii="Divya Bhaskar" w:hAnsi="Divya Bhaskar" w:cs="SHREE_GUJ_OTF_0768"/>
                <w:b/>
                <w:bCs/>
                <w:sz w:val="28"/>
                <w:szCs w:val="28"/>
              </w:rPr>
            </w:pPr>
            <w:r w:rsidRPr="003A218C">
              <w:rPr>
                <w:rFonts w:ascii="Divya Bhaskar" w:hAnsi="Divya Bhaskar" w:cs="SHREE_GUJ_OTF_0768" w:hint="cs"/>
                <w:b/>
                <w:bCs/>
                <w:sz w:val="28"/>
                <w:szCs w:val="28"/>
                <w:cs/>
              </w:rPr>
              <w:t>જવાબ</w:t>
            </w:r>
          </w:p>
        </w:tc>
      </w:tr>
      <w:tr w:rsidR="0078360A" w:rsidRPr="00B97F5B" w:rsidTr="00AC6FAE">
        <w:trPr>
          <w:trHeight w:val="2211"/>
        </w:trPr>
        <w:tc>
          <w:tcPr>
            <w:tcW w:w="709" w:type="dxa"/>
          </w:tcPr>
          <w:p w:rsidR="0078360A" w:rsidRPr="00B97F5B" w:rsidRDefault="0078360A" w:rsidP="00A7054F">
            <w:pPr>
              <w:jc w:val="both"/>
              <w:rPr>
                <w:rFonts w:ascii="Divya Bhaskar" w:hAnsi="Divya Bhaskar" w:cs="SHREE_GUJ_OTF_0768"/>
                <w:sz w:val="28"/>
                <w:szCs w:val="28"/>
              </w:rPr>
            </w:pPr>
            <w:r w:rsidRPr="00B97F5B">
              <w:rPr>
                <w:rFonts w:ascii="Divya Bhaskar" w:hAnsi="Divya Bhaskar" w:cs="SHREE_GUJ_OTF_0768" w:hint="cs"/>
                <w:sz w:val="28"/>
                <w:szCs w:val="28"/>
                <w:cs/>
              </w:rPr>
              <w:t>(૧)</w:t>
            </w:r>
          </w:p>
        </w:tc>
        <w:tc>
          <w:tcPr>
            <w:tcW w:w="4361" w:type="dxa"/>
          </w:tcPr>
          <w:p w:rsidR="0078360A" w:rsidRPr="00B97F5B" w:rsidRDefault="0078360A" w:rsidP="00A7054F">
            <w:pPr>
              <w:jc w:val="both"/>
              <w:rPr>
                <w:rFonts w:ascii="Divya Bhaskar" w:hAnsi="Divya Bhaskar" w:cs="SHREE_GUJ_OTF_0768"/>
                <w:sz w:val="28"/>
                <w:szCs w:val="28"/>
              </w:rPr>
            </w:pPr>
            <w:r w:rsidRPr="00B97F5B">
              <w:rPr>
                <w:rFonts w:ascii="Divya Bhaskar" w:hAnsi="Divya Bhaskar" w:cs="SHREE_GUJ_OTF_0768" w:hint="cs"/>
                <w:sz w:val="28"/>
                <w:szCs w:val="28"/>
                <w:cs/>
              </w:rPr>
              <w:t>રાજ્યમાં સરકારી ક</w:t>
            </w:r>
            <w:r w:rsidR="00323591">
              <w:rPr>
                <w:rFonts w:ascii="Divya Bhaskar" w:hAnsi="Divya Bhaskar" w:cs="SHREE_GUJ_OTF_0768" w:hint="cs"/>
                <w:sz w:val="28"/>
                <w:szCs w:val="28"/>
                <w:cs/>
              </w:rPr>
              <w:t>ોલેજોમાં મદદનીશ પ્રાધ્યાપક વર્ગ</w:t>
            </w:r>
            <w:r w:rsidR="007F0DCC">
              <w:rPr>
                <w:rFonts w:ascii="Divya Bhaskar" w:hAnsi="Divya Bhaskar" w:cs="SHREE_GUJ_OTF_0768"/>
                <w:sz w:val="28"/>
                <w:szCs w:val="28"/>
              </w:rPr>
              <w:t>-</w:t>
            </w:r>
            <w:r w:rsidRPr="00B97F5B">
              <w:rPr>
                <w:rFonts w:ascii="Divya Bhaskar" w:hAnsi="Divya Bhaskar" w:cs="SHREE_GUJ_OTF_0768" w:hint="cs"/>
                <w:sz w:val="28"/>
                <w:szCs w:val="28"/>
                <w:cs/>
              </w:rPr>
              <w:t>૨ની ૪૩૩ જગ્યાઓ ખાલી હતી તે વહીવટી અનુકૂળતા અનુસાર ભરવાની હતી તો તે પૈકી તા.૩૧-૧૨-૨૦૨૩ની સ્થિતિએ કેટલી જગ્યાઓ ભરવામાં આવી</w:t>
            </w:r>
            <w:r w:rsidRPr="00B97F5B">
              <w:rPr>
                <w:rFonts w:ascii="Divya Bhaskar" w:hAnsi="Divya Bhaskar" w:cs="SHREE_GUJ_OTF_0768" w:hint="cs"/>
                <w:sz w:val="28"/>
                <w:szCs w:val="28"/>
              </w:rPr>
              <w:t>,</w:t>
            </w:r>
          </w:p>
        </w:tc>
        <w:tc>
          <w:tcPr>
            <w:tcW w:w="708" w:type="dxa"/>
          </w:tcPr>
          <w:p w:rsidR="0078360A" w:rsidRPr="00B97F5B" w:rsidRDefault="0078360A" w:rsidP="00A7054F">
            <w:pPr>
              <w:jc w:val="both"/>
              <w:rPr>
                <w:rFonts w:ascii="Divya Bhaskar" w:hAnsi="Divya Bhaskar" w:cs="SHREE_GUJ_OTF_0768"/>
                <w:sz w:val="28"/>
                <w:szCs w:val="28"/>
              </w:rPr>
            </w:pPr>
            <w:r w:rsidRPr="00B97F5B">
              <w:rPr>
                <w:rFonts w:ascii="Divya Bhaskar" w:hAnsi="Divya Bhaskar" w:cs="SHREE_GUJ_OTF_0768" w:hint="cs"/>
                <w:sz w:val="28"/>
                <w:szCs w:val="28"/>
                <w:cs/>
              </w:rPr>
              <w:t>(૧)</w:t>
            </w:r>
          </w:p>
        </w:tc>
        <w:tc>
          <w:tcPr>
            <w:tcW w:w="3861" w:type="dxa"/>
          </w:tcPr>
          <w:p w:rsidR="0078360A" w:rsidRPr="00B97F5B" w:rsidRDefault="0078360A" w:rsidP="00A7054F">
            <w:pPr>
              <w:jc w:val="both"/>
              <w:rPr>
                <w:rFonts w:ascii="Divya Bhaskar" w:hAnsi="Divya Bhaskar" w:cs="SHREE_GUJ_OTF_0768"/>
                <w:sz w:val="28"/>
                <w:szCs w:val="28"/>
                <w:cs/>
              </w:rPr>
            </w:pPr>
            <w:r w:rsidRPr="00B97F5B">
              <w:rPr>
                <w:rFonts w:ascii="Divya Bhaskar" w:hAnsi="Divya Bhaskar" w:cs="SHREE_GUJ_OTF_0768" w:hint="cs"/>
                <w:sz w:val="28"/>
                <w:szCs w:val="28"/>
                <w:cs/>
              </w:rPr>
              <w:t>૮૬</w:t>
            </w:r>
          </w:p>
        </w:tc>
      </w:tr>
      <w:tr w:rsidR="0078360A" w:rsidRPr="00B97F5B" w:rsidTr="00AC6FAE">
        <w:trPr>
          <w:trHeight w:val="1255"/>
        </w:trPr>
        <w:tc>
          <w:tcPr>
            <w:tcW w:w="709" w:type="dxa"/>
          </w:tcPr>
          <w:p w:rsidR="0078360A" w:rsidRPr="00B97F5B" w:rsidRDefault="0078360A" w:rsidP="00A7054F">
            <w:pPr>
              <w:jc w:val="both"/>
              <w:rPr>
                <w:rFonts w:ascii="Divya Bhaskar" w:hAnsi="Divya Bhaskar" w:cs="SHREE_GUJ_OTF_0768"/>
                <w:sz w:val="28"/>
                <w:szCs w:val="28"/>
              </w:rPr>
            </w:pPr>
            <w:r w:rsidRPr="00B97F5B">
              <w:rPr>
                <w:rFonts w:ascii="Divya Bhaskar" w:hAnsi="Divya Bhaskar" w:cs="SHREE_GUJ_OTF_0768" w:hint="cs"/>
                <w:sz w:val="28"/>
                <w:szCs w:val="28"/>
                <w:cs/>
              </w:rPr>
              <w:t>(૨)</w:t>
            </w:r>
          </w:p>
        </w:tc>
        <w:tc>
          <w:tcPr>
            <w:tcW w:w="4361" w:type="dxa"/>
          </w:tcPr>
          <w:p w:rsidR="0078360A" w:rsidRPr="00B97F5B" w:rsidRDefault="0078360A" w:rsidP="00A7054F">
            <w:pPr>
              <w:jc w:val="both"/>
              <w:rPr>
                <w:rFonts w:ascii="Divya Bhaskar" w:hAnsi="Divya Bhaskar" w:cs="SHREE_GUJ_OTF_0768"/>
                <w:sz w:val="28"/>
                <w:szCs w:val="28"/>
              </w:rPr>
            </w:pPr>
            <w:r w:rsidRPr="00B97F5B">
              <w:rPr>
                <w:rFonts w:ascii="Divya Bhaskar" w:hAnsi="Divya Bhaskar" w:cs="SHREE_GUJ_OTF_0768" w:hint="cs"/>
                <w:sz w:val="28"/>
                <w:szCs w:val="28"/>
                <w:cs/>
              </w:rPr>
              <w:t>ઉક્ત સ્થિતિએ મદદનીશ પ્રાધ્યાપક વર્ગ-૨ની કુલ કેટલી જગ્યાઓ ખાલી છે</w:t>
            </w:r>
            <w:r w:rsidRPr="00B97F5B">
              <w:rPr>
                <w:rFonts w:ascii="Divya Bhaskar" w:hAnsi="Divya Bhaskar" w:cs="SHREE_GUJ_OTF_0768" w:hint="cs"/>
                <w:sz w:val="28"/>
                <w:szCs w:val="28"/>
              </w:rPr>
              <w:t xml:space="preserve">, </w:t>
            </w:r>
            <w:r w:rsidRPr="00B97F5B">
              <w:rPr>
                <w:rFonts w:ascii="Divya Bhaskar" w:hAnsi="Divya Bhaskar" w:cs="SHREE_GUJ_OTF_0768" w:hint="cs"/>
                <w:sz w:val="28"/>
                <w:szCs w:val="28"/>
                <w:cs/>
              </w:rPr>
              <w:t>અને</w:t>
            </w:r>
          </w:p>
        </w:tc>
        <w:tc>
          <w:tcPr>
            <w:tcW w:w="708" w:type="dxa"/>
          </w:tcPr>
          <w:p w:rsidR="0078360A" w:rsidRPr="00B97F5B" w:rsidRDefault="0078360A" w:rsidP="00A7054F">
            <w:pPr>
              <w:ind w:right="-385"/>
              <w:jc w:val="both"/>
              <w:rPr>
                <w:rFonts w:ascii="Divya Bhaskar" w:hAnsi="Divya Bhaskar" w:cs="SHREE_GUJ_OTF_0768"/>
                <w:sz w:val="28"/>
                <w:szCs w:val="28"/>
              </w:rPr>
            </w:pPr>
            <w:r w:rsidRPr="00B97F5B">
              <w:rPr>
                <w:rFonts w:ascii="Divya Bhaskar" w:hAnsi="Divya Bhaskar" w:cs="SHREE_GUJ_OTF_0768" w:hint="cs"/>
                <w:sz w:val="28"/>
                <w:szCs w:val="28"/>
                <w:cs/>
              </w:rPr>
              <w:t>(૨)</w:t>
            </w:r>
          </w:p>
        </w:tc>
        <w:tc>
          <w:tcPr>
            <w:tcW w:w="3861" w:type="dxa"/>
          </w:tcPr>
          <w:p w:rsidR="0078360A" w:rsidRPr="00B97F5B" w:rsidRDefault="0078360A" w:rsidP="00A7054F">
            <w:pPr>
              <w:jc w:val="both"/>
              <w:rPr>
                <w:rFonts w:ascii="Divya Bhaskar" w:hAnsi="Divya Bhaskar" w:cs="SHREE_GUJ_OTF_0768"/>
                <w:sz w:val="28"/>
                <w:szCs w:val="28"/>
                <w:cs/>
              </w:rPr>
            </w:pPr>
            <w:r w:rsidRPr="00B97F5B">
              <w:rPr>
                <w:rFonts w:ascii="Divya Bhaskar" w:hAnsi="Divya Bhaskar" w:cs="SHREE_GUJ_OTF_0768" w:hint="cs"/>
                <w:sz w:val="28"/>
                <w:szCs w:val="28"/>
                <w:cs/>
              </w:rPr>
              <w:t>૩૬૩</w:t>
            </w:r>
          </w:p>
        </w:tc>
      </w:tr>
      <w:tr w:rsidR="0078360A" w:rsidRPr="00B97F5B" w:rsidTr="00AC6FAE">
        <w:trPr>
          <w:trHeight w:val="1255"/>
        </w:trPr>
        <w:tc>
          <w:tcPr>
            <w:tcW w:w="709" w:type="dxa"/>
          </w:tcPr>
          <w:p w:rsidR="0078360A" w:rsidRPr="00B97F5B" w:rsidRDefault="0078360A" w:rsidP="00A7054F">
            <w:pPr>
              <w:jc w:val="both"/>
              <w:rPr>
                <w:rFonts w:ascii="Divya Bhaskar" w:hAnsi="Divya Bhaskar" w:cs="SHREE_GUJ_OTF_0768"/>
                <w:sz w:val="28"/>
                <w:szCs w:val="28"/>
                <w:cs/>
              </w:rPr>
            </w:pPr>
            <w:r w:rsidRPr="00B97F5B">
              <w:rPr>
                <w:rFonts w:ascii="Divya Bhaskar" w:hAnsi="Divya Bhaskar" w:cs="SHREE_GUJ_OTF_0768" w:hint="cs"/>
                <w:sz w:val="28"/>
                <w:szCs w:val="28"/>
                <w:cs/>
              </w:rPr>
              <w:t>(૩)</w:t>
            </w:r>
          </w:p>
        </w:tc>
        <w:tc>
          <w:tcPr>
            <w:tcW w:w="4361" w:type="dxa"/>
          </w:tcPr>
          <w:p w:rsidR="0078360A" w:rsidRPr="00B97F5B" w:rsidRDefault="0078360A" w:rsidP="00A7054F">
            <w:pPr>
              <w:jc w:val="both"/>
              <w:rPr>
                <w:rFonts w:ascii="Divya Bhaskar" w:hAnsi="Divya Bhaskar" w:cs="SHREE_GUJ_OTF_0768"/>
                <w:sz w:val="28"/>
                <w:szCs w:val="28"/>
                <w:cs/>
              </w:rPr>
            </w:pPr>
            <w:r w:rsidRPr="00B97F5B">
              <w:rPr>
                <w:rFonts w:ascii="Divya Bhaskar" w:hAnsi="Divya Bhaskar" w:cs="SHREE_GUJ_OTF_0768" w:hint="cs"/>
                <w:sz w:val="28"/>
                <w:szCs w:val="28"/>
                <w:cs/>
              </w:rPr>
              <w:t xml:space="preserve">ઉક્ત ખાલી જગ્યાઓ ક્યાં સુધીમાં ભરવામાં આવશે </w:t>
            </w:r>
            <w:r w:rsidRPr="00B97F5B">
              <w:rPr>
                <w:rFonts w:ascii="Divya Bhaskar" w:hAnsi="Divya Bhaskar" w:cs="SHREE_GUJ_OTF_0768" w:hint="cs"/>
                <w:sz w:val="28"/>
                <w:szCs w:val="28"/>
              </w:rPr>
              <w:t>?</w:t>
            </w:r>
          </w:p>
        </w:tc>
        <w:tc>
          <w:tcPr>
            <w:tcW w:w="708" w:type="dxa"/>
          </w:tcPr>
          <w:p w:rsidR="0078360A" w:rsidRPr="00B97F5B" w:rsidRDefault="0078360A" w:rsidP="00A7054F">
            <w:pPr>
              <w:ind w:right="-385"/>
              <w:jc w:val="both"/>
              <w:rPr>
                <w:rFonts w:ascii="Divya Bhaskar" w:hAnsi="Divya Bhaskar" w:cs="SHREE_GUJ_OTF_0768"/>
                <w:sz w:val="28"/>
                <w:szCs w:val="28"/>
                <w:cs/>
              </w:rPr>
            </w:pPr>
            <w:r w:rsidRPr="00B97F5B">
              <w:rPr>
                <w:rFonts w:ascii="Divya Bhaskar" w:hAnsi="Divya Bhaskar" w:cs="SHREE_GUJ_OTF_0768" w:hint="cs"/>
                <w:sz w:val="28"/>
                <w:szCs w:val="28"/>
                <w:cs/>
              </w:rPr>
              <w:t>(૩)</w:t>
            </w:r>
          </w:p>
        </w:tc>
        <w:tc>
          <w:tcPr>
            <w:tcW w:w="3861" w:type="dxa"/>
          </w:tcPr>
          <w:p w:rsidR="0078360A" w:rsidRPr="00B97F5B" w:rsidRDefault="0078360A" w:rsidP="00A7054F">
            <w:pPr>
              <w:jc w:val="both"/>
              <w:rPr>
                <w:rFonts w:ascii="Divya Bhaskar" w:hAnsi="Divya Bhaskar" w:cs="SHREE_GUJ_OTF_0768"/>
                <w:sz w:val="28"/>
                <w:szCs w:val="28"/>
                <w:cs/>
              </w:rPr>
            </w:pPr>
            <w:r w:rsidRPr="00B97F5B">
              <w:rPr>
                <w:rFonts w:ascii="Divya Bhaskar" w:hAnsi="Divya Bhaskar" w:cs="SHREE_GUJ_OTF_0768" w:hint="cs"/>
                <w:sz w:val="28"/>
                <w:szCs w:val="28"/>
                <w:cs/>
              </w:rPr>
              <w:t xml:space="preserve">બનતી ત્વરાએ </w:t>
            </w:r>
          </w:p>
        </w:tc>
      </w:tr>
    </w:tbl>
    <w:p w:rsidR="003B03BE" w:rsidRPr="00B97F5B" w:rsidRDefault="004164F5" w:rsidP="004164F5">
      <w:pPr>
        <w:jc w:val="center"/>
        <w:rPr>
          <w:rFonts w:cs="SHREE_GUJ_OTF_0768"/>
          <w:sz w:val="28"/>
          <w:szCs w:val="28"/>
        </w:rPr>
      </w:pPr>
      <w:r>
        <w:rPr>
          <w:rFonts w:cs="SHREE_GUJ_OTF_0768"/>
          <w:sz w:val="28"/>
          <w:szCs w:val="28"/>
        </w:rPr>
        <w:t>---</w:t>
      </w:r>
      <w:r w:rsidR="007B4293">
        <w:rPr>
          <w:rFonts w:cs="SHREE_GUJ_OTF_0768"/>
          <w:sz w:val="28"/>
          <w:szCs w:val="28"/>
        </w:rPr>
        <w:t>-----------------------</w:t>
      </w:r>
    </w:p>
    <w:sectPr w:rsidR="003B03BE" w:rsidRPr="00B97F5B" w:rsidSect="00BE1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Divya Bhaskar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8360A"/>
    <w:rsid w:val="001B7BEE"/>
    <w:rsid w:val="00323591"/>
    <w:rsid w:val="00390822"/>
    <w:rsid w:val="003A218C"/>
    <w:rsid w:val="003B03BE"/>
    <w:rsid w:val="004164F5"/>
    <w:rsid w:val="00461ECF"/>
    <w:rsid w:val="0078360A"/>
    <w:rsid w:val="007B4293"/>
    <w:rsid w:val="007F0DCC"/>
    <w:rsid w:val="0093650B"/>
    <w:rsid w:val="00AC6FAE"/>
    <w:rsid w:val="00B97F5B"/>
    <w:rsid w:val="00BE1B85"/>
    <w:rsid w:val="00ED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783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83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2024-02-02T09:27:00Z</dcterms:created>
  <dcterms:modified xsi:type="dcterms:W3CDTF">2024-02-05T11:03:00Z</dcterms:modified>
</cp:coreProperties>
</file>