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967D" w14:textId="77777777" w:rsidR="008F47C8" w:rsidRPr="008A102E" w:rsidRDefault="008F47C8" w:rsidP="0082031E">
      <w:pPr>
        <w:spacing w:after="0" w:line="360" w:lineRule="auto"/>
        <w:ind w:right="26"/>
        <w:rPr>
          <w:rFonts w:asciiTheme="minorBidi" w:hAnsiTheme="minorBidi"/>
          <w:b/>
          <w:bCs/>
          <w:sz w:val="24"/>
          <w:szCs w:val="24"/>
          <w:cs/>
        </w:rPr>
      </w:pPr>
    </w:p>
    <w:p w14:paraId="08A25FF7" w14:textId="77777777" w:rsidR="00A452ED" w:rsidRDefault="00A452ED" w:rsidP="008F47C8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</w:p>
    <w:p w14:paraId="2D170431" w14:textId="39017997" w:rsidR="0082031E" w:rsidRPr="0082031E" w:rsidRDefault="0082031E" w:rsidP="008F47C8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r w:rsidRPr="0082031E">
        <w:rPr>
          <w:rFonts w:cs="SHREE_GUJ_OTF_0768"/>
          <w:b/>
          <w:bCs/>
          <w:sz w:val="60"/>
          <w:szCs w:val="60"/>
        </w:rPr>
        <w:t>32</w:t>
      </w:r>
    </w:p>
    <w:p w14:paraId="670889EA" w14:textId="77777777" w:rsidR="00EB0C5A" w:rsidRPr="001D3B30" w:rsidRDefault="00EB0C5A" w:rsidP="008F47C8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1D3B30">
        <w:rPr>
          <w:rFonts w:cs="SHREE_GUJ_OTF_0768" w:hint="cs"/>
          <w:b/>
          <w:bCs/>
          <w:sz w:val="24"/>
          <w:szCs w:val="24"/>
          <w:cs/>
        </w:rPr>
        <w:t>મહેસાણા જિલ્લામાં સામૂહિક વન નિર્માણ</w:t>
      </w:r>
      <w:r w:rsidR="00D351E6">
        <w:rPr>
          <w:rFonts w:cs="SHREE_GUJ_OTF_0768" w:hint="cs"/>
          <w:b/>
          <w:bCs/>
          <w:sz w:val="24"/>
          <w:szCs w:val="24"/>
          <w:cs/>
        </w:rPr>
        <w:t xml:space="preserve"> યોજના </w:t>
      </w:r>
      <w:r w:rsidRPr="001D3B30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14:paraId="4D9FC61A" w14:textId="77777777" w:rsidR="008F47C8" w:rsidRPr="009B0617" w:rsidRDefault="008F47C8" w:rsidP="009B0617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  <w:bdr w:val="single" w:sz="4" w:space="0" w:color="auto"/>
        </w:rPr>
      </w:pPr>
      <w:r w:rsidRPr="00A812CC">
        <w:rPr>
          <w:rFonts w:cs="SHREE_GUJ_OTF_0768" w:hint="cs"/>
          <w:b/>
          <w:bCs/>
          <w:sz w:val="24"/>
          <w:szCs w:val="24"/>
          <w:cs/>
        </w:rPr>
        <w:t>*15/4/</w:t>
      </w:r>
      <w:r w:rsidR="00B378D7">
        <w:rPr>
          <w:rFonts w:cs="SHREE_GUJ_OTF_0768" w:hint="cs"/>
          <w:b/>
          <w:bCs/>
          <w:color w:val="000000" w:themeColor="text1"/>
          <w:sz w:val="24"/>
          <w:szCs w:val="24"/>
          <w:cs/>
        </w:rPr>
        <w:t>1124</w:t>
      </w:r>
      <w:r w:rsidRPr="00B378D7">
        <w:rPr>
          <w:rFonts w:cs="SHREE_GUJ_OTF_0768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1D3B30">
        <w:rPr>
          <w:rFonts w:cs="SHREE_GUJ_OTF_0768" w:hint="cs"/>
          <w:b/>
          <w:bCs/>
          <w:sz w:val="24"/>
          <w:szCs w:val="24"/>
          <w:cs/>
        </w:rPr>
        <w:t>શ્રી</w:t>
      </w:r>
      <w:r w:rsidR="00EB0C5A" w:rsidRPr="001D3B30">
        <w:rPr>
          <w:rFonts w:ascii="Shruti" w:hAnsi="Shruti" w:cs="SHREE_GUJ_OTF_0768" w:hint="cs"/>
          <w:b/>
          <w:bCs/>
          <w:sz w:val="28"/>
          <w:szCs w:val="28"/>
          <w:cs/>
        </w:rPr>
        <w:t xml:space="preserve"> </w:t>
      </w:r>
      <w:proofErr w:type="spellStart"/>
      <w:r w:rsidR="00EB0C5A" w:rsidRPr="001D3B30">
        <w:rPr>
          <w:rFonts w:cs="SHREE_GUJ_OTF_0768" w:hint="cs"/>
          <w:b/>
          <w:bCs/>
          <w:sz w:val="24"/>
          <w:szCs w:val="24"/>
          <w:cs/>
        </w:rPr>
        <w:t>સરદારભાઇ</w:t>
      </w:r>
      <w:proofErr w:type="spellEnd"/>
      <w:r w:rsidR="00EB0C5A" w:rsidRPr="001D3B3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EB0C5A" w:rsidRPr="001D3B30">
        <w:rPr>
          <w:rFonts w:cs="SHREE_GUJ_OTF_0768" w:hint="cs"/>
          <w:b/>
          <w:bCs/>
          <w:sz w:val="24"/>
          <w:szCs w:val="24"/>
          <w:cs/>
        </w:rPr>
        <w:t>શામળભાઈ</w:t>
      </w:r>
      <w:proofErr w:type="spellEnd"/>
      <w:r w:rsidR="00EB0C5A" w:rsidRPr="001D3B30">
        <w:rPr>
          <w:rFonts w:ascii="Shruti" w:hAnsi="Shruti" w:cs="SHREE_GUJ_OTF_0768" w:hint="cs"/>
          <w:b/>
          <w:bCs/>
          <w:sz w:val="28"/>
          <w:szCs w:val="28"/>
          <w:cs/>
        </w:rPr>
        <w:t xml:space="preserve">  </w:t>
      </w:r>
      <w:r w:rsidR="00EB0C5A" w:rsidRPr="001D3B30">
        <w:rPr>
          <w:rFonts w:cs="SHREE_GUJ_OTF_0768" w:hint="cs"/>
          <w:b/>
          <w:bCs/>
          <w:sz w:val="24"/>
          <w:szCs w:val="24"/>
          <w:cs/>
        </w:rPr>
        <w:t>ચૌધરી</w:t>
      </w:r>
      <w:r w:rsidR="001D3B30">
        <w:rPr>
          <w:rFonts w:cs="SHREE_GUJ_OTF_0768" w:hint="cs"/>
          <w:b/>
          <w:bCs/>
          <w:sz w:val="24"/>
          <w:szCs w:val="24"/>
          <w:cs/>
        </w:rPr>
        <w:t xml:space="preserve"> (</w:t>
      </w:r>
      <w:proofErr w:type="spellStart"/>
      <w:r w:rsidR="001D3B30" w:rsidRPr="001D3B30">
        <w:rPr>
          <w:rFonts w:cs="SHREE_GUJ_OTF_0768" w:hint="cs"/>
          <w:sz w:val="24"/>
          <w:szCs w:val="24"/>
          <w:cs/>
        </w:rPr>
        <w:t>ખેરાલુ</w:t>
      </w:r>
      <w:proofErr w:type="spellEnd"/>
      <w:r w:rsidR="001D3B30">
        <w:rPr>
          <w:rFonts w:cs="SHREE_GUJ_OTF_0768" w:hint="cs"/>
          <w:b/>
          <w:bCs/>
          <w:sz w:val="24"/>
          <w:szCs w:val="24"/>
          <w:cs/>
        </w:rPr>
        <w:t>)</w:t>
      </w:r>
      <w:r w:rsidRPr="00DA6A8D">
        <w:rPr>
          <w:rFonts w:cs="SHREE_GUJ_OTF_0768"/>
          <w:sz w:val="24"/>
          <w:szCs w:val="24"/>
          <w:cs/>
        </w:rPr>
        <w:t xml:space="preserve">: </w:t>
      </w:r>
      <w:r w:rsidRPr="001D3B30">
        <w:rPr>
          <w:rFonts w:cs="SHREE_GUJ_OTF_0768"/>
          <w:b/>
          <w:bCs/>
          <w:sz w:val="24"/>
          <w:szCs w:val="24"/>
          <w:cs/>
        </w:rPr>
        <w:t>માનનીય વન</w:t>
      </w:r>
      <w:r w:rsidRPr="001D3B30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proofErr w:type="spellStart"/>
      <w:r w:rsidRPr="001D3B30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Pr="00DA6A8D">
        <w:rPr>
          <w:rFonts w:cs="SHREE_GUJ_OTF_0768"/>
          <w:sz w:val="24"/>
          <w:szCs w:val="24"/>
          <w:cs/>
        </w:rPr>
        <w:t xml:space="preserve"> જણાવવા</w:t>
      </w:r>
      <w:r w:rsidRPr="00DA6A8D">
        <w:rPr>
          <w:rFonts w:cs="SHREE_GUJ_OTF_0768" w:hint="cs"/>
          <w:sz w:val="24"/>
          <w:szCs w:val="24"/>
        </w:rPr>
        <w:t xml:space="preserve"> </w:t>
      </w:r>
      <w:r w:rsidRPr="00DA6A8D">
        <w:rPr>
          <w:rFonts w:cs="SHREE_GUJ_OTF_0768"/>
          <w:sz w:val="24"/>
          <w:szCs w:val="24"/>
          <w:cs/>
        </w:rPr>
        <w:t xml:space="preserve">કૃપા કરશે </w:t>
      </w:r>
      <w:proofErr w:type="spellStart"/>
      <w:r w:rsidRPr="00DA6A8D">
        <w:rPr>
          <w:rFonts w:cs="SHREE_GUJ_OTF_0768"/>
          <w:sz w:val="24"/>
          <w:szCs w:val="24"/>
          <w:cs/>
        </w:rPr>
        <w:t>કેઃ</w:t>
      </w:r>
      <w:proofErr w:type="spellEnd"/>
      <w:r w:rsidRPr="00DA6A8D">
        <w:rPr>
          <w:rFonts w:cs="SHREE_GUJ_OTF_0768"/>
          <w:sz w:val="24"/>
          <w:szCs w:val="24"/>
          <w:cs/>
        </w:rPr>
        <w:t>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64"/>
        <w:gridCol w:w="677"/>
        <w:gridCol w:w="4300"/>
      </w:tblGrid>
      <w:tr w:rsidR="008F47C8" w:rsidRPr="009B0617" w14:paraId="1C76BC1D" w14:textId="77777777" w:rsidTr="00710947">
        <w:trPr>
          <w:trHeight w:val="379"/>
        </w:trPr>
        <w:tc>
          <w:tcPr>
            <w:tcW w:w="340" w:type="pct"/>
            <w:vAlign w:val="center"/>
          </w:tcPr>
          <w:p w14:paraId="057FA319" w14:textId="77777777" w:rsidR="008F47C8" w:rsidRPr="009B0617" w:rsidRDefault="008F47C8" w:rsidP="00963B80">
            <w:pPr>
              <w:spacing w:after="0" w:line="240" w:lineRule="auto"/>
              <w:ind w:right="26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14:paraId="0CA0ACC8" w14:textId="77777777" w:rsidR="008F47C8" w:rsidRPr="00D351E6" w:rsidRDefault="008F47C8" w:rsidP="00963B80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D351E6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14:paraId="0B113F10" w14:textId="77777777" w:rsidR="008F47C8" w:rsidRPr="00D351E6" w:rsidRDefault="008F47C8" w:rsidP="00963B80">
            <w:pPr>
              <w:spacing w:after="0" w:line="240" w:lineRule="auto"/>
              <w:ind w:left="-17"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14:paraId="2FAD0A73" w14:textId="77777777" w:rsidR="008F47C8" w:rsidRPr="00D351E6" w:rsidRDefault="008F47C8" w:rsidP="00963B80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D351E6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F47C8" w:rsidRPr="00C91B90" w14:paraId="171887ED" w14:textId="77777777" w:rsidTr="00710947">
        <w:trPr>
          <w:trHeight w:val="1482"/>
        </w:trPr>
        <w:tc>
          <w:tcPr>
            <w:tcW w:w="340" w:type="pct"/>
            <w:hideMark/>
          </w:tcPr>
          <w:p w14:paraId="121B7250" w14:textId="77777777" w:rsidR="008F47C8" w:rsidRPr="004C759B" w:rsidRDefault="008F47C8" w:rsidP="00963B80">
            <w:pPr>
              <w:spacing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4C759B">
              <w:rPr>
                <w:rFonts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14:paraId="41FD2F5E" w14:textId="77777777" w:rsidR="008F47C8" w:rsidRPr="004C759B" w:rsidRDefault="00EB0C5A" w:rsidP="00EB0C5A">
            <w:pPr>
              <w:spacing w:line="240" w:lineRule="auto"/>
              <w:ind w:left="-19" w:right="26"/>
              <w:jc w:val="both"/>
              <w:rPr>
                <w:rFonts w:cs="SHREE_GUJ_OTF_0768"/>
                <w:sz w:val="24"/>
                <w:szCs w:val="24"/>
              </w:rPr>
            </w:pPr>
            <w:r w:rsidRPr="00EB0C5A">
              <w:rPr>
                <w:rFonts w:cs="SHREE_GUJ_OTF_0768" w:hint="cs"/>
                <w:sz w:val="24"/>
                <w:szCs w:val="24"/>
                <w:cs/>
              </w:rPr>
              <w:t>તા.</w:t>
            </w:r>
            <w:r w:rsidRPr="00EB0C5A">
              <w:rPr>
                <w:rFonts w:cs="SHREE_GUJ_OTF_0768"/>
                <w:sz w:val="24"/>
                <w:szCs w:val="24"/>
                <w:cs/>
              </w:rPr>
              <w:t>૩૧-</w:t>
            </w:r>
            <w:r w:rsidRPr="00EB0C5A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EB0C5A">
              <w:rPr>
                <w:rFonts w:cs="SHREE_GUJ_OTF_0768"/>
                <w:sz w:val="24"/>
                <w:szCs w:val="24"/>
                <w:cs/>
              </w:rPr>
              <w:t>-૨૦૨</w:t>
            </w:r>
            <w:r w:rsidRPr="00EB0C5A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EB0C5A">
              <w:rPr>
                <w:rFonts w:cs="SHREE_GUJ_OTF_0768"/>
                <w:sz w:val="24"/>
                <w:szCs w:val="24"/>
                <w:cs/>
              </w:rPr>
              <w:t>ની</w:t>
            </w:r>
            <w:r w:rsidRPr="00EB0C5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EB0C5A">
              <w:rPr>
                <w:rFonts w:cs="SHREE_GUJ_OTF_0768"/>
                <w:sz w:val="24"/>
                <w:szCs w:val="24"/>
                <w:cs/>
              </w:rPr>
              <w:t>સ્થિતિએ</w:t>
            </w:r>
            <w:r w:rsidRPr="00EB0C5A">
              <w:rPr>
                <w:rFonts w:cs="SHREE_GUJ_OTF_0768" w:hint="cs"/>
                <w:sz w:val="24"/>
                <w:szCs w:val="24"/>
                <w:cs/>
              </w:rPr>
              <w:t xml:space="preserve"> મહેસાણા જિલ્લામાં સામૂહિક વન નિર્માણ યોજના હેઠળ વર્ષ ૨૦૨૨-૨૩ અને ૨૦૨૩-૨૪ માં કેટલા વિસ્તારમાં </w:t>
            </w:r>
            <w:proofErr w:type="spellStart"/>
            <w:r w:rsidRPr="00EB0C5A">
              <w:rPr>
                <w:rFonts w:cs="SHREE_GUJ_OTF_0768" w:hint="cs"/>
                <w:sz w:val="24"/>
                <w:szCs w:val="24"/>
                <w:cs/>
              </w:rPr>
              <w:t>રોપાનું</w:t>
            </w:r>
            <w:proofErr w:type="spellEnd"/>
            <w:r w:rsidRPr="00EB0C5A">
              <w:rPr>
                <w:rFonts w:cs="SHREE_GUJ_OTF_0768" w:hint="cs"/>
                <w:sz w:val="24"/>
                <w:szCs w:val="24"/>
                <w:cs/>
              </w:rPr>
              <w:t xml:space="preserve"> વાવેતર કરવામાં આવેલ છે</w:t>
            </w:r>
            <w:r w:rsidRPr="00EB0C5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EB0C5A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="008F47C8" w:rsidRPr="004C759B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5" w:type="pct"/>
            <w:hideMark/>
          </w:tcPr>
          <w:p w14:paraId="290F0DDB" w14:textId="77777777" w:rsidR="008F47C8" w:rsidRPr="00C91B90" w:rsidRDefault="008F47C8" w:rsidP="00963B80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80"/>
            </w:tblGrid>
            <w:tr w:rsidR="00180EA4" w:rsidRPr="00C91B90" w14:paraId="0E8E5FF2" w14:textId="77777777" w:rsidTr="00AD3E34">
              <w:trPr>
                <w:trHeight w:val="352"/>
              </w:trPr>
              <w:tc>
                <w:tcPr>
                  <w:tcW w:w="1216" w:type="dxa"/>
                </w:tcPr>
                <w:p w14:paraId="419342D4" w14:textId="77777777" w:rsidR="00180EA4" w:rsidRPr="00C91B90" w:rsidRDefault="00180EA4" w:rsidP="00963B80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80" w:type="dxa"/>
                </w:tcPr>
                <w:p w14:paraId="4977A8AA" w14:textId="77777777" w:rsidR="00180EA4" w:rsidRPr="00C91B90" w:rsidRDefault="000524B5" w:rsidP="000524B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વાવેતર (</w:t>
                  </w:r>
                  <w:proofErr w:type="spellStart"/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હેક્ટરમાં</w:t>
                  </w:r>
                  <w:proofErr w:type="spellEnd"/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180EA4" w:rsidRPr="00C91B90" w14:paraId="40E9B959" w14:textId="77777777" w:rsidTr="00AD3E34">
              <w:trPr>
                <w:trHeight w:val="250"/>
              </w:trPr>
              <w:tc>
                <w:tcPr>
                  <w:tcW w:w="1216" w:type="dxa"/>
                </w:tcPr>
                <w:p w14:paraId="070386C2" w14:textId="77777777" w:rsidR="00180EA4" w:rsidRPr="00C91B90" w:rsidRDefault="00180EA4" w:rsidP="00963B80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80" w:type="dxa"/>
                </w:tcPr>
                <w:p w14:paraId="2D556AAA" w14:textId="77777777" w:rsidR="00180EA4" w:rsidRPr="00C91B90" w:rsidRDefault="00FA5506" w:rsidP="00180EA4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૩૬૮</w:t>
                  </w:r>
                </w:p>
              </w:tc>
            </w:tr>
            <w:tr w:rsidR="00180EA4" w:rsidRPr="00C91B90" w14:paraId="2756D326" w14:textId="77777777" w:rsidTr="00AD3E34">
              <w:trPr>
                <w:trHeight w:val="283"/>
              </w:trPr>
              <w:tc>
                <w:tcPr>
                  <w:tcW w:w="1216" w:type="dxa"/>
                </w:tcPr>
                <w:p w14:paraId="61787102" w14:textId="77777777" w:rsidR="00180EA4" w:rsidRPr="00C91B90" w:rsidRDefault="00180EA4" w:rsidP="00963B80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૨૪ </w:t>
                  </w:r>
                </w:p>
              </w:tc>
              <w:tc>
                <w:tcPr>
                  <w:tcW w:w="2880" w:type="dxa"/>
                </w:tcPr>
                <w:p w14:paraId="64944639" w14:textId="77777777" w:rsidR="00180EA4" w:rsidRPr="00C91B90" w:rsidRDefault="00FA5506" w:rsidP="00963B80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૩૬૮</w:t>
                  </w:r>
                </w:p>
              </w:tc>
            </w:tr>
          </w:tbl>
          <w:p w14:paraId="48EF157F" w14:textId="77777777" w:rsidR="008F47C8" w:rsidRPr="00C91B90" w:rsidRDefault="008F47C8" w:rsidP="00963B80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8F47C8" w:rsidRPr="00C91B90" w14:paraId="03FCFB57" w14:textId="77777777" w:rsidTr="00710947">
        <w:trPr>
          <w:trHeight w:val="1658"/>
        </w:trPr>
        <w:tc>
          <w:tcPr>
            <w:tcW w:w="340" w:type="pct"/>
          </w:tcPr>
          <w:p w14:paraId="232339F5" w14:textId="77777777" w:rsidR="008F47C8" w:rsidRDefault="008F47C8" w:rsidP="00963B80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  <w:p w14:paraId="197341F3" w14:textId="77777777" w:rsidR="008F47C8" w:rsidRPr="00242410" w:rsidRDefault="008F47C8" w:rsidP="00963B80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  <w:p w14:paraId="75B5C7DD" w14:textId="77777777" w:rsidR="008F47C8" w:rsidRDefault="008F47C8" w:rsidP="00963B80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  <w:p w14:paraId="59C15927" w14:textId="77777777" w:rsidR="008F47C8" w:rsidRPr="00242410" w:rsidRDefault="008F47C8" w:rsidP="00963B80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</w:rPr>
              <w:t>‌‌‌‌‌‌‌‌‌‌</w:t>
            </w:r>
          </w:p>
        </w:tc>
        <w:tc>
          <w:tcPr>
            <w:tcW w:w="1976" w:type="pct"/>
          </w:tcPr>
          <w:p w14:paraId="69860E59" w14:textId="77777777" w:rsidR="008F47C8" w:rsidRPr="00EB0C5A" w:rsidRDefault="00EB0C5A" w:rsidP="00963B80">
            <w:pPr>
              <w:spacing w:after="0"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B0C5A">
              <w:rPr>
                <w:rFonts w:cs="SHREE_GUJ_OTF_0768" w:hint="cs"/>
                <w:sz w:val="24"/>
                <w:szCs w:val="24"/>
                <w:cs/>
              </w:rPr>
              <w:t>તે પાછળ ઉક્ત સ્થિતિએ કેટલો ખર્ચ કરવામાં આવેલ છે</w:t>
            </w:r>
            <w:r w:rsidRPr="00EB0C5A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14:paraId="56E15CB9" w14:textId="77777777" w:rsidR="008F47C8" w:rsidRPr="00C91B90" w:rsidRDefault="008F47C8" w:rsidP="00963B80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858"/>
            </w:tblGrid>
            <w:tr w:rsidR="008F47C8" w:rsidRPr="00C91B90" w14:paraId="4E64477E" w14:textId="77777777" w:rsidTr="00AD3E34">
              <w:trPr>
                <w:trHeight w:val="277"/>
              </w:trPr>
              <w:tc>
                <w:tcPr>
                  <w:tcW w:w="1238" w:type="dxa"/>
                </w:tcPr>
                <w:p w14:paraId="1EAF10BB" w14:textId="77777777" w:rsidR="008F47C8" w:rsidRPr="00C91B90" w:rsidRDefault="008F47C8" w:rsidP="00963B80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58" w:type="dxa"/>
                </w:tcPr>
                <w:p w14:paraId="3D21A283" w14:textId="77777777" w:rsidR="008F47C8" w:rsidRPr="00C91B90" w:rsidRDefault="008F47C8" w:rsidP="00963B80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ખર્ચ (રૂ. </w:t>
                  </w:r>
                  <w:proofErr w:type="spellStart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8F47C8" w:rsidRPr="00C91B90" w14:paraId="6D18911B" w14:textId="77777777" w:rsidTr="00AD3E34">
              <w:trPr>
                <w:trHeight w:val="229"/>
              </w:trPr>
              <w:tc>
                <w:tcPr>
                  <w:tcW w:w="1238" w:type="dxa"/>
                </w:tcPr>
                <w:p w14:paraId="781786AF" w14:textId="77777777" w:rsidR="008F47C8" w:rsidRPr="00C91B90" w:rsidRDefault="008F47C8" w:rsidP="00963B80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858" w:type="dxa"/>
                </w:tcPr>
                <w:p w14:paraId="3996E694" w14:textId="77777777" w:rsidR="008F47C8" w:rsidRPr="00C91B90" w:rsidRDefault="00180EA4" w:rsidP="00963B80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૩૫૧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.૫૦</w:t>
                  </w:r>
                </w:p>
              </w:tc>
            </w:tr>
            <w:tr w:rsidR="008F47C8" w:rsidRPr="00C91B90" w14:paraId="796D3333" w14:textId="77777777" w:rsidTr="00AD3E34">
              <w:trPr>
                <w:trHeight w:val="243"/>
              </w:trPr>
              <w:tc>
                <w:tcPr>
                  <w:tcW w:w="1238" w:type="dxa"/>
                </w:tcPr>
                <w:p w14:paraId="6283B4BD" w14:textId="77777777" w:rsidR="008F47C8" w:rsidRPr="00C91B90" w:rsidRDefault="008F47C8" w:rsidP="00963B80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858" w:type="dxa"/>
                </w:tcPr>
                <w:p w14:paraId="71B9A148" w14:textId="77777777" w:rsidR="008F47C8" w:rsidRPr="00C91B90" w:rsidRDefault="00180EA4" w:rsidP="00963B80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૨૮૮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.૬૩</w:t>
                  </w:r>
                </w:p>
              </w:tc>
            </w:tr>
          </w:tbl>
          <w:p w14:paraId="6D522908" w14:textId="77777777" w:rsidR="008F47C8" w:rsidRPr="00C91B90" w:rsidRDefault="008F47C8" w:rsidP="00963B80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14:paraId="1B42ED95" w14:textId="77777777" w:rsidR="008F47C8" w:rsidRPr="00F451AE" w:rsidRDefault="0082031E" w:rsidP="0082031E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</w:t>
      </w:r>
    </w:p>
    <w:p w14:paraId="71A130B6" w14:textId="77777777" w:rsidR="000508ED" w:rsidRDefault="000508ED"/>
    <w:sectPr w:rsidR="000508ED" w:rsidSect="0082031E">
      <w:pgSz w:w="11906" w:h="16838"/>
      <w:pgMar w:top="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8C6"/>
    <w:rsid w:val="000508ED"/>
    <w:rsid w:val="000524B5"/>
    <w:rsid w:val="00180EA4"/>
    <w:rsid w:val="001D3B30"/>
    <w:rsid w:val="00401FD2"/>
    <w:rsid w:val="006A45BC"/>
    <w:rsid w:val="00710947"/>
    <w:rsid w:val="00783438"/>
    <w:rsid w:val="007D40FA"/>
    <w:rsid w:val="0082031E"/>
    <w:rsid w:val="008F47C8"/>
    <w:rsid w:val="00963B80"/>
    <w:rsid w:val="009B0617"/>
    <w:rsid w:val="00A452ED"/>
    <w:rsid w:val="00A528C6"/>
    <w:rsid w:val="00A812CC"/>
    <w:rsid w:val="00AD3E34"/>
    <w:rsid w:val="00B378D7"/>
    <w:rsid w:val="00CE2CD4"/>
    <w:rsid w:val="00CF2E1C"/>
    <w:rsid w:val="00CF40BD"/>
    <w:rsid w:val="00D351E6"/>
    <w:rsid w:val="00EB0C5A"/>
    <w:rsid w:val="00ED623C"/>
    <w:rsid w:val="00F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8423"/>
  <w15:docId w15:val="{391394BD-F940-49BE-A25D-5F2C76B9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7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47C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1441-D580-4B8A-B05B-1CE43E79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</dc:creator>
  <cp:lastModifiedBy>Admin</cp:lastModifiedBy>
  <cp:revision>26</cp:revision>
  <cp:lastPrinted>2024-02-12T12:05:00Z</cp:lastPrinted>
  <dcterms:created xsi:type="dcterms:W3CDTF">2024-02-01T10:22:00Z</dcterms:created>
  <dcterms:modified xsi:type="dcterms:W3CDTF">2024-02-12T12:09:00Z</dcterms:modified>
</cp:coreProperties>
</file>