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902" w:rsidRPr="00B20902" w:rsidRDefault="00B20902" w:rsidP="00736E46">
      <w:pPr>
        <w:spacing w:after="0" w:line="240" w:lineRule="auto"/>
        <w:ind w:right="-22"/>
        <w:jc w:val="center"/>
        <w:rPr>
          <w:rFonts w:ascii="Divya Bhaskar" w:hAnsi="Divya Bhaskar" w:cs="SHREE_GUJ_OTF_0768"/>
          <w:sz w:val="60"/>
          <w:szCs w:val="60"/>
          <w:lang w:val="en-US"/>
        </w:rPr>
      </w:pPr>
      <w:r>
        <w:rPr>
          <w:rFonts w:ascii="Divya Bhaskar" w:hAnsi="Divya Bhaskar" w:cs="SHREE_GUJ_OTF_0768"/>
          <w:sz w:val="60"/>
          <w:szCs w:val="60"/>
          <w:lang w:val="en-US"/>
        </w:rPr>
        <w:t>34</w:t>
      </w:r>
    </w:p>
    <w:p w:rsidR="004201CE" w:rsidRDefault="004201CE" w:rsidP="00736E46">
      <w:pPr>
        <w:spacing w:after="0" w:line="240" w:lineRule="auto"/>
        <w:ind w:right="-22"/>
        <w:jc w:val="center"/>
        <w:rPr>
          <w:rFonts w:ascii="Divya Bhaskar" w:hAnsi="Divya Bhaskar" w:cs="SHREE_GUJ_OTF_0768"/>
          <w:sz w:val="24"/>
          <w:szCs w:val="24"/>
        </w:rPr>
      </w:pPr>
    </w:p>
    <w:p w:rsidR="00736E46" w:rsidRPr="00B20902" w:rsidRDefault="00736E46" w:rsidP="00736E46">
      <w:pPr>
        <w:spacing w:after="0" w:line="240" w:lineRule="auto"/>
        <w:ind w:right="-22"/>
        <w:jc w:val="center"/>
        <w:rPr>
          <w:rFonts w:ascii="Divya Bhaskar" w:hAnsi="Divya Bhaskar" w:cs="SHREE_GUJ_OTF_0768"/>
          <w:b/>
          <w:bCs/>
          <w:sz w:val="24"/>
          <w:szCs w:val="24"/>
        </w:rPr>
      </w:pPr>
      <w:r w:rsidRPr="00B20902">
        <w:rPr>
          <w:rFonts w:ascii="Divya Bhaskar" w:hAnsi="Divya Bhaskar" w:cs="SHREE_GUJ_OTF_0768" w:hint="cs"/>
          <w:b/>
          <w:bCs/>
          <w:sz w:val="24"/>
          <w:szCs w:val="24"/>
          <w:cs/>
        </w:rPr>
        <w:t>મુખ્યમંત્રી યુવા સ્વાવલંબન યોજના હેઠળ તબીબી શિક્ષણ મેળવતા વિદ્યાર્થીઓને સહાય</w:t>
      </w:r>
    </w:p>
    <w:p w:rsidR="004201CE" w:rsidRPr="004201CE" w:rsidRDefault="004201CE" w:rsidP="00736E46">
      <w:pPr>
        <w:spacing w:after="0" w:line="240" w:lineRule="auto"/>
        <w:ind w:right="-22"/>
        <w:jc w:val="center"/>
        <w:rPr>
          <w:rFonts w:ascii="Divya Bhaskar" w:eastAsiaTheme="minorEastAsia" w:hAnsi="Divya Bhaskar" w:cs="SHREE_GUJ_OTF_0768"/>
          <w:sz w:val="24"/>
          <w:szCs w:val="24"/>
          <w:lang w:val="en-US"/>
        </w:rPr>
      </w:pPr>
    </w:p>
    <w:p w:rsidR="00531EB9" w:rsidRPr="004201CE" w:rsidRDefault="009A29A8" w:rsidP="00031C8C">
      <w:pPr>
        <w:spacing w:after="0" w:line="240" w:lineRule="auto"/>
        <w:ind w:right="-22"/>
        <w:jc w:val="both"/>
        <w:rPr>
          <w:rFonts w:ascii="Divya Bhaskar" w:eastAsiaTheme="minorEastAsia" w:hAnsi="Divya Bhaskar" w:cs="SHREE_GUJ_OTF_0768"/>
          <w:sz w:val="24"/>
          <w:szCs w:val="24"/>
          <w:lang w:val="en-US"/>
        </w:rPr>
      </w:pPr>
      <w:r w:rsidRPr="004201CE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* </w:t>
      </w:r>
      <w:r w:rsidRPr="000D3395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>15/4/</w:t>
      </w:r>
      <w:r w:rsidR="005F6255" w:rsidRPr="000D3395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>1146</w:t>
      </w:r>
      <w:r w:rsidR="004201CE" w:rsidRPr="00B20902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 xml:space="preserve"> </w:t>
      </w:r>
      <w:r w:rsidRPr="00B20902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 xml:space="preserve"> </w:t>
      </w:r>
      <w:r w:rsidR="003333AF" w:rsidRPr="00B20902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 xml:space="preserve">શ્રી </w:t>
      </w:r>
      <w:r w:rsidR="005F6255" w:rsidRPr="00B20902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રમેશભાઇ વીરજીભાઇ ટીલાળા</w:t>
      </w:r>
      <w:r w:rsidR="005F6255" w:rsidRPr="004201CE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(રાજકોટ દક્ષિણ)</w:t>
      </w:r>
      <w:r w:rsidRPr="004201CE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: </w:t>
      </w:r>
      <w:r w:rsidRPr="00B20902">
        <w:rPr>
          <w:rFonts w:ascii="Divya Bhaskar" w:eastAsiaTheme="minorEastAsia" w:hAnsi="Divya Bhaskar" w:cs="SHREE_GUJ_OTF_0768" w:hint="cs"/>
          <w:b/>
          <w:bCs/>
          <w:sz w:val="24"/>
          <w:szCs w:val="24"/>
          <w:cs/>
          <w:lang w:val="en-US"/>
        </w:rPr>
        <w:t>માનનીય ઉચ્ચ અને તાંત્રિક શિક્ષણ મંત્રીશ્રી</w:t>
      </w:r>
      <w:r w:rsidRPr="004201CE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 જણાવવા કૃપા કરશે કે </w:t>
      </w:r>
      <w:r w:rsidR="0091660E">
        <w:rPr>
          <w:rFonts w:ascii="Divya Bhaskar" w:eastAsiaTheme="minorEastAsia" w:hAnsi="Divya Bhaskar" w:cs="SHREE_GUJ_OTF_0768"/>
          <w:sz w:val="24"/>
          <w:szCs w:val="24"/>
          <w:lang w:val="en-US"/>
        </w:rPr>
        <w:t>.</w:t>
      </w:r>
      <w:r w:rsidRPr="004201CE">
        <w:rPr>
          <w:rFonts w:ascii="Divya Bhaskar" w:eastAsiaTheme="minorEastAsia" w:hAnsi="Divya Bhaskar" w:cs="SHREE_GUJ_OTF_0768" w:hint="cs"/>
          <w:sz w:val="24"/>
          <w:szCs w:val="24"/>
          <w:cs/>
          <w:lang w:val="en-US"/>
        </w:rPr>
        <w:t xml:space="preserve">- </w:t>
      </w:r>
    </w:p>
    <w:tbl>
      <w:tblPr>
        <w:tblStyle w:val="TableGrid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9"/>
        <w:gridCol w:w="2410"/>
        <w:gridCol w:w="567"/>
        <w:gridCol w:w="6237"/>
      </w:tblGrid>
      <w:tr w:rsidR="009A29A8" w:rsidRPr="004201CE" w:rsidTr="00376EFA">
        <w:trPr>
          <w:trHeight w:val="272"/>
        </w:trPr>
        <w:tc>
          <w:tcPr>
            <w:tcW w:w="709" w:type="dxa"/>
          </w:tcPr>
          <w:p w:rsidR="009A29A8" w:rsidRPr="004201CE" w:rsidRDefault="009A29A8" w:rsidP="009A57DD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29A8" w:rsidRPr="0091660E" w:rsidRDefault="009A29A8" w:rsidP="009A57DD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91660E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67" w:type="dxa"/>
          </w:tcPr>
          <w:p w:rsidR="009A29A8" w:rsidRPr="004201CE" w:rsidRDefault="009A29A8" w:rsidP="009A57DD">
            <w:pPr>
              <w:jc w:val="center"/>
              <w:rPr>
                <w:rFonts w:ascii="Divya Bhaskar" w:hAnsi="Divya Bhaskar" w:cs="SHREE_GUJ_OTF_0768"/>
                <w:sz w:val="24"/>
                <w:szCs w:val="24"/>
              </w:rPr>
            </w:pPr>
          </w:p>
        </w:tc>
        <w:tc>
          <w:tcPr>
            <w:tcW w:w="6237" w:type="dxa"/>
          </w:tcPr>
          <w:p w:rsidR="009A29A8" w:rsidRPr="0091660E" w:rsidRDefault="009A29A8" w:rsidP="009A57DD">
            <w:pPr>
              <w:jc w:val="center"/>
              <w:rPr>
                <w:rFonts w:ascii="Divya Bhaskar" w:hAnsi="Divya Bhaskar" w:cs="SHREE_GUJ_OTF_0768"/>
                <w:b/>
                <w:bCs/>
                <w:sz w:val="24"/>
                <w:szCs w:val="24"/>
              </w:rPr>
            </w:pPr>
            <w:r w:rsidRPr="0091660E">
              <w:rPr>
                <w:rFonts w:ascii="Divya Bhaskar" w:hAnsi="Divya Bhaskar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76EFA" w:rsidRPr="004201CE" w:rsidTr="00376EFA">
        <w:trPr>
          <w:trHeight w:val="2211"/>
        </w:trPr>
        <w:tc>
          <w:tcPr>
            <w:tcW w:w="709" w:type="dxa"/>
          </w:tcPr>
          <w:p w:rsidR="00376EFA" w:rsidRPr="004201CE" w:rsidRDefault="00376EFA" w:rsidP="00376EFA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4201CE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410" w:type="dxa"/>
          </w:tcPr>
          <w:p w:rsidR="00376EFA" w:rsidRPr="004201CE" w:rsidRDefault="000D3395" w:rsidP="00376EFA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>
              <w:rPr>
                <w:rFonts w:ascii="Divya Bhaskar" w:hAnsi="Divya Bhaskar" w:cs="SHREE_GUJ_OTF_0768" w:hint="cs"/>
                <w:sz w:val="24"/>
                <w:szCs w:val="24"/>
                <w:cs/>
              </w:rPr>
              <w:t>તા.૩૧</w:t>
            </w:r>
            <w:r>
              <w:rPr>
                <w:rFonts w:ascii="Divya Bhaskar" w:hAnsi="Divya Bhaskar" w:cs="SHREE_GUJ_OTF_0768"/>
                <w:sz w:val="24"/>
                <w:szCs w:val="24"/>
              </w:rPr>
              <w:t>-</w:t>
            </w:r>
            <w:r>
              <w:rPr>
                <w:rFonts w:ascii="Divya Bhaskar" w:hAnsi="Divya Bhaskar" w:cs="SHREE_GUJ_OTF_0768" w:hint="cs"/>
                <w:sz w:val="24"/>
                <w:szCs w:val="24"/>
                <w:cs/>
              </w:rPr>
              <w:t>૧૨</w:t>
            </w:r>
            <w:r>
              <w:rPr>
                <w:rFonts w:ascii="Divya Bhaskar" w:hAnsi="Divya Bhaskar" w:cs="SHREE_GUJ_OTF_0768"/>
                <w:sz w:val="24"/>
                <w:szCs w:val="24"/>
              </w:rPr>
              <w:t>-</w:t>
            </w:r>
            <w:r w:rsidR="00376EFA" w:rsidRPr="004201CE">
              <w:rPr>
                <w:rFonts w:ascii="Divya Bhaskar" w:hAnsi="Divya Bhaskar" w:cs="SHREE_GUJ_OTF_0768" w:hint="cs"/>
                <w:sz w:val="24"/>
                <w:szCs w:val="24"/>
                <w:cs/>
              </w:rPr>
              <w:t>૨૦૨૩ની સ્થિતિએ વર્ષ ૨૦૨૨-૨૩માં મુખ્યમંત્રી યુવા સ્વાવલંબન યોજના હેઠળ કેટલા તબીબી શિક્ષણ મેળવતા વિદ્યાર્થીઓને ટ્યુશન</w:t>
            </w:r>
            <w:r w:rsidR="00376EFA" w:rsidRPr="004201CE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="00376EFA" w:rsidRPr="004201CE">
              <w:rPr>
                <w:rFonts w:ascii="Divya Bhaskar" w:hAnsi="Divya Bhaskar" w:cs="SHREE_GUJ_OTF_0768" w:hint="cs"/>
                <w:sz w:val="24"/>
                <w:szCs w:val="24"/>
                <w:cs/>
              </w:rPr>
              <w:t>બુક અને હોસ્ટેલ માટે સહાય આપવામાં આવી</w:t>
            </w:r>
            <w:r w:rsidR="00376EFA" w:rsidRPr="004201CE">
              <w:rPr>
                <w:rFonts w:ascii="Divya Bhaskar" w:hAnsi="Divya Bhaskar" w:cs="SHREE_GUJ_OTF_0768" w:hint="cs"/>
                <w:sz w:val="24"/>
                <w:szCs w:val="24"/>
              </w:rPr>
              <w:t xml:space="preserve">, </w:t>
            </w:r>
            <w:r w:rsidR="00376EFA" w:rsidRPr="004201CE">
              <w:rPr>
                <w:rFonts w:ascii="Divya Bhaskar" w:hAnsi="Divya Bhaskar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567" w:type="dxa"/>
          </w:tcPr>
          <w:p w:rsidR="00376EFA" w:rsidRPr="004201CE" w:rsidRDefault="00376EFA" w:rsidP="00376EFA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4201CE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6237" w:type="dxa"/>
          </w:tcPr>
          <w:p w:rsidR="00376EFA" w:rsidRPr="004201CE" w:rsidRDefault="00376EFA" w:rsidP="00376EFA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  <w:r w:rsidRPr="004201CE">
              <w:rPr>
                <w:rFonts w:ascii="Divya Bhaskar" w:hAnsi="Divya Bhaskar" w:cs="SHREE_GUJ_OTF_0768" w:hint="cs"/>
                <w:sz w:val="24"/>
                <w:szCs w:val="24"/>
                <w:cs/>
              </w:rPr>
              <w:t>૮૦૮૪</w:t>
            </w:r>
            <w:r w:rsidR="007B3041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 વિદ્યાર્થીઓને</w:t>
            </w:r>
          </w:p>
        </w:tc>
      </w:tr>
      <w:tr w:rsidR="00376EFA" w:rsidRPr="004201CE" w:rsidTr="00376EFA">
        <w:trPr>
          <w:trHeight w:val="1255"/>
        </w:trPr>
        <w:tc>
          <w:tcPr>
            <w:tcW w:w="709" w:type="dxa"/>
          </w:tcPr>
          <w:p w:rsidR="00376EFA" w:rsidRPr="004201CE" w:rsidRDefault="00376EFA" w:rsidP="00376EFA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4201CE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410" w:type="dxa"/>
          </w:tcPr>
          <w:p w:rsidR="00376EFA" w:rsidRPr="004201CE" w:rsidRDefault="00376EFA" w:rsidP="00376EFA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4201CE">
              <w:rPr>
                <w:rFonts w:ascii="Divya Bhaskar" w:hAnsi="Divya Bhaskar" w:cs="SHREE_GUJ_OTF_0768" w:hint="cs"/>
                <w:sz w:val="24"/>
                <w:szCs w:val="24"/>
                <w:cs/>
              </w:rPr>
              <w:t xml:space="preserve">ઉક્ત યોજના હેઠળ ઉક્ત સ્થિતિએ વર્ષ ૨૦૨૨-૨૩માં કુલ કેટલી સહાય આપવામાં આવી </w:t>
            </w:r>
            <w:r w:rsidRPr="004201CE">
              <w:rPr>
                <w:rFonts w:ascii="Divya Bhaskar" w:hAnsi="Divya Bhaskar" w:cs="SHREE_GUJ_OTF_0768" w:hint="cs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76EFA" w:rsidRPr="004201CE" w:rsidRDefault="00376EFA" w:rsidP="00376EFA">
            <w:pPr>
              <w:ind w:right="-385"/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  <w:r w:rsidRPr="004201CE">
              <w:rPr>
                <w:rFonts w:ascii="Divya Bhaskar" w:hAnsi="Divya Bhaskar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6237" w:type="dxa"/>
          </w:tcPr>
          <w:p w:rsidR="00376EFA" w:rsidRPr="004201CE" w:rsidRDefault="00376EFA" w:rsidP="00376EFA">
            <w:pPr>
              <w:jc w:val="both"/>
              <w:rPr>
                <w:rFonts w:ascii="Divya Bhaskar" w:hAnsi="Divya Bhaskar" w:cs="SHREE_GUJ_OTF_0768"/>
                <w:sz w:val="24"/>
                <w:szCs w:val="24"/>
              </w:rPr>
            </w:pPr>
          </w:p>
          <w:tbl>
            <w:tblPr>
              <w:tblW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850"/>
              <w:gridCol w:w="1276"/>
              <w:gridCol w:w="1276"/>
              <w:gridCol w:w="883"/>
              <w:gridCol w:w="960"/>
            </w:tblGrid>
            <w:tr w:rsidR="00376EFA" w:rsidRPr="004201CE" w:rsidTr="00150256">
              <w:trPr>
                <w:trHeight w:val="1724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ક્રમ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વિદ્યાર્થીઓની</w:t>
                  </w:r>
                </w:p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સંખ્યા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ટ્યુશનફી સહાય</w:t>
                  </w:r>
                </w:p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(રૂ</w:t>
                  </w: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.</w:t>
                  </w:r>
                  <w:r w:rsidRPr="004201CE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કરોડમાં</w:t>
                  </w: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બુક સહાય</w:t>
                  </w:r>
                </w:p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(રૂ</w:t>
                  </w: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.</w:t>
                  </w:r>
                  <w:r w:rsidRPr="004201CE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કરોડમાં</w:t>
                  </w: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center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હોસ્ટેલ સહાય</w:t>
                  </w:r>
                </w:p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(રૂ</w:t>
                  </w: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.</w:t>
                  </w:r>
                  <w:r w:rsidRPr="004201CE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કરોડમાં</w:t>
                  </w: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center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કુલ</w:t>
                  </w:r>
                </w:p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(રૂ</w:t>
                  </w: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.</w:t>
                  </w:r>
                  <w:r w:rsidRPr="004201CE">
                    <w:rPr>
                      <w:rFonts w:ascii="Calibri" w:eastAsia="Times New Roman" w:hAnsi="Calibri" w:cs="SHREE_GUJ_OTF_0768" w:hint="cs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કરોડમાં</w:t>
                  </w: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)</w:t>
                  </w:r>
                </w:p>
              </w:tc>
            </w:tr>
            <w:tr w:rsidR="00376EFA" w:rsidRPr="004201CE" w:rsidTr="00150256">
              <w:trPr>
                <w:trHeight w:val="288"/>
              </w:trPr>
              <w:tc>
                <w:tcPr>
                  <w:tcW w:w="562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૭૦૬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૧૧.૭૫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૦.૬૫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૦.૮૫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૧૩.૨૫</w:t>
                  </w:r>
                </w:p>
              </w:tc>
            </w:tr>
            <w:tr w:rsidR="00376EFA" w:rsidRPr="004201CE" w:rsidTr="00150256">
              <w:trPr>
                <w:trHeight w:val="288"/>
              </w:trPr>
              <w:tc>
                <w:tcPr>
                  <w:tcW w:w="562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૫૦૩૯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૮૮.૭૪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૬.૦૪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૯૪.૭૯</w:t>
                  </w:r>
                </w:p>
              </w:tc>
            </w:tr>
            <w:tr w:rsidR="00376EFA" w:rsidRPr="004201CE" w:rsidTr="00150256">
              <w:trPr>
                <w:trHeight w:val="288"/>
              </w:trPr>
              <w:tc>
                <w:tcPr>
                  <w:tcW w:w="562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૩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૧૭૮૩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૨૫.૮૨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૨૫.૮૨</w:t>
                  </w:r>
                </w:p>
              </w:tc>
            </w:tr>
            <w:tr w:rsidR="00376EFA" w:rsidRPr="004201CE" w:rsidTr="00150256">
              <w:trPr>
                <w:trHeight w:val="288"/>
              </w:trPr>
              <w:tc>
                <w:tcPr>
                  <w:tcW w:w="562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૪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૪૦૦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૩.૮૬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૦.૨૭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૪.૧૩</w:t>
                  </w:r>
                </w:p>
              </w:tc>
            </w:tr>
            <w:tr w:rsidR="00376EFA" w:rsidRPr="004201CE" w:rsidTr="00150256">
              <w:trPr>
                <w:trHeight w:val="288"/>
              </w:trPr>
              <w:tc>
                <w:tcPr>
                  <w:tcW w:w="562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૫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૧૫૬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૦.૧૧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color w:val="000000"/>
                      <w:sz w:val="24"/>
                      <w:szCs w:val="24"/>
                      <w:cs/>
                    </w:rPr>
                    <w:t>૦.૧૧</w:t>
                  </w:r>
                </w:p>
              </w:tc>
            </w:tr>
            <w:tr w:rsidR="00376EFA" w:rsidRPr="004201CE" w:rsidTr="00150256">
              <w:trPr>
                <w:trHeight w:val="70"/>
              </w:trPr>
              <w:tc>
                <w:tcPr>
                  <w:tcW w:w="562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કુલ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૮૦૮૪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૧૩૦.૧૭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૧.૦૩</w:t>
                  </w:r>
                </w:p>
              </w:tc>
              <w:tc>
                <w:tcPr>
                  <w:tcW w:w="883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૬.૮૯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76EFA" w:rsidRPr="004201CE" w:rsidRDefault="00376EFA" w:rsidP="00376EFA">
                  <w:pPr>
                    <w:spacing w:after="0" w:line="240" w:lineRule="auto"/>
                    <w:jc w:val="right"/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201CE">
                    <w:rPr>
                      <w:rFonts w:ascii="Calibri" w:eastAsia="Times New Roman" w:hAnsi="Calibri" w:cs="SHREE_GUJ_OTF_0768"/>
                      <w:b/>
                      <w:bCs/>
                      <w:color w:val="000000"/>
                      <w:sz w:val="24"/>
                      <w:szCs w:val="24"/>
                      <w:cs/>
                    </w:rPr>
                    <w:t>૧૩૮.૧૦</w:t>
                  </w:r>
                </w:p>
              </w:tc>
            </w:tr>
          </w:tbl>
          <w:p w:rsidR="00376EFA" w:rsidRPr="004201CE" w:rsidRDefault="00376EFA" w:rsidP="00376EFA">
            <w:pPr>
              <w:jc w:val="both"/>
              <w:rPr>
                <w:rFonts w:ascii="Divya Bhaskar" w:hAnsi="Divya Bhaskar" w:cs="SHREE_GUJ_OTF_0768"/>
                <w:sz w:val="24"/>
                <w:szCs w:val="24"/>
                <w:cs/>
              </w:rPr>
            </w:pPr>
          </w:p>
        </w:tc>
      </w:tr>
    </w:tbl>
    <w:p w:rsidR="00A16C04" w:rsidRDefault="00A16C04" w:rsidP="004D3D76">
      <w:pPr>
        <w:spacing w:after="0" w:line="240" w:lineRule="auto"/>
        <w:rPr>
          <w:rFonts w:cs="SHREE_GUJ_OTF_0768" w:hint="cs"/>
          <w:sz w:val="24"/>
          <w:szCs w:val="24"/>
        </w:rPr>
      </w:pPr>
    </w:p>
    <w:p w:rsidR="00706888" w:rsidRDefault="00706888" w:rsidP="00706888">
      <w:pPr>
        <w:spacing w:after="0" w:line="240" w:lineRule="auto"/>
        <w:jc w:val="center"/>
        <w:rPr>
          <w:rFonts w:cs="SHREE_GUJ_OTF_0768" w:hint="cs"/>
          <w:sz w:val="24"/>
          <w:szCs w:val="24"/>
        </w:rPr>
      </w:pPr>
    </w:p>
    <w:p w:rsidR="00706888" w:rsidRDefault="00706888" w:rsidP="00706888">
      <w:pPr>
        <w:spacing w:after="0" w:line="240" w:lineRule="auto"/>
        <w:jc w:val="center"/>
        <w:rPr>
          <w:rFonts w:cs="SHREE_GUJ_OTF_0768" w:hint="cs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</w:t>
      </w:r>
    </w:p>
    <w:p w:rsidR="00706888" w:rsidRPr="004201CE" w:rsidRDefault="00706888" w:rsidP="00706888">
      <w:pPr>
        <w:spacing w:after="0" w:line="240" w:lineRule="auto"/>
        <w:jc w:val="center"/>
        <w:rPr>
          <w:rFonts w:cs="SHREE_GUJ_OTF_0768"/>
          <w:sz w:val="24"/>
          <w:szCs w:val="24"/>
        </w:rPr>
      </w:pPr>
    </w:p>
    <w:sectPr w:rsidR="00706888" w:rsidRPr="004201CE" w:rsidSect="002A3851">
      <w:pgSz w:w="11906" w:h="16838"/>
      <w:pgMar w:top="624" w:right="849" w:bottom="30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krutiGujShyama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vya Bhaskar">
    <w:altName w:val="Franklin Gothic Medium Cond"/>
    <w:charset w:val="00"/>
    <w:family w:val="swiss"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1782C"/>
    <w:multiLevelType w:val="hybridMultilevel"/>
    <w:tmpl w:val="957C490A"/>
    <w:lvl w:ilvl="0" w:tplc="4CA02AE0">
      <w:start w:val="2"/>
      <w:numFmt w:val="decimal"/>
      <w:lvlText w:val="%1."/>
      <w:lvlJc w:val="left"/>
      <w:pPr>
        <w:ind w:left="786" w:hanging="360"/>
      </w:pPr>
      <w:rPr>
        <w:rFonts w:ascii="AkrutiGujShyama" w:hAnsi="AkrutiGujShyama" w:hint="default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50459"/>
    <w:multiLevelType w:val="hybridMultilevel"/>
    <w:tmpl w:val="FCF6EB4E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4850"/>
    <w:rsid w:val="00031C8C"/>
    <w:rsid w:val="000424DC"/>
    <w:rsid w:val="000517C8"/>
    <w:rsid w:val="00085B75"/>
    <w:rsid w:val="00095E87"/>
    <w:rsid w:val="000A05F6"/>
    <w:rsid w:val="000D3395"/>
    <w:rsid w:val="001142F0"/>
    <w:rsid w:val="00122DDD"/>
    <w:rsid w:val="00130969"/>
    <w:rsid w:val="00133186"/>
    <w:rsid w:val="00150256"/>
    <w:rsid w:val="0016336E"/>
    <w:rsid w:val="001A3AC8"/>
    <w:rsid w:val="001B1925"/>
    <w:rsid w:val="00203A34"/>
    <w:rsid w:val="002066C0"/>
    <w:rsid w:val="00265AAC"/>
    <w:rsid w:val="00281ACE"/>
    <w:rsid w:val="002A2CE7"/>
    <w:rsid w:val="002A3851"/>
    <w:rsid w:val="002A7F99"/>
    <w:rsid w:val="00326446"/>
    <w:rsid w:val="003333AF"/>
    <w:rsid w:val="00342034"/>
    <w:rsid w:val="00376EFA"/>
    <w:rsid w:val="003843DF"/>
    <w:rsid w:val="003A4A6C"/>
    <w:rsid w:val="003B7C2A"/>
    <w:rsid w:val="003C413D"/>
    <w:rsid w:val="003F1D72"/>
    <w:rsid w:val="003F1E73"/>
    <w:rsid w:val="004201CE"/>
    <w:rsid w:val="0046689F"/>
    <w:rsid w:val="004C1F03"/>
    <w:rsid w:val="004D3D76"/>
    <w:rsid w:val="004E6092"/>
    <w:rsid w:val="00510CC6"/>
    <w:rsid w:val="00531EB9"/>
    <w:rsid w:val="00536EF5"/>
    <w:rsid w:val="00566058"/>
    <w:rsid w:val="00583FA4"/>
    <w:rsid w:val="005A199B"/>
    <w:rsid w:val="005A4AED"/>
    <w:rsid w:val="005A73C9"/>
    <w:rsid w:val="005C1AAE"/>
    <w:rsid w:val="005C283E"/>
    <w:rsid w:val="005F1365"/>
    <w:rsid w:val="005F6255"/>
    <w:rsid w:val="0061600A"/>
    <w:rsid w:val="00633EDA"/>
    <w:rsid w:val="00652CD8"/>
    <w:rsid w:val="00660B45"/>
    <w:rsid w:val="006761E7"/>
    <w:rsid w:val="0068761D"/>
    <w:rsid w:val="0069791D"/>
    <w:rsid w:val="00706888"/>
    <w:rsid w:val="00736E46"/>
    <w:rsid w:val="0075667B"/>
    <w:rsid w:val="00767BD0"/>
    <w:rsid w:val="00786B0A"/>
    <w:rsid w:val="007B3041"/>
    <w:rsid w:val="007B4316"/>
    <w:rsid w:val="007D420F"/>
    <w:rsid w:val="007E7E28"/>
    <w:rsid w:val="008342B3"/>
    <w:rsid w:val="008A1274"/>
    <w:rsid w:val="008A7632"/>
    <w:rsid w:val="008B4002"/>
    <w:rsid w:val="008B42CA"/>
    <w:rsid w:val="008D743D"/>
    <w:rsid w:val="008E7A63"/>
    <w:rsid w:val="008F5A5A"/>
    <w:rsid w:val="0091660E"/>
    <w:rsid w:val="0093189D"/>
    <w:rsid w:val="009415BC"/>
    <w:rsid w:val="00953727"/>
    <w:rsid w:val="0097340C"/>
    <w:rsid w:val="009743C4"/>
    <w:rsid w:val="009A29A8"/>
    <w:rsid w:val="009F4626"/>
    <w:rsid w:val="00A06910"/>
    <w:rsid w:val="00A16C04"/>
    <w:rsid w:val="00A20990"/>
    <w:rsid w:val="00A575F6"/>
    <w:rsid w:val="00A83ADA"/>
    <w:rsid w:val="00A92D54"/>
    <w:rsid w:val="00AB31A5"/>
    <w:rsid w:val="00AD4A55"/>
    <w:rsid w:val="00AD4B78"/>
    <w:rsid w:val="00AE10BC"/>
    <w:rsid w:val="00AF1FB2"/>
    <w:rsid w:val="00B20902"/>
    <w:rsid w:val="00B900E5"/>
    <w:rsid w:val="00C00DED"/>
    <w:rsid w:val="00C127DE"/>
    <w:rsid w:val="00C13A91"/>
    <w:rsid w:val="00C16A31"/>
    <w:rsid w:val="00C2386B"/>
    <w:rsid w:val="00C3614B"/>
    <w:rsid w:val="00C8120D"/>
    <w:rsid w:val="00C8654F"/>
    <w:rsid w:val="00CD29B8"/>
    <w:rsid w:val="00CD4015"/>
    <w:rsid w:val="00D22A9A"/>
    <w:rsid w:val="00D31A3C"/>
    <w:rsid w:val="00D5293E"/>
    <w:rsid w:val="00D56BFB"/>
    <w:rsid w:val="00D805F9"/>
    <w:rsid w:val="00DA520C"/>
    <w:rsid w:val="00DC5BDF"/>
    <w:rsid w:val="00DD5417"/>
    <w:rsid w:val="00E04850"/>
    <w:rsid w:val="00E066CC"/>
    <w:rsid w:val="00E1129A"/>
    <w:rsid w:val="00E3730D"/>
    <w:rsid w:val="00E43A0F"/>
    <w:rsid w:val="00E60F65"/>
    <w:rsid w:val="00E83BDC"/>
    <w:rsid w:val="00E840D9"/>
    <w:rsid w:val="00EE0D8A"/>
    <w:rsid w:val="00F13537"/>
    <w:rsid w:val="00F37C11"/>
    <w:rsid w:val="00F422DB"/>
    <w:rsid w:val="00F87BD8"/>
    <w:rsid w:val="00FB157E"/>
    <w:rsid w:val="00FB1B5C"/>
    <w:rsid w:val="00FC4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42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2B3"/>
    <w:pPr>
      <w:spacing w:after="200" w:line="276" w:lineRule="auto"/>
      <w:ind w:left="720"/>
      <w:contextualSpacing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342B3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Dell-PC</dc:creator>
  <cp:keywords/>
  <dc:description/>
  <cp:lastModifiedBy>Dell</cp:lastModifiedBy>
  <cp:revision>125</cp:revision>
  <cp:lastPrinted>2024-02-09T11:50:00Z</cp:lastPrinted>
  <dcterms:created xsi:type="dcterms:W3CDTF">2023-08-25T11:36:00Z</dcterms:created>
  <dcterms:modified xsi:type="dcterms:W3CDTF">2024-02-09T11:56:00Z</dcterms:modified>
</cp:coreProperties>
</file>