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7D" w:rsidRPr="00FB0666" w:rsidRDefault="00A54A7D" w:rsidP="00FD3B2B">
      <w:pPr>
        <w:tabs>
          <w:tab w:val="left" w:pos="8006"/>
        </w:tabs>
        <w:spacing w:line="276" w:lineRule="auto"/>
        <w:ind w:left="-450" w:right="-533"/>
        <w:jc w:val="center"/>
        <w:rPr>
          <w:rFonts w:cs="SHREE_GUJ_OTF_0768"/>
          <w:b/>
          <w:bCs/>
          <w:sz w:val="60"/>
          <w:szCs w:val="60"/>
        </w:rPr>
      </w:pPr>
      <w:r w:rsidRPr="00FB0666">
        <w:rPr>
          <w:rFonts w:cs="SHREE_GUJ_OTF_0768" w:hint="cs"/>
          <w:b/>
          <w:bCs/>
          <w:sz w:val="60"/>
          <w:szCs w:val="60"/>
          <w:cs/>
        </w:rPr>
        <w:t>42</w:t>
      </w:r>
    </w:p>
    <w:p w:rsidR="006768C0" w:rsidRPr="00D51E7D" w:rsidRDefault="00BC049B" w:rsidP="006768C0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D51E7D">
        <w:rPr>
          <w:rFonts w:cs="SHREE_GUJ_OTF_0768" w:hint="cs"/>
          <w:b/>
          <w:bCs/>
          <w:cs/>
        </w:rPr>
        <w:t>લાઠીદડ અને કાનીયાડ ગામ ખાતે પ્રાથમિક આરોગ્ય કેન્દ્રનું બાંધકામ</w:t>
      </w:r>
      <w:r w:rsidR="00FD3B2B" w:rsidRPr="00D51E7D">
        <w:rPr>
          <w:rFonts w:asciiTheme="minorBidi" w:hAnsiTheme="minorBidi" w:cs="SHREE_GUJ_OTF_0768" w:hint="cs"/>
          <w:b/>
          <w:bCs/>
          <w:cs/>
        </w:rPr>
        <w:t xml:space="preserve"> </w:t>
      </w:r>
      <w:r w:rsidR="00FD3B2B" w:rsidRPr="00D51E7D">
        <w:rPr>
          <w:rFonts w:asciiTheme="majorBidi" w:hAnsiTheme="majorBidi" w:cs="SHREE_GUJ_OTF_0768"/>
          <w:cs/>
        </w:rPr>
        <w:t xml:space="preserve"> </w:t>
      </w:r>
    </w:p>
    <w:p w:rsidR="00FD3B2B" w:rsidRPr="00D51E7D" w:rsidRDefault="00FD3B2B" w:rsidP="00FD3B2B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 w:rsidRPr="00FB0666">
        <w:rPr>
          <w:rFonts w:asciiTheme="majorBidi" w:hAnsiTheme="majorBidi" w:cs="SHREE_GUJ_OTF_0768"/>
          <w:b/>
          <w:bCs/>
          <w:cs/>
        </w:rPr>
        <w:t>*</w:t>
      </w:r>
      <w:r w:rsidR="00DD14F6">
        <w:rPr>
          <w:rFonts w:ascii="LMG-Arun" w:hAnsi="LMG-Arun" w:cs="SHREE_GUJ_OTF_0768" w:hint="cs"/>
          <w:b/>
          <w:bCs/>
          <w:cs/>
        </w:rPr>
        <w:t xml:space="preserve">15/4/1203 </w:t>
      </w:r>
      <w:r w:rsidRPr="006768C0">
        <w:rPr>
          <w:rFonts w:ascii="Calibri" w:hAnsi="Calibri" w:cs="SHREE_GUJ_OTF_0768"/>
          <w:b/>
          <w:bCs/>
          <w:cs/>
        </w:rPr>
        <w:t xml:space="preserve">શ્રી </w:t>
      </w:r>
      <w:r w:rsidR="00BC049B" w:rsidRPr="006768C0">
        <w:rPr>
          <w:rFonts w:cs="SHREE_GUJ_OTF_0768" w:hint="cs"/>
          <w:b/>
          <w:bCs/>
          <w:cs/>
        </w:rPr>
        <w:t>ઉમેશભાઈ નારણભાઈ મકવાણા</w:t>
      </w:r>
      <w:r w:rsidR="00FB0666">
        <w:rPr>
          <w:rFonts w:cs="SHREE_GUJ_OTF_0768"/>
          <w:b/>
          <w:bCs/>
        </w:rPr>
        <w:t xml:space="preserve"> </w:t>
      </w:r>
      <w:r w:rsidR="00BC049B" w:rsidRPr="00D51E7D">
        <w:rPr>
          <w:rFonts w:cs="SHREE_GUJ_OTF_0768" w:hint="cs"/>
          <w:cs/>
        </w:rPr>
        <w:t>(બોટાદ)</w:t>
      </w:r>
      <w:r w:rsidRPr="00D51E7D">
        <w:rPr>
          <w:rFonts w:ascii="Calibri" w:hAnsi="Calibri" w:cs="SHREE_GUJ_OTF_0768" w:hint="cs"/>
          <w:cs/>
        </w:rPr>
        <w:t xml:space="preserve"> </w:t>
      </w:r>
      <w:r w:rsidRPr="00D51E7D">
        <w:rPr>
          <w:rFonts w:ascii="Calibri" w:hAnsi="Calibri" w:cs="SHREE_GUJ_OTF_0768"/>
        </w:rPr>
        <w:t>:</w:t>
      </w:r>
      <w:r w:rsidRPr="00D51E7D">
        <w:rPr>
          <w:rFonts w:ascii="Calibri" w:hAnsi="Calibri" w:cs="SHREE_GUJ_OTF_0768"/>
          <w:cs/>
        </w:rPr>
        <w:t xml:space="preserve"> </w:t>
      </w:r>
      <w:r w:rsidRPr="006768C0">
        <w:rPr>
          <w:rFonts w:ascii="Calibri" w:hAnsi="Calibri" w:cs="SHREE_GUJ_OTF_0768"/>
          <w:b/>
          <w:bCs/>
          <w:cs/>
        </w:rPr>
        <w:t>માનનીય આરોગ્ય મંત્રીશ્રી</w:t>
      </w:r>
      <w:r w:rsidRPr="00D51E7D">
        <w:rPr>
          <w:rFonts w:ascii="Calibri" w:hAnsi="Calibri" w:cs="SHREE_GUJ_OTF_0768"/>
          <w:cs/>
        </w:rPr>
        <w:t xml:space="preserve"> જણાવવા કૃપા કરશે કે</w:t>
      </w:r>
      <w:r w:rsidR="00FB0666">
        <w:rPr>
          <w:rFonts w:ascii="Calibri" w:hAnsi="Calibri" w:cs="SHREE_GUJ_OTF_0768"/>
        </w:rPr>
        <w:t>.-</w:t>
      </w:r>
    </w:p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5220"/>
      </w:tblGrid>
      <w:tr w:rsidR="00FD3B2B" w:rsidRPr="00D51E7D" w:rsidTr="007C78AC">
        <w:tc>
          <w:tcPr>
            <w:tcW w:w="630" w:type="dxa"/>
            <w:hideMark/>
          </w:tcPr>
          <w:p w:rsidR="00FD3B2B" w:rsidRPr="00D51E7D" w:rsidRDefault="00FD3B2B" w:rsidP="007C78AC">
            <w:pPr>
              <w:spacing w:line="276" w:lineRule="auto"/>
              <w:ind w:left="-288"/>
              <w:rPr>
                <w:rFonts w:ascii="Calibri" w:hAnsi="Calibri" w:cs="SHREE_GUJ_OTF_0768"/>
              </w:rPr>
            </w:pPr>
          </w:p>
        </w:tc>
        <w:tc>
          <w:tcPr>
            <w:tcW w:w="4140" w:type="dxa"/>
            <w:hideMark/>
          </w:tcPr>
          <w:p w:rsidR="00FD3B2B" w:rsidRPr="00FB0666" w:rsidRDefault="00FD3B2B" w:rsidP="007C78AC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FB0666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20" w:type="dxa"/>
          </w:tcPr>
          <w:p w:rsidR="00FD3B2B" w:rsidRPr="00FB0666" w:rsidRDefault="00FD3B2B" w:rsidP="007C78AC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FB0666">
              <w:rPr>
                <w:rFonts w:ascii="Calibri" w:hAnsi="Calibri" w:cs="SHREE_GUJ_OTF_0768"/>
                <w:b/>
                <w:bCs/>
                <w:cs/>
              </w:rPr>
              <w:t>જવાબ</w:t>
            </w:r>
          </w:p>
        </w:tc>
      </w:tr>
      <w:tr w:rsidR="00BC049B" w:rsidRPr="00D51E7D" w:rsidTr="007C78AC">
        <w:trPr>
          <w:trHeight w:val="918"/>
        </w:trPr>
        <w:tc>
          <w:tcPr>
            <w:tcW w:w="630" w:type="dxa"/>
            <w:hideMark/>
          </w:tcPr>
          <w:p w:rsidR="00BC049B" w:rsidRPr="00D51E7D" w:rsidRDefault="00BC049B" w:rsidP="007C78AC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D51E7D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BC049B" w:rsidRPr="00D51E7D" w:rsidRDefault="00BC049B" w:rsidP="007C78AC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D51E7D">
              <w:rPr>
                <w:rFonts w:asciiTheme="minorBidi" w:hAnsiTheme="minorBidi" w:cs="SHREE_GUJ_OTF_0768" w:hint="cs"/>
                <w:cs/>
              </w:rPr>
              <w:t>તા.૩૧/૧૨/૨૦૨૩ની સ્થિતિએ બોટાદ તાલુકાના લાઠીદડ અને કાનીયાડ ગામે નવા પ્રાથમિક આરોગ્ય કેન્‍દ્રો મંજૂર થયેલ છે કે કેમ</w:t>
            </w:r>
            <w:r w:rsidRPr="00D51E7D">
              <w:rPr>
                <w:rFonts w:asciiTheme="minorBidi" w:hAnsiTheme="minorBidi" w:cs="SHREE_GUJ_OTF_0768"/>
              </w:rPr>
              <w:t>,</w:t>
            </w:r>
          </w:p>
        </w:tc>
        <w:tc>
          <w:tcPr>
            <w:tcW w:w="5220" w:type="dxa"/>
            <w:hideMark/>
          </w:tcPr>
          <w:p w:rsidR="00BC049B" w:rsidRPr="00D51E7D" w:rsidRDefault="00BC049B" w:rsidP="00BC049B">
            <w:pPr>
              <w:pStyle w:val="NoSpacing"/>
              <w:spacing w:line="276" w:lineRule="auto"/>
              <w:ind w:left="432" w:hanging="43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D51E7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  <w:r w:rsidRPr="00D51E7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</w:t>
            </w:r>
            <w:r w:rsidR="00C4776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ી સ્થિતિએ બોટાદ તાલુકાના લાઠીદડ</w:t>
            </w:r>
            <w:bookmarkStart w:id="0" w:name="_GoBack"/>
            <w:bookmarkEnd w:id="0"/>
            <w:r w:rsidRPr="00D51E7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ગામે પ્રાથમિક આરોગ્ય કેન્દ્ર મંજૂર થયેલ નથી અને કાનીયાડ ગામે પ્રાથમિક આરોગ્ય કેન્દ્ર મંજુર થયેલ છે.</w:t>
            </w:r>
          </w:p>
        </w:tc>
      </w:tr>
      <w:tr w:rsidR="00BC049B" w:rsidRPr="00D51E7D" w:rsidTr="007C78AC">
        <w:trPr>
          <w:trHeight w:val="864"/>
        </w:trPr>
        <w:tc>
          <w:tcPr>
            <w:tcW w:w="630" w:type="dxa"/>
            <w:hideMark/>
          </w:tcPr>
          <w:p w:rsidR="00BC049B" w:rsidRPr="00D51E7D" w:rsidRDefault="00BC049B" w:rsidP="007C78AC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D51E7D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BC049B" w:rsidRPr="00D51E7D" w:rsidRDefault="00BC049B" w:rsidP="007C78AC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D51E7D">
              <w:rPr>
                <w:rFonts w:asciiTheme="minorBidi" w:hAnsiTheme="minorBidi" w:cs="SHREE_GUJ_OTF_0768" w:hint="cs"/>
                <w:cs/>
              </w:rPr>
              <w:t>જો હા તો</w:t>
            </w:r>
            <w:r w:rsidRPr="00D51E7D">
              <w:rPr>
                <w:rFonts w:asciiTheme="minorBidi" w:hAnsiTheme="minorBidi" w:cs="SHREE_GUJ_OTF_0768" w:hint="cs"/>
              </w:rPr>
              <w:t xml:space="preserve">, </w:t>
            </w:r>
            <w:r w:rsidRPr="00D51E7D">
              <w:rPr>
                <w:rFonts w:asciiTheme="minorBidi" w:hAnsiTheme="minorBidi" w:cs="SHREE_GUJ_OTF_0768" w:hint="cs"/>
                <w:cs/>
              </w:rPr>
              <w:t>ઉક્ત સ્થિતિએ ઉક્ત ગામોમાં પ્રાથમિક આરોગ્ય કેન્દ્રોનું બાંધકામ ક્યા તબક્કે છે અને ક્યારે પૂર્ણ કરવામાં આવશે</w:t>
            </w:r>
            <w:r w:rsidRPr="00D51E7D">
              <w:rPr>
                <w:rFonts w:asciiTheme="minorBidi" w:hAnsiTheme="minorBidi" w:cs="SHREE_GUJ_OTF_0768"/>
              </w:rPr>
              <w:t xml:space="preserve">, </w:t>
            </w:r>
            <w:r w:rsidRPr="00D51E7D">
              <w:rPr>
                <w:rFonts w:asciiTheme="minorBidi" w:hAnsiTheme="minorBidi" w:cs="SHREE_GUJ_OTF_0768" w:hint="cs"/>
                <w:cs/>
              </w:rPr>
              <w:t>અને</w:t>
            </w:r>
          </w:p>
        </w:tc>
        <w:tc>
          <w:tcPr>
            <w:tcW w:w="5220" w:type="dxa"/>
            <w:hideMark/>
          </w:tcPr>
          <w:p w:rsidR="00BC049B" w:rsidRPr="00D51E7D" w:rsidRDefault="00BC049B" w:rsidP="007C78AC">
            <w:pPr>
              <w:spacing w:line="276" w:lineRule="auto"/>
              <w:ind w:left="522" w:hanging="522"/>
              <w:jc w:val="both"/>
              <w:rPr>
                <w:rFonts w:asciiTheme="majorBidi" w:hAnsiTheme="majorBidi" w:cs="SHREE_GUJ_OTF_0768"/>
                <w:cs/>
              </w:rPr>
            </w:pPr>
            <w:r w:rsidRPr="00D51E7D">
              <w:rPr>
                <w:rFonts w:cs="SHREE_GUJ_OTF_0768" w:hint="cs"/>
                <w:cs/>
              </w:rPr>
              <w:t xml:space="preserve">(૨) </w:t>
            </w:r>
            <w:r w:rsidRPr="00D51E7D">
              <w:rPr>
                <w:rFonts w:asciiTheme="minorBidi" w:hAnsiTheme="minorBidi" w:cs="SHREE_GUJ_OTF_0768" w:hint="cs"/>
                <w:cs/>
              </w:rPr>
              <w:t>બજેટ વર્ષ ૨૦૧૮-૧૯માં કુલ ૮૦ પ્રાથમિક આરોગ્ય કેન્દ્રના બાંધકામ મંજૂર થયેલા હતા.જેમાં કાનીયાડનો સમાવેશ કરવામાં આવેલ.</w:t>
            </w:r>
            <w:r w:rsidR="00D14AB0" w:rsidRPr="00D51E7D">
              <w:rPr>
                <w:rFonts w:asciiTheme="minorBidi" w:hAnsiTheme="minorBidi" w:cs="SHREE_GUJ_OTF_0768" w:hint="cs"/>
                <w:cs/>
              </w:rPr>
              <w:t xml:space="preserve"> જે અંગેના બાંધકામ કરવા સબંધિત કામગીરી ગતિમાં છે.</w:t>
            </w:r>
          </w:p>
        </w:tc>
      </w:tr>
      <w:tr w:rsidR="00BC049B" w:rsidRPr="00D51E7D" w:rsidTr="007C78AC">
        <w:trPr>
          <w:trHeight w:val="864"/>
        </w:trPr>
        <w:tc>
          <w:tcPr>
            <w:tcW w:w="630" w:type="dxa"/>
          </w:tcPr>
          <w:p w:rsidR="00BC049B" w:rsidRPr="00D51E7D" w:rsidRDefault="00BC049B" w:rsidP="007C78AC">
            <w:pPr>
              <w:spacing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D51E7D">
              <w:rPr>
                <w:rFonts w:asciiTheme="majorBidi" w:hAnsiTheme="majorBidi" w:cs="SHREE_GUJ_OTF_0768"/>
                <w:cs/>
              </w:rPr>
              <w:t>(૩)</w:t>
            </w:r>
          </w:p>
        </w:tc>
        <w:tc>
          <w:tcPr>
            <w:tcW w:w="4140" w:type="dxa"/>
          </w:tcPr>
          <w:p w:rsidR="00BC049B" w:rsidRPr="00D51E7D" w:rsidRDefault="00BC049B" w:rsidP="007C78AC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D51E7D">
              <w:rPr>
                <w:rFonts w:asciiTheme="minorBidi" w:hAnsiTheme="minorBidi" w:cs="SHREE_GUJ_OTF_0768" w:hint="cs"/>
                <w:cs/>
              </w:rPr>
              <w:t>ઉક્ત નવા બાંધકામ માટે વર્ષ ૨૦૨૩-૨૪ના અંદાજપત્રમાં કેટલી નાણાંકીય જોગવાઈ કરવામાં આવી છે</w:t>
            </w:r>
            <w:r w:rsidRPr="00D51E7D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5220" w:type="dxa"/>
          </w:tcPr>
          <w:p w:rsidR="00BC049B" w:rsidRPr="00D51E7D" w:rsidRDefault="00BC049B" w:rsidP="00BC049B">
            <w:pPr>
              <w:spacing w:line="276" w:lineRule="auto"/>
              <w:ind w:left="522" w:hanging="522"/>
              <w:jc w:val="both"/>
              <w:rPr>
                <w:rFonts w:cs="SHREE_GUJ_OTF_0768"/>
                <w:cs/>
              </w:rPr>
            </w:pPr>
            <w:r w:rsidRPr="00D51E7D">
              <w:rPr>
                <w:rFonts w:cs="SHREE_GUJ_OTF_0768" w:hint="cs"/>
                <w:cs/>
              </w:rPr>
              <w:t xml:space="preserve">(૩) </w:t>
            </w:r>
            <w:r w:rsidR="007F68AB" w:rsidRPr="00D51E7D">
              <w:rPr>
                <w:rFonts w:cs="SHREE_GUJ_OTF_0768" w:hint="cs"/>
                <w:cs/>
              </w:rPr>
              <w:t xml:space="preserve"> </w:t>
            </w:r>
            <w:r w:rsidRPr="00D51E7D">
              <w:rPr>
                <w:rFonts w:asciiTheme="minorBidi" w:hAnsiTheme="minorBidi" w:cs="SHREE_GUJ_OTF_0768" w:hint="cs"/>
                <w:cs/>
              </w:rPr>
              <w:t xml:space="preserve">અગાઉના વર્ષમાં જોગવાઈ થયેલ </w:t>
            </w:r>
            <w:r w:rsidR="00D14AB0" w:rsidRPr="00D51E7D">
              <w:rPr>
                <w:rFonts w:asciiTheme="minorBidi" w:hAnsiTheme="minorBidi" w:cs="SHREE_GUJ_OTF_0768" w:hint="cs"/>
                <w:cs/>
              </w:rPr>
              <w:t>હોઈ</w:t>
            </w:r>
            <w:r w:rsidR="00D14AB0" w:rsidRPr="00D51E7D">
              <w:rPr>
                <w:rFonts w:asciiTheme="minorBidi" w:hAnsiTheme="minorBidi" w:cs="SHREE_GUJ_OTF_0768" w:hint="cs"/>
              </w:rPr>
              <w:t xml:space="preserve">, </w:t>
            </w:r>
            <w:r w:rsidR="00D14AB0" w:rsidRPr="00D51E7D">
              <w:rPr>
                <w:rFonts w:asciiTheme="minorBidi" w:hAnsiTheme="minorBidi" w:cs="SHREE_GUJ_OTF_0768" w:hint="cs"/>
                <w:cs/>
              </w:rPr>
              <w:t>વર્ષ ૨૦૨૩-૨૪માં જોગવાઈ કરવાનો</w:t>
            </w:r>
            <w:r w:rsidRPr="00D51E7D">
              <w:rPr>
                <w:rFonts w:asciiTheme="minorBidi" w:hAnsiTheme="minorBidi" w:cs="SHREE_GUJ_OTF_0768" w:hint="cs"/>
                <w:cs/>
              </w:rPr>
              <w:t xml:space="preserve"> પ્રશ્ન ઉપસ્થિત થતો નથી.</w:t>
            </w:r>
          </w:p>
        </w:tc>
      </w:tr>
    </w:tbl>
    <w:p w:rsidR="00FD3B2B" w:rsidRDefault="00FD3B2B" w:rsidP="007C5F9C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DD14F6" w:rsidRPr="007C5F9C" w:rsidRDefault="00DD14F6" w:rsidP="00DD14F6">
      <w:pPr>
        <w:pStyle w:val="NoSpacing"/>
        <w:spacing w:line="276" w:lineRule="auto"/>
        <w:ind w:left="-450" w:right="-180"/>
        <w:jc w:val="center"/>
        <w:rPr>
          <w:rFonts w:asciiTheme="majorBidi" w:hAnsiTheme="majorBidi" w:cs="Arial Unicode MS"/>
          <w:sz w:val="24"/>
          <w:szCs w:val="24"/>
          <w:cs/>
        </w:rPr>
      </w:pPr>
      <w:r>
        <w:rPr>
          <w:rFonts w:asciiTheme="majorBidi" w:hAnsiTheme="majorBidi" w:cs="Arial Unicode MS" w:hint="cs"/>
          <w:sz w:val="24"/>
          <w:szCs w:val="24"/>
          <w:cs/>
        </w:rPr>
        <w:t>-----------------</w:t>
      </w:r>
    </w:p>
    <w:sectPr w:rsidR="00DD14F6" w:rsidRPr="007C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7"/>
    <w:rsid w:val="003A1E37"/>
    <w:rsid w:val="00595FEE"/>
    <w:rsid w:val="006768C0"/>
    <w:rsid w:val="006A6262"/>
    <w:rsid w:val="0073065F"/>
    <w:rsid w:val="007C5F9C"/>
    <w:rsid w:val="007F68AB"/>
    <w:rsid w:val="008367F6"/>
    <w:rsid w:val="00951EF9"/>
    <w:rsid w:val="00A54A7D"/>
    <w:rsid w:val="00BC049B"/>
    <w:rsid w:val="00C47766"/>
    <w:rsid w:val="00C57874"/>
    <w:rsid w:val="00D14AB0"/>
    <w:rsid w:val="00D51E7D"/>
    <w:rsid w:val="00DD14F6"/>
    <w:rsid w:val="00DE205B"/>
    <w:rsid w:val="00E91E25"/>
    <w:rsid w:val="00EC1331"/>
    <w:rsid w:val="00FB0666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5B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B2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5B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B2B"/>
    <w:pPr>
      <w:spacing w:after="0" w:line="240" w:lineRule="auto"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2024-02-02T12:10:00Z</cp:lastPrinted>
  <dcterms:created xsi:type="dcterms:W3CDTF">2024-01-20T06:01:00Z</dcterms:created>
  <dcterms:modified xsi:type="dcterms:W3CDTF">2024-02-05T12:26:00Z</dcterms:modified>
</cp:coreProperties>
</file>