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B5" w:rsidRDefault="003C34B5" w:rsidP="00E87A63">
      <w:pPr>
        <w:spacing w:after="0" w:line="240" w:lineRule="auto"/>
        <w:ind w:right="-548"/>
        <w:jc w:val="center"/>
        <w:rPr>
          <w:rFonts w:cs="SHREE_GUJ_OTF_0768"/>
          <w:sz w:val="29"/>
          <w:szCs w:val="29"/>
        </w:rPr>
      </w:pPr>
    </w:p>
    <w:p w:rsidR="00E77C80" w:rsidRPr="00E87A63" w:rsidRDefault="00E87A63" w:rsidP="00743B37">
      <w:pPr>
        <w:spacing w:after="0" w:line="240" w:lineRule="auto"/>
        <w:ind w:left="-360" w:right="-548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55</w:t>
      </w:r>
    </w:p>
    <w:p w:rsidR="003C34B5" w:rsidRPr="00743B37" w:rsidRDefault="00743B37" w:rsidP="00743B37">
      <w:pPr>
        <w:spacing w:after="0" w:line="240" w:lineRule="auto"/>
        <w:ind w:left="-360" w:right="-548"/>
        <w:jc w:val="center"/>
        <w:rPr>
          <w:rFonts w:cs="SHREE_GUJ_OTF_0768"/>
          <w:b/>
          <w:bCs/>
          <w:sz w:val="24"/>
          <w:szCs w:val="24"/>
        </w:rPr>
      </w:pPr>
      <w:r w:rsidRPr="00743B37">
        <w:rPr>
          <w:rFonts w:cs="SHREE_GUJ_OTF_0768"/>
          <w:b/>
          <w:bCs/>
          <w:sz w:val="24"/>
          <w:szCs w:val="24"/>
          <w:cs/>
        </w:rPr>
        <w:t>બનાસકાંઠા જિલ્લામાં ખેતી/બિન</w:t>
      </w:r>
      <w:r w:rsidR="00F232B1">
        <w:rPr>
          <w:rFonts w:cs="SHREE_GUJ_OTF_0768"/>
          <w:b/>
          <w:bCs/>
          <w:sz w:val="24"/>
          <w:szCs w:val="24"/>
        </w:rPr>
        <w:t xml:space="preserve"> </w:t>
      </w:r>
      <w:r w:rsidR="00F232B1">
        <w:rPr>
          <w:rFonts w:cs="SHREE_GUJ_OTF_0768"/>
          <w:b/>
          <w:bCs/>
          <w:sz w:val="24"/>
          <w:szCs w:val="24"/>
          <w:cs/>
        </w:rPr>
        <w:t>ખેતી જમીનની</w:t>
      </w:r>
      <w:r w:rsidRPr="00743B37">
        <w:rPr>
          <w:rFonts w:cs="SHREE_GUJ_OTF_0768"/>
          <w:b/>
          <w:bCs/>
          <w:sz w:val="24"/>
          <w:szCs w:val="24"/>
          <w:cs/>
        </w:rPr>
        <w:t xml:space="preserve"> શરતફેરની </w:t>
      </w:r>
      <w:r>
        <w:rPr>
          <w:rFonts w:cs="SHREE_GUJ_OTF_0768"/>
          <w:b/>
          <w:bCs/>
          <w:sz w:val="24"/>
          <w:szCs w:val="24"/>
          <w:cs/>
        </w:rPr>
        <w:t>અરજી</w:t>
      </w:r>
      <w:r w:rsidR="00F232B1">
        <w:rPr>
          <w:rFonts w:cs="SHREE_GUJ_OTF_0768"/>
          <w:b/>
          <w:bCs/>
          <w:sz w:val="24"/>
          <w:szCs w:val="24"/>
          <w:cs/>
        </w:rPr>
        <w:t>ઓ</w:t>
      </w:r>
    </w:p>
    <w:p w:rsidR="003C34B5" w:rsidRPr="00E77C80" w:rsidRDefault="00E87A63" w:rsidP="00E77C80">
      <w:pPr>
        <w:spacing w:after="0" w:line="240" w:lineRule="auto"/>
        <w:ind w:left="-360" w:right="-548"/>
        <w:rPr>
          <w:rFonts w:cs="SHREE_GUJ_OTF_0768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*15/4/1220</w:t>
      </w:r>
      <w:r w:rsidR="003C34B5" w:rsidRPr="00E77C80">
        <w:rPr>
          <w:rFonts w:cs="SHREE_GUJ_OTF_0768"/>
          <w:b/>
          <w:bCs/>
          <w:sz w:val="24"/>
          <w:szCs w:val="24"/>
        </w:rPr>
        <w:t xml:space="preserve"> </w:t>
      </w:r>
      <w:r w:rsidR="003C34B5" w:rsidRPr="00E77C80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743B37" w:rsidRPr="00E77C80">
        <w:rPr>
          <w:rFonts w:cs="SHREE_GUJ_OTF_0768" w:hint="cs"/>
          <w:b/>
          <w:bCs/>
          <w:sz w:val="24"/>
          <w:szCs w:val="24"/>
          <w:cs/>
        </w:rPr>
        <w:t>કાન્તીભાઇ કાળાભાઇ ખરાડી(દાંતા</w:t>
      </w:r>
      <w:r w:rsidR="00594361" w:rsidRPr="00E77C80">
        <w:rPr>
          <w:rFonts w:cs="SHREE_GUJ_OTF_0768" w:hint="cs"/>
          <w:b/>
          <w:bCs/>
          <w:sz w:val="24"/>
          <w:szCs w:val="24"/>
          <w:cs/>
        </w:rPr>
        <w:t>)</w:t>
      </w:r>
      <w:r w:rsidR="003C34B5" w:rsidRPr="00E77C80">
        <w:rPr>
          <w:rFonts w:cs="SHREE_GUJ_OTF_0768" w:hint="cs"/>
          <w:b/>
          <w:bCs/>
          <w:sz w:val="24"/>
          <w:szCs w:val="24"/>
          <w:cs/>
        </w:rPr>
        <w:t xml:space="preserve"> : માનનીય મુખ્યમંત્રીશ</w:t>
      </w:r>
      <w:r w:rsidR="009B0212" w:rsidRPr="00E77C80">
        <w:rPr>
          <w:rFonts w:cs="SHREE_GUJ_OTF_0768" w:hint="cs"/>
          <w:b/>
          <w:bCs/>
          <w:sz w:val="24"/>
          <w:szCs w:val="24"/>
          <w:cs/>
        </w:rPr>
        <w:t>્રી(મહેસૂલ) જણાવવા કૃપા કરશે કે</w:t>
      </w:r>
      <w:r w:rsidR="009B0212" w:rsidRPr="00E77C80">
        <w:rPr>
          <w:rFonts w:cs="SHREE_GUJ_OTF_0768" w:hint="cs"/>
          <w:b/>
          <w:bCs/>
          <w:sz w:val="24"/>
          <w:szCs w:val="24"/>
        </w:rPr>
        <w:t>,</w:t>
      </w:r>
      <w:r w:rsidR="003C34B5" w:rsidRPr="00E77C80">
        <w:rPr>
          <w:rFonts w:cs="SHREE_GUJ_OTF_0768" w:hint="cs"/>
          <w:b/>
          <w:bCs/>
          <w:sz w:val="24"/>
          <w:szCs w:val="24"/>
          <w:cs/>
        </w:rPr>
        <w:t>-</w:t>
      </w:r>
    </w:p>
    <w:p w:rsidR="003C34B5" w:rsidRPr="00412887" w:rsidRDefault="003C34B5" w:rsidP="003C34B5">
      <w:pPr>
        <w:spacing w:after="0" w:line="240" w:lineRule="auto"/>
        <w:ind w:right="-548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100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21"/>
        <w:gridCol w:w="5220"/>
      </w:tblGrid>
      <w:tr w:rsidR="003C34B5" w:rsidRPr="005142B3" w:rsidTr="004E74BA">
        <w:trPr>
          <w:trHeight w:val="494"/>
        </w:trPr>
        <w:tc>
          <w:tcPr>
            <w:tcW w:w="639" w:type="dxa"/>
          </w:tcPr>
          <w:p w:rsidR="003C34B5" w:rsidRPr="005142B3" w:rsidRDefault="003C34B5" w:rsidP="004E74BA">
            <w:pPr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</w:p>
        </w:tc>
        <w:tc>
          <w:tcPr>
            <w:tcW w:w="4221" w:type="dxa"/>
            <w:hideMark/>
          </w:tcPr>
          <w:p w:rsidR="003C34B5" w:rsidRPr="005142B3" w:rsidRDefault="003C34B5" w:rsidP="004E74BA">
            <w:pPr>
              <w:spacing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5142B3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  <w:hideMark/>
          </w:tcPr>
          <w:p w:rsidR="003C34B5" w:rsidRPr="005142B3" w:rsidRDefault="003C34B5" w:rsidP="004E74BA">
            <w:pPr>
              <w:spacing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5142B3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C34B5" w:rsidRPr="005142B3" w:rsidTr="004E74BA">
        <w:trPr>
          <w:trHeight w:val="1201"/>
        </w:trPr>
        <w:tc>
          <w:tcPr>
            <w:tcW w:w="639" w:type="dxa"/>
            <w:hideMark/>
          </w:tcPr>
          <w:p w:rsidR="003C34B5" w:rsidRPr="005142B3" w:rsidRDefault="005142B3" w:rsidP="004E74BA">
            <w:pPr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</w:t>
            </w:r>
            <w:r w:rsidR="003C34B5" w:rsidRPr="005142B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4221" w:type="dxa"/>
            <w:hideMark/>
          </w:tcPr>
          <w:p w:rsidR="003C34B5" w:rsidRPr="005142B3" w:rsidRDefault="00743B37" w:rsidP="004E74BA">
            <w:pPr>
              <w:spacing w:line="27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5142B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તા.૩૧/૧૨/૨૩ની સ્થિતિએ છેલ્લા બે વર્ષમાં બનાસકાંઠા જિલ્લામાં તાલુકાવાર ખેતી તેમજ બીનખેતી હેતુ માટે નવી શરતમાંથી જૂની શરતમાં ફેરવવા માટેની કેટલી અરજીઓ સરકારને મળી</w:t>
            </w:r>
            <w:r w:rsidRPr="005142B3">
              <w:rPr>
                <w:rFonts w:asciiTheme="minorHAnsi" w:eastAsiaTheme="minorHAnsi" w:hAnsiTheme="minorHAns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220" w:type="dxa"/>
            <w:hideMark/>
          </w:tcPr>
          <w:p w:rsidR="004E74BA" w:rsidRPr="005142B3" w:rsidRDefault="00743B37" w:rsidP="004E74BA">
            <w:pPr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  <w:lang w:val="en-US"/>
              </w:rPr>
            </w:pPr>
            <w:r w:rsidRPr="005142B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(૧)</w:t>
            </w:r>
            <w:r w:rsidR="003C34B5" w:rsidRPr="005142B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 </w:t>
            </w:r>
            <w:r w:rsidRPr="005142B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>તા.૩૧/૧૨/૨૦૨૩ની સ્થીતિએ છેલ્લા બે વર્ષમાં</w:t>
            </w:r>
            <w:r w:rsidRPr="005142B3">
              <w:rPr>
                <w:rFonts w:asciiTheme="minorHAnsi" w:eastAsiaTheme="minorHAnsi" w:hAnsiTheme="minorHAnsi" w:cs="SHREE_GUJ_OTF_0768" w:hint="cs"/>
                <w:sz w:val="24"/>
                <w:szCs w:val="24"/>
                <w:lang w:val="en-US"/>
              </w:rPr>
              <w:t xml:space="preserve"> </w:t>
            </w:r>
            <w:r w:rsidR="004E74BA" w:rsidRPr="005142B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>બનાસકાંઠા</w:t>
            </w:r>
          </w:p>
          <w:p w:rsidR="00743B37" w:rsidRPr="005142B3" w:rsidRDefault="004E74BA" w:rsidP="004E74BA">
            <w:pPr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  <w:lang w:val="en-US"/>
              </w:rPr>
            </w:pPr>
            <w:r w:rsidRPr="005142B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 xml:space="preserve">      </w:t>
            </w:r>
            <w:r w:rsidR="00743B37" w:rsidRPr="005142B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>જિલ્લામાં તાલુકાવાર જુની શરતમાં ફેરવવા મળેલ અરજીઓ</w:t>
            </w:r>
          </w:p>
          <w:tbl>
            <w:tblPr>
              <w:tblStyle w:val="TableGrid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1363"/>
              <w:gridCol w:w="1363"/>
            </w:tblGrid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તાલુકો 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ખેતી વિષયક હેતુ 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બીનખેતી વિષયક હેતુ 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પાલનપુર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૧૪૩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૧૯૪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ડીસા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૬૨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૭૮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વડગામ 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૯૫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૪૦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દાંતા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૪૬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અમીરગઢ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દાંતીવાડા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૧૩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ધાનેરા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૪૦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લાખણી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૨૭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થરાદ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૧૮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૫૪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કાંકરેજ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૫૧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૧૧૦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દિયોદર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ભાભર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૪૪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સુઇગામ 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363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</w:tr>
            <w:tr w:rsidR="00743B37" w:rsidRPr="005142B3" w:rsidTr="00743B37">
              <w:tc>
                <w:tcPr>
                  <w:tcW w:w="1363" w:type="dxa"/>
                </w:tcPr>
                <w:p w:rsidR="00743B37" w:rsidRPr="00E7733C" w:rsidRDefault="00743B37" w:rsidP="004E74BA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E7733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363" w:type="dxa"/>
                </w:tcPr>
                <w:p w:rsidR="00743B37" w:rsidRPr="00E7733C" w:rsidRDefault="00743B37" w:rsidP="004E74BA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E7733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૫૯૧</w:t>
                  </w:r>
                </w:p>
              </w:tc>
              <w:tc>
                <w:tcPr>
                  <w:tcW w:w="1363" w:type="dxa"/>
                </w:tcPr>
                <w:p w:rsidR="00743B37" w:rsidRPr="00E7733C" w:rsidRDefault="00743B37" w:rsidP="004E74BA">
                  <w:pPr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E7733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૪૯૯</w:t>
                  </w:r>
                </w:p>
              </w:tc>
            </w:tr>
          </w:tbl>
          <w:p w:rsidR="003C34B5" w:rsidRPr="005142B3" w:rsidRDefault="003C34B5" w:rsidP="004E74BA">
            <w:pPr>
              <w:spacing w:line="276" w:lineRule="auto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</w:p>
        </w:tc>
      </w:tr>
      <w:tr w:rsidR="003C34B5" w:rsidRPr="005142B3" w:rsidTr="002A7E94">
        <w:trPr>
          <w:trHeight w:val="1926"/>
        </w:trPr>
        <w:tc>
          <w:tcPr>
            <w:tcW w:w="639" w:type="dxa"/>
            <w:hideMark/>
          </w:tcPr>
          <w:p w:rsidR="003C34B5" w:rsidRPr="005142B3" w:rsidRDefault="005142B3" w:rsidP="004E74BA">
            <w:pPr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૨</w:t>
            </w:r>
            <w:r w:rsidRPr="005142B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3C34B5" w:rsidRPr="005142B3" w:rsidRDefault="00743B37">
            <w:pPr>
              <w:pStyle w:val="NoSpacing"/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5142B3">
              <w:rPr>
                <w:rFonts w:asciiTheme="minorHAnsi" w:eastAsiaTheme="minorEastAsia" w:hAnsiTheme="minorHAnsi" w:cs="SHREE_GUJ_OTF_0768"/>
                <w:sz w:val="24"/>
                <w:szCs w:val="24"/>
                <w:cs/>
              </w:rPr>
              <w:t>તે પૈકી ઉક્ત સ્થિતિએ કેટલી અરજીઓ મંજુર કરવામાં આવી</w:t>
            </w:r>
            <w:r w:rsidRPr="005142B3">
              <w:rPr>
                <w:rFonts w:asciiTheme="minorHAnsi" w:eastAsiaTheme="minorEastAsia" w:hAnsiTheme="minorHAns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5220" w:type="dxa"/>
            <w:hideMark/>
          </w:tcPr>
          <w:p w:rsidR="00743B37" w:rsidRPr="005142B3" w:rsidRDefault="003C34B5" w:rsidP="004E74BA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5142B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(૨)</w:t>
            </w:r>
          </w:p>
          <w:tbl>
            <w:tblPr>
              <w:tblStyle w:val="TableGrid"/>
              <w:tblW w:w="414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1530"/>
              <w:gridCol w:w="1710"/>
            </w:tblGrid>
            <w:tr w:rsidR="00743B37" w:rsidRPr="005142B3" w:rsidTr="002A7E94">
              <w:trPr>
                <w:trHeight w:val="629"/>
              </w:trPr>
              <w:tc>
                <w:tcPr>
                  <w:tcW w:w="900" w:type="dxa"/>
                </w:tcPr>
                <w:p w:rsidR="00743B37" w:rsidRPr="005142B3" w:rsidRDefault="00743B37" w:rsidP="002A7E94">
                  <w:pPr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val="en-US"/>
                    </w:rPr>
                  </w:pPr>
                  <w:r w:rsidRPr="005142B3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val="en-US"/>
                    </w:rPr>
                    <w:t xml:space="preserve">હેતુ </w:t>
                  </w:r>
                </w:p>
              </w:tc>
              <w:tc>
                <w:tcPr>
                  <w:tcW w:w="1530" w:type="dxa"/>
                </w:tcPr>
                <w:p w:rsidR="00743B37" w:rsidRPr="005142B3" w:rsidRDefault="00743B37" w:rsidP="002A7E94">
                  <w:pPr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val="en-US"/>
                    </w:rPr>
                  </w:pPr>
                  <w:r w:rsidRPr="005142B3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val="en-US"/>
                    </w:rPr>
                    <w:t>ખેતી હેતુ માટે મંજૂર</w:t>
                  </w:r>
                </w:p>
              </w:tc>
              <w:tc>
                <w:tcPr>
                  <w:tcW w:w="1710" w:type="dxa"/>
                </w:tcPr>
                <w:p w:rsidR="00743B37" w:rsidRPr="005142B3" w:rsidRDefault="00743B37" w:rsidP="002A7E94">
                  <w:pPr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val="en-US"/>
                    </w:rPr>
                  </w:pPr>
                  <w:r w:rsidRPr="005142B3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val="en-US"/>
                    </w:rPr>
                    <w:t>બીનખેતી હેતુ માટે મંજૂર</w:t>
                  </w:r>
                </w:p>
              </w:tc>
            </w:tr>
            <w:tr w:rsidR="00743B37" w:rsidRPr="005142B3" w:rsidTr="004E74BA">
              <w:trPr>
                <w:trHeight w:val="719"/>
              </w:trPr>
              <w:tc>
                <w:tcPr>
                  <w:tcW w:w="900" w:type="dxa"/>
                </w:tcPr>
                <w:p w:rsidR="00743B37" w:rsidRPr="005142B3" w:rsidRDefault="00743B37" w:rsidP="002A7E94">
                  <w:pPr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val="en-US"/>
                    </w:rPr>
                  </w:pPr>
                  <w:r w:rsidRPr="005142B3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val="en-US"/>
                    </w:rPr>
                    <w:t>મંજૂર અરજીઓ</w:t>
                  </w:r>
                </w:p>
              </w:tc>
              <w:tc>
                <w:tcPr>
                  <w:tcW w:w="1530" w:type="dxa"/>
                </w:tcPr>
                <w:p w:rsidR="00743B37" w:rsidRPr="005142B3" w:rsidRDefault="00743B37" w:rsidP="002A7E94">
                  <w:pPr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val="en-US"/>
                    </w:rPr>
                  </w:pPr>
                  <w:r w:rsidRPr="005142B3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val="en-US"/>
                    </w:rPr>
                    <w:t>૪૯૯</w:t>
                  </w:r>
                </w:p>
              </w:tc>
              <w:tc>
                <w:tcPr>
                  <w:tcW w:w="1710" w:type="dxa"/>
                </w:tcPr>
                <w:p w:rsidR="00743B37" w:rsidRPr="005142B3" w:rsidRDefault="00743B37" w:rsidP="002A7E94">
                  <w:pPr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val="en-US"/>
                    </w:rPr>
                  </w:pPr>
                  <w:r w:rsidRPr="005142B3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val="en-US"/>
                    </w:rPr>
                    <w:t>૨૯૨</w:t>
                  </w:r>
                </w:p>
              </w:tc>
            </w:tr>
          </w:tbl>
          <w:p w:rsidR="003C34B5" w:rsidRPr="005142B3" w:rsidRDefault="003C34B5" w:rsidP="004E74BA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</w:p>
        </w:tc>
      </w:tr>
      <w:tr w:rsidR="003C34B5" w:rsidRPr="005142B3" w:rsidTr="00B36B7A">
        <w:trPr>
          <w:trHeight w:val="440"/>
        </w:trPr>
        <w:tc>
          <w:tcPr>
            <w:tcW w:w="639" w:type="dxa"/>
            <w:hideMark/>
          </w:tcPr>
          <w:p w:rsidR="003C34B5" w:rsidRPr="005142B3" w:rsidRDefault="005142B3" w:rsidP="004E74BA">
            <w:pPr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</w:t>
            </w: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૩</w:t>
            </w:r>
            <w:r w:rsidRPr="005142B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3C34B5" w:rsidRPr="005142B3" w:rsidRDefault="00743B37" w:rsidP="004E74BA">
            <w:pPr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5142B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કેટલી જમીનોમાં શરતભંગ થયાનું જણાયું</w:t>
            </w:r>
            <w:r w:rsidRPr="005142B3">
              <w:rPr>
                <w:rFonts w:asciiTheme="minorHAnsi" w:hAnsiTheme="minorHAnsi" w:cs="SHREE_GUJ_OTF_0768" w:hint="cs"/>
                <w:sz w:val="24"/>
                <w:szCs w:val="24"/>
              </w:rPr>
              <w:t xml:space="preserve">, </w:t>
            </w:r>
            <w:r w:rsidRPr="005142B3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અને</w:t>
            </w:r>
            <w:r w:rsidRPr="005142B3">
              <w:rPr>
                <w:rFonts w:ascii="Shruti" w:hAnsi="Shruti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220" w:type="dxa"/>
          </w:tcPr>
          <w:p w:rsidR="003C34B5" w:rsidRPr="00E7733C" w:rsidRDefault="003C34B5" w:rsidP="00E7733C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5142B3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(૩) </w:t>
            </w:r>
            <w:r w:rsidR="00743B37" w:rsidRPr="005142B3">
              <w:rPr>
                <w:rFonts w:asciiTheme="minorHAnsi" w:hAnsiTheme="minorHAnsi" w:cs="SHREE_GUJ_OTF_0768"/>
                <w:sz w:val="24"/>
                <w:szCs w:val="24"/>
                <w:cs/>
              </w:rPr>
              <w:t>શરતભંગનો કોઇ કિસ્સો બનવા પામેલ નથી.</w:t>
            </w:r>
          </w:p>
          <w:p w:rsidR="003C34B5" w:rsidRPr="005142B3" w:rsidRDefault="003C34B5" w:rsidP="004E74BA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743B37" w:rsidRPr="005142B3" w:rsidTr="004E74BA">
        <w:trPr>
          <w:trHeight w:val="1100"/>
        </w:trPr>
        <w:tc>
          <w:tcPr>
            <w:tcW w:w="639" w:type="dxa"/>
          </w:tcPr>
          <w:p w:rsidR="00743B37" w:rsidRPr="005142B3" w:rsidRDefault="005142B3" w:rsidP="004E74BA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</w:rPr>
              <w:t>૪</w:t>
            </w:r>
            <w:r w:rsidR="00743B37" w:rsidRPr="00514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</w:tcPr>
          <w:p w:rsidR="00743B37" w:rsidRPr="005142B3" w:rsidRDefault="00743B37" w:rsidP="004E74BA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142B3">
              <w:rPr>
                <w:rFonts w:cs="SHREE_GUJ_OTF_0768" w:hint="cs"/>
                <w:sz w:val="24"/>
                <w:szCs w:val="24"/>
                <w:cs/>
              </w:rPr>
              <w:t xml:space="preserve">બિન ખેતી હેતુ માટે જમીન જુની શરતમાં તબદીલ થવાથી કેટલુ પ્રિમીયમ વસૂલ કરવામાં આવ્યું </w:t>
            </w:r>
            <w:r w:rsidRPr="005142B3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:rsidR="00743B37" w:rsidRPr="005142B3" w:rsidRDefault="00743B37" w:rsidP="004E74BA">
            <w:pPr>
              <w:ind w:left="-72"/>
              <w:jc w:val="both"/>
              <w:rPr>
                <w:rFonts w:eastAsiaTheme="minorHAnsi" w:cs="SHREE_GUJ_OTF_0768"/>
                <w:sz w:val="24"/>
                <w:szCs w:val="24"/>
                <w:cs/>
              </w:rPr>
            </w:pPr>
            <w:r w:rsidRPr="005142B3">
              <w:rPr>
                <w:rFonts w:eastAsiaTheme="minorHAnsi" w:cs="SHREE_GUJ_OTF_0768" w:hint="cs"/>
                <w:sz w:val="24"/>
                <w:szCs w:val="24"/>
                <w:cs/>
              </w:rPr>
              <w:t xml:space="preserve">(૪)    </w:t>
            </w: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3240"/>
            </w:tblGrid>
            <w:tr w:rsidR="00743B37" w:rsidRPr="005142B3" w:rsidTr="004E74BA">
              <w:tc>
                <w:tcPr>
                  <w:tcW w:w="1080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3240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બિનખેતી હેતુ માટે જુની શરતમાં તબદીલ થવાથી વસૂલેલ પ્રિમીયમ </w:t>
                  </w:r>
                </w:p>
              </w:tc>
            </w:tr>
            <w:tr w:rsidR="00743B37" w:rsidRPr="005142B3" w:rsidTr="004E74BA">
              <w:tc>
                <w:tcPr>
                  <w:tcW w:w="1080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3240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>રૂ.૪૦</w:t>
                  </w:r>
                  <w:r w:rsidRPr="005142B3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>૨૩</w:t>
                  </w:r>
                  <w:r w:rsidRPr="005142B3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>૨૫</w:t>
                  </w:r>
                  <w:r w:rsidRPr="005142B3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>૨૦૭/-</w:t>
                  </w:r>
                </w:p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(અંકે રૂપિયા ચાલીસ કરોડ ત્રેવીસ લાખ પચ્ચીસ હજાર બસો સાત પુરા) </w:t>
                  </w:r>
                </w:p>
              </w:tc>
            </w:tr>
            <w:tr w:rsidR="00743B37" w:rsidRPr="005142B3" w:rsidTr="004E74BA">
              <w:tc>
                <w:tcPr>
                  <w:tcW w:w="1080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3240" w:type="dxa"/>
                </w:tcPr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>રૂ.૫૮</w:t>
                  </w:r>
                  <w:r w:rsidRPr="005142B3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>૪૨</w:t>
                  </w:r>
                  <w:r w:rsidRPr="005142B3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>૫૯</w:t>
                  </w:r>
                  <w:r w:rsidRPr="005142B3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5142B3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૦૪૩/- </w:t>
                  </w:r>
                </w:p>
                <w:p w:rsidR="00743B37" w:rsidRPr="005142B3" w:rsidRDefault="00743B37" w:rsidP="004E74BA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42B3">
                    <w:rPr>
                      <w:rFonts w:cs="SHREE_GUJ_OTF_0768" w:hint="cs"/>
                      <w:sz w:val="24"/>
                      <w:szCs w:val="24"/>
                      <w:cs/>
                    </w:rPr>
                    <w:t>(અંકે રૂપિયા અઠ્ઠાવન કરોડ બેતાલીસ લાખ ઓગણસાહીઠ હજાર તેતાલીસ પુરા)</w:t>
                  </w:r>
                </w:p>
              </w:tc>
            </w:tr>
          </w:tbl>
          <w:p w:rsidR="00743B37" w:rsidRPr="005142B3" w:rsidRDefault="00743B37" w:rsidP="004E74BA">
            <w:pPr>
              <w:ind w:left="-72"/>
              <w:jc w:val="both"/>
              <w:rPr>
                <w:rFonts w:eastAsiaTheme="minorHAnsi" w:cs="SHREE_GUJ_OTF_0768"/>
                <w:sz w:val="24"/>
                <w:szCs w:val="24"/>
                <w:cs/>
              </w:rPr>
            </w:pPr>
          </w:p>
        </w:tc>
      </w:tr>
    </w:tbl>
    <w:p w:rsidR="003C34B5" w:rsidRPr="00E7733C" w:rsidRDefault="00E7733C" w:rsidP="00E7733C">
      <w:pPr>
        <w:spacing w:after="0" w:line="240" w:lineRule="auto"/>
        <w:ind w:right="-432"/>
        <w:jc w:val="center"/>
        <w:rPr>
          <w:rFonts w:cs="SHREE_GUJ_OTF_0768"/>
          <w:sz w:val="24"/>
          <w:szCs w:val="24"/>
        </w:rPr>
      </w:pPr>
      <w:bookmarkStart w:id="0" w:name="_GoBack"/>
      <w:bookmarkEnd w:id="0"/>
      <w:r>
        <w:rPr>
          <w:rFonts w:cs="SHREE_GUJ_OTF_0768" w:hint="cs"/>
          <w:sz w:val="24"/>
          <w:szCs w:val="24"/>
          <w:cs/>
        </w:rPr>
        <w:t>----------</w:t>
      </w:r>
    </w:p>
    <w:sectPr w:rsidR="003C34B5" w:rsidRPr="00E7733C" w:rsidSect="001449E5">
      <w:pgSz w:w="12240" w:h="15840"/>
      <w:pgMar w:top="720" w:right="1152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34B5"/>
    <w:rsid w:val="001449E5"/>
    <w:rsid w:val="002A7E94"/>
    <w:rsid w:val="003C34B5"/>
    <w:rsid w:val="00412887"/>
    <w:rsid w:val="004132CE"/>
    <w:rsid w:val="004B0400"/>
    <w:rsid w:val="004E74BA"/>
    <w:rsid w:val="005142B3"/>
    <w:rsid w:val="00594361"/>
    <w:rsid w:val="006F0FEA"/>
    <w:rsid w:val="0070619C"/>
    <w:rsid w:val="00743B37"/>
    <w:rsid w:val="0079765C"/>
    <w:rsid w:val="007C28D8"/>
    <w:rsid w:val="008E48F2"/>
    <w:rsid w:val="009B0212"/>
    <w:rsid w:val="009E306C"/>
    <w:rsid w:val="009F1DC9"/>
    <w:rsid w:val="00B36B7A"/>
    <w:rsid w:val="00E7733C"/>
    <w:rsid w:val="00E77C80"/>
    <w:rsid w:val="00E87A63"/>
    <w:rsid w:val="00EA5894"/>
    <w:rsid w:val="00F2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1EE5"/>
  <w15:docId w15:val="{308D2DEF-FF7C-4141-B670-81F6F312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4B5"/>
    <w:pPr>
      <w:spacing w:after="0" w:line="240" w:lineRule="auto"/>
    </w:pPr>
  </w:style>
  <w:style w:type="table" w:styleId="TableGrid">
    <w:name w:val="Table Grid"/>
    <w:basedOn w:val="TableNormal"/>
    <w:rsid w:val="003C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2024-02-06T12:18:00Z</cp:lastPrinted>
  <dcterms:created xsi:type="dcterms:W3CDTF">2024-01-22T13:08:00Z</dcterms:created>
  <dcterms:modified xsi:type="dcterms:W3CDTF">2024-02-08T10:38:00Z</dcterms:modified>
</cp:coreProperties>
</file>