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020" w:type="dxa"/>
        <w:tblLayout w:type="fixed"/>
        <w:tblLook w:val="04A0" w:firstRow="1" w:lastRow="0" w:firstColumn="1" w:lastColumn="0" w:noHBand="0" w:noVBand="1"/>
      </w:tblPr>
      <w:tblGrid>
        <w:gridCol w:w="731"/>
        <w:gridCol w:w="970"/>
        <w:gridCol w:w="1134"/>
        <w:gridCol w:w="1418"/>
        <w:gridCol w:w="709"/>
        <w:gridCol w:w="708"/>
        <w:gridCol w:w="567"/>
        <w:gridCol w:w="1134"/>
        <w:gridCol w:w="993"/>
        <w:gridCol w:w="850"/>
        <w:gridCol w:w="1843"/>
      </w:tblGrid>
      <w:tr w:rsidR="00D55044" w:rsidRPr="00F0581E" w:rsidTr="00D55044">
        <w:trPr>
          <w:trHeight w:val="855"/>
        </w:trPr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044" w:rsidRPr="00CE06E1" w:rsidRDefault="00D55044" w:rsidP="00CD2FB3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lang w:eastAsia="en-US" w:bidi="gu-IN"/>
              </w:rPr>
            </w:pPr>
            <w:r w:rsidRPr="00CE06E1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US" w:bidi="gu-IN"/>
              </w:rPr>
              <w:t xml:space="preserve">તા. ૦૧/૦૧/૨૦૨૩ થી તા.૩૧/૧૨/૨૦૨૩ સુધી </w:t>
            </w:r>
            <w:r w:rsidRPr="00CE06E1">
              <w:rPr>
                <w:rFonts w:ascii="Arial Unicode MS" w:eastAsia="Arial Unicode MS" w:hAnsi="Arial Unicode MS" w:cs="SHREE_GUJ_OTF_0768" w:hint="cs"/>
                <w:b/>
                <w:bCs/>
                <w:cs/>
                <w:lang w:bidi="gu-IN"/>
              </w:rPr>
              <w:t xml:space="preserve">પંચમહાલ </w:t>
            </w:r>
            <w:r w:rsidRPr="00CE06E1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US" w:bidi="gu-IN"/>
              </w:rPr>
              <w:t>જિલ્લામાં દિવ્યાંગ લગ્ન સહાય યોજના હેઠળ</w:t>
            </w:r>
            <w:r w:rsidRPr="00CE06E1">
              <w:rPr>
                <w:rFonts w:ascii="Calibri" w:hAnsi="Calibri" w:cs="SHREE_GUJ_OTF_0768" w:hint="cs"/>
                <w:b/>
                <w:bCs/>
                <w:color w:val="000000"/>
                <w:lang w:eastAsia="en-US" w:bidi="gu-IN"/>
              </w:rPr>
              <w:t xml:space="preserve"> </w:t>
            </w:r>
            <w:r w:rsidRPr="00CE06E1">
              <w:rPr>
                <w:rFonts w:ascii="Calibri" w:hAnsi="Calibri" w:cs="SHREE_GUJ_OTF_0768" w:hint="cs"/>
                <w:b/>
                <w:bCs/>
                <w:color w:val="000000"/>
                <w:cs/>
                <w:lang w:eastAsia="en-US" w:bidi="gu-IN"/>
              </w:rPr>
              <w:t>આવેલ અરજીઓ ની વિગતો દર્શાવતું પત્રક</w:t>
            </w:r>
          </w:p>
        </w:tc>
      </w:tr>
      <w:tr w:rsidR="00D55044" w:rsidRPr="00F0581E" w:rsidTr="00F638F6">
        <w:trPr>
          <w:trHeight w:val="1410"/>
        </w:trPr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44" w:rsidRPr="00F0581E" w:rsidRDefault="00D55044" w:rsidP="00CD2FB3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F0581E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અનું નંબર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44" w:rsidRPr="00F0581E" w:rsidRDefault="00D55044" w:rsidP="00CD2FB3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F0581E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જિલ્લાનું નામ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44" w:rsidRPr="00F0581E" w:rsidRDefault="00D55044" w:rsidP="00CD2FB3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F0581E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તા. ૩૧/૧૨/૨૨ની સ્થિતિએ પડતર અરજીઓની સંખ્યા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44" w:rsidRPr="00F0581E" w:rsidRDefault="00D55044" w:rsidP="00CD2FB3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F0581E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તા. ૦૧/૦૧/૨૦૨૩ થી તા.૩૧/૧૨/૨૦૨૩ સુધી મળેલ</w:t>
            </w:r>
            <w:r w:rsidRPr="00F0581E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</w:t>
            </w:r>
            <w:r w:rsidRPr="00F0581E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અરજીઓની સંખ્યા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44" w:rsidRPr="00F0581E" w:rsidRDefault="00D55044" w:rsidP="00CD2FB3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F0581E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કુલ મળેલ અરજીઓ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044" w:rsidRPr="00F0581E" w:rsidRDefault="00D55044" w:rsidP="00CD2FB3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F0581E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અરજીઓ પૈકી નિકાલની સ્થિતિ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44" w:rsidRPr="00F0581E" w:rsidRDefault="00D55044" w:rsidP="00CD2FB3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F0581E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તા. ૦૧/૦૧/૨૩ થી તા ૩૧/૧૨/૨૩</w:t>
            </w:r>
            <w:r w:rsidRPr="00F0581E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 </w:t>
            </w:r>
            <w:r w:rsidRPr="00F0581E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દરમ્યાન લાભાર્થીઓ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44" w:rsidRPr="00F0581E" w:rsidRDefault="00D55044" w:rsidP="00CD2FB3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F0581E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તા. ૦૧/૦૧/૨૩ થી</w:t>
            </w:r>
            <w:r w:rsidRPr="00F0581E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                 </w:t>
            </w:r>
            <w:r w:rsidRPr="00F0581E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તા. ૩૧/૧૨/૨૩ સુધી ચુકવેલ</w:t>
            </w:r>
            <w:r w:rsidRPr="00F0581E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</w:t>
            </w:r>
            <w:r w:rsidRPr="00F0581E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સહાયની રકમ</w:t>
            </w:r>
          </w:p>
        </w:tc>
      </w:tr>
      <w:tr w:rsidR="00D55044" w:rsidRPr="00F0581E" w:rsidTr="00F638F6">
        <w:trPr>
          <w:trHeight w:val="222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044" w:rsidRPr="00F0581E" w:rsidRDefault="00D55044" w:rsidP="00CD2FB3">
            <w:pPr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044" w:rsidRPr="00F0581E" w:rsidRDefault="00D55044" w:rsidP="00CD2FB3">
            <w:pPr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044" w:rsidRPr="00F0581E" w:rsidRDefault="00D55044" w:rsidP="00CD2FB3">
            <w:pPr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044" w:rsidRPr="00F0581E" w:rsidRDefault="00D55044" w:rsidP="00CD2FB3">
            <w:pPr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044" w:rsidRPr="00F0581E" w:rsidRDefault="00D55044" w:rsidP="00CD2FB3">
            <w:pPr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44" w:rsidRPr="00F0581E" w:rsidRDefault="00D55044" w:rsidP="00CD2FB3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F0581E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મંજુર કરેલ લાભાર્થી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44" w:rsidRPr="00F0581E" w:rsidRDefault="00D55044" w:rsidP="00CD2FB3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F0581E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ના મંજૂર કરેલ લાભાર્થી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44" w:rsidRPr="00F0581E" w:rsidRDefault="00D55044" w:rsidP="00CD2FB3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F0581E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અરજી</w:t>
            </w:r>
            <w:r w:rsidRPr="00F0581E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</w:t>
            </w:r>
            <w:r w:rsidRPr="00F0581E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ના મંજુર કરવાનુ કારણ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44" w:rsidRPr="00F0581E" w:rsidRDefault="00D55044" w:rsidP="00CD2FB3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F0581E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તા ૩૧/૧૨/૨૩ના રોજ પડતર</w:t>
            </w:r>
          </w:p>
          <w:p w:rsidR="00D55044" w:rsidRPr="00F0581E" w:rsidRDefault="00D55044" w:rsidP="00CD2FB3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F0581E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( નિકાલ કરવાનો બાકી)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044" w:rsidRPr="00F0581E" w:rsidRDefault="00D55044" w:rsidP="00CD2FB3">
            <w:pPr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044" w:rsidRPr="00F0581E" w:rsidRDefault="00D55044" w:rsidP="00CD2FB3">
            <w:pPr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</w:tr>
      <w:tr w:rsidR="00D55044" w:rsidRPr="00F0581E" w:rsidTr="00F638F6">
        <w:trPr>
          <w:trHeight w:val="1020"/>
        </w:trPr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044" w:rsidRPr="00F0581E" w:rsidRDefault="00D55044" w:rsidP="00CD2FB3">
            <w:pPr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044" w:rsidRPr="00F0581E" w:rsidRDefault="00D55044" w:rsidP="00CD2FB3">
            <w:pPr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044" w:rsidRPr="00F0581E" w:rsidRDefault="00D55044" w:rsidP="00CD2FB3">
            <w:pPr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044" w:rsidRPr="00F0581E" w:rsidRDefault="00D55044" w:rsidP="00CD2FB3">
            <w:pPr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044" w:rsidRPr="00F0581E" w:rsidRDefault="00D55044" w:rsidP="00CD2FB3">
            <w:pPr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044" w:rsidRPr="00F0581E" w:rsidRDefault="00D55044" w:rsidP="00CD2FB3">
            <w:pPr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044" w:rsidRPr="00F0581E" w:rsidRDefault="00D55044" w:rsidP="00CD2FB3">
            <w:pPr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044" w:rsidRPr="00F0581E" w:rsidRDefault="00D55044" w:rsidP="00CD2FB3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F0581E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અગાઉ લાભ લીધેલ હોવાથી</w:t>
            </w:r>
            <w:r w:rsidRPr="00F0581E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044" w:rsidRPr="00F0581E" w:rsidRDefault="00D55044" w:rsidP="00CD2FB3">
            <w:pPr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044" w:rsidRPr="00F0581E" w:rsidRDefault="00D55044" w:rsidP="00CD2FB3">
            <w:pPr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044" w:rsidRPr="00F0581E" w:rsidRDefault="00D55044" w:rsidP="00CD2FB3">
            <w:pPr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</w:tr>
      <w:tr w:rsidR="00D55044" w:rsidRPr="00F0581E" w:rsidTr="00F638F6">
        <w:trPr>
          <w:trHeight w:val="187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44" w:rsidRPr="00F0581E" w:rsidRDefault="00D55044" w:rsidP="00CD2FB3">
            <w:pPr>
              <w:jc w:val="right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F0581E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૧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44" w:rsidRPr="00F0581E" w:rsidRDefault="00D55044" w:rsidP="00CD2FB3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F0581E">
              <w:rPr>
                <w:rFonts w:ascii="Arial Unicode MS" w:eastAsia="Arial Unicode MS" w:hAnsi="Arial Unicode MS" w:cs="SHREE_GUJ_OTF_0768" w:hint="cs"/>
                <w:cs/>
                <w:lang w:bidi="gu-IN"/>
              </w:rPr>
              <w:t>પંચમહાલ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44" w:rsidRPr="00F0581E" w:rsidRDefault="00D55044" w:rsidP="00CD2FB3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F0581E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44" w:rsidRPr="00F0581E" w:rsidRDefault="00D55044" w:rsidP="00CD2FB3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F0581E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૬૫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44" w:rsidRPr="00F0581E" w:rsidRDefault="00D55044" w:rsidP="00CD2FB3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F0581E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૬૫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44" w:rsidRPr="00F0581E" w:rsidRDefault="00D55044" w:rsidP="00CD2FB3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F0581E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૬૫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44" w:rsidRPr="00F0581E" w:rsidRDefault="00D55044" w:rsidP="00CD2FB3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F0581E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44" w:rsidRPr="00F0581E" w:rsidRDefault="00D55044" w:rsidP="00CD2FB3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F0581E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44" w:rsidRPr="00F0581E" w:rsidRDefault="00D55044" w:rsidP="00CD2FB3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F0581E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44" w:rsidRPr="00F0581E" w:rsidRDefault="00D55044" w:rsidP="00CD2FB3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F0581E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૬૫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44" w:rsidRPr="00F0581E" w:rsidRDefault="00D55044" w:rsidP="00CD2FB3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F0581E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૩૨</w:t>
            </w:r>
            <w:r w:rsidRPr="00F0581E">
              <w:rPr>
                <w:rFonts w:ascii="Calibri" w:hAnsi="Calibri" w:cs="SHREE_GUJ_OTF_0768" w:hint="cs"/>
                <w:color w:val="000000"/>
                <w:lang w:eastAsia="en-US" w:bidi="gu-IN"/>
              </w:rPr>
              <w:t>,</w:t>
            </w:r>
            <w:r w:rsidRPr="00F0581E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૫૦</w:t>
            </w:r>
            <w:r w:rsidRPr="00F0581E">
              <w:rPr>
                <w:rFonts w:ascii="Calibri" w:hAnsi="Calibri" w:cs="SHREE_GUJ_OTF_0768" w:hint="cs"/>
                <w:color w:val="000000"/>
                <w:lang w:eastAsia="en-US" w:bidi="gu-IN"/>
              </w:rPr>
              <w:t>,</w:t>
            </w:r>
            <w:r w:rsidRPr="00F0581E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૦૦૦/-</w:t>
            </w:r>
          </w:p>
        </w:tc>
      </w:tr>
    </w:tbl>
    <w:p w:rsidR="00D55044" w:rsidRDefault="00D55044"/>
    <w:bookmarkStart w:id="0" w:name="_GoBack"/>
    <w:bookmarkEnd w:id="0"/>
    <w:p w:rsidR="00DF2F37" w:rsidRDefault="00D55044" w:rsidP="00D55044">
      <w:pPr>
        <w:spacing w:after="160" w:line="259" w:lineRule="auto"/>
      </w:pPr>
      <w:r>
        <w:rPr>
          <w:noProof/>
          <w:lang w:val="en-IN" w:eastAsia="en-IN" w:bidi="gu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E42F7" wp14:editId="44BBB3E7">
                <wp:simplePos x="0" y="0"/>
                <wp:positionH relativeFrom="margin">
                  <wp:align>center</wp:align>
                </wp:positionH>
                <wp:positionV relativeFrom="paragraph">
                  <wp:posOffset>266065</wp:posOffset>
                </wp:positionV>
                <wp:extent cx="1952625" cy="19050"/>
                <wp:effectExtent l="0" t="0" r="2857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27E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20.95pt;width:153.75pt;height:1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">
                <v:stroke dashstyle="longDash"/>
                <w10:wrap anchorx="margin"/>
              </v:shape>
            </w:pict>
          </mc:Fallback>
        </mc:AlternateContent>
      </w:r>
    </w:p>
    <w:sectPr w:rsidR="00DF2F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44"/>
    <w:rsid w:val="00CE06E1"/>
    <w:rsid w:val="00D55044"/>
    <w:rsid w:val="00DF2F37"/>
    <w:rsid w:val="00F0581E"/>
    <w:rsid w:val="00F6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1D890-21B6-4230-8B28-B392622C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2024-02-12T11:54:00Z</dcterms:created>
  <dcterms:modified xsi:type="dcterms:W3CDTF">2024-02-13T05:33:00Z</dcterms:modified>
</cp:coreProperties>
</file>