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E" w:rsidRPr="0008715E" w:rsidRDefault="0008715E" w:rsidP="001B46F5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08715E">
        <w:rPr>
          <w:rFonts w:ascii="Calibri" w:hAnsi="Calibri" w:cs="SHREE_GUJ_OTF_0768"/>
          <w:b/>
          <w:bCs/>
          <w:sz w:val="60"/>
          <w:szCs w:val="60"/>
        </w:rPr>
        <w:t>58</w:t>
      </w:r>
    </w:p>
    <w:p w:rsidR="001B46F5" w:rsidRPr="0008715E" w:rsidRDefault="001B46F5" w:rsidP="001B46F5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08715E">
        <w:rPr>
          <w:rFonts w:ascii="Calibri" w:hAnsi="Calibri" w:cs="SHREE_GUJ_OTF_0768" w:hint="cs"/>
          <w:b/>
          <w:bCs/>
          <w:cs/>
        </w:rPr>
        <w:t>લખપત તાલુકાનાં પાન્ધ્રો ખાતે પ્રાથમિક આરોગ્ય કેંદ્ર</w:t>
      </w:r>
      <w:r w:rsidRPr="0008715E">
        <w:rPr>
          <w:rFonts w:asciiTheme="majorBidi" w:hAnsiTheme="majorBidi" w:cs="SHREE_GUJ_OTF_0768"/>
          <w:cs/>
        </w:rPr>
        <w:t xml:space="preserve"> </w:t>
      </w:r>
    </w:p>
    <w:p w:rsidR="001B46F5" w:rsidRPr="0008715E" w:rsidRDefault="001B46F5" w:rsidP="001B46F5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 w:rsidRPr="00E8565C">
        <w:rPr>
          <w:rFonts w:asciiTheme="majorBidi" w:hAnsiTheme="majorBidi" w:cs="SHREE_GUJ_OTF_0768"/>
          <w:b/>
          <w:bCs/>
          <w:cs/>
        </w:rPr>
        <w:t>*</w:t>
      </w:r>
      <w:r w:rsidR="009A4682">
        <w:rPr>
          <w:rFonts w:asciiTheme="majorBidi" w:hAnsiTheme="majorBidi" w:cs="SHREE_GUJ_OTF_0768"/>
          <w:b/>
          <w:bCs/>
          <w:cs/>
        </w:rPr>
        <w:t xml:space="preserve">15/4/1345 </w:t>
      </w:r>
      <w:r w:rsidRPr="0008715E">
        <w:rPr>
          <w:rFonts w:ascii="Calibri" w:hAnsi="Calibri" w:cs="SHREE_GUJ_OTF_0768"/>
          <w:b/>
          <w:bCs/>
          <w:cs/>
        </w:rPr>
        <w:t xml:space="preserve">શ્રી </w:t>
      </w:r>
      <w:r w:rsidRPr="0008715E">
        <w:rPr>
          <w:rFonts w:ascii="Calibri" w:hAnsi="Calibri" w:cs="SHREE_GUJ_OTF_0768" w:hint="cs"/>
          <w:b/>
          <w:bCs/>
          <w:cs/>
        </w:rPr>
        <w:t>પ્રદ્યુમનસિંહ મહિપતસિંહ જાડેજા</w:t>
      </w:r>
      <w:r w:rsidR="009A4682">
        <w:rPr>
          <w:rFonts w:ascii="Calibri" w:hAnsi="Calibri" w:cs="SHREE_GUJ_OTF_0768" w:hint="cs"/>
          <w:b/>
          <w:bCs/>
          <w:cs/>
        </w:rPr>
        <w:t xml:space="preserve"> </w:t>
      </w:r>
      <w:r w:rsidRPr="0008715E">
        <w:rPr>
          <w:rFonts w:ascii="Calibri" w:hAnsi="Calibri" w:cs="SHREE_GUJ_OTF_0768" w:hint="cs"/>
          <w:cs/>
        </w:rPr>
        <w:t xml:space="preserve">(અબડાસા) </w:t>
      </w:r>
      <w:r w:rsidRPr="0008715E">
        <w:rPr>
          <w:rFonts w:ascii="Calibri" w:hAnsi="Calibri" w:cs="SHREE_GUJ_OTF_0768"/>
        </w:rPr>
        <w:t>:</w:t>
      </w:r>
      <w:r w:rsidRPr="0008715E">
        <w:rPr>
          <w:rFonts w:ascii="Calibri" w:hAnsi="Calibri" w:cs="SHREE_GUJ_OTF_0768"/>
          <w:cs/>
        </w:rPr>
        <w:t xml:space="preserve"> </w:t>
      </w:r>
      <w:r w:rsidRPr="0008715E">
        <w:rPr>
          <w:rFonts w:ascii="Calibri" w:hAnsi="Calibri" w:cs="SHREE_GUJ_OTF_0768"/>
          <w:b/>
          <w:bCs/>
          <w:cs/>
        </w:rPr>
        <w:t>માનનીય આરોગ્ય મંત્રીશ્રી</w:t>
      </w:r>
      <w:r w:rsidRPr="0008715E">
        <w:rPr>
          <w:rFonts w:ascii="Calibri" w:hAnsi="Calibri" w:cs="SHREE_GUJ_OTF_0768"/>
          <w:cs/>
        </w:rPr>
        <w:t xml:space="preserve"> જણાવવા કૃપા કરશે કે</w:t>
      </w:r>
      <w:r w:rsidR="0008715E">
        <w:rPr>
          <w:rFonts w:ascii="Calibri" w:hAnsi="Calibri" w:cs="SHREE_GUJ_OTF_0768"/>
        </w:rPr>
        <w:t>.-</w:t>
      </w:r>
    </w:p>
    <w:tbl>
      <w:tblPr>
        <w:tblStyle w:val="TableGrid"/>
        <w:tblW w:w="1005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164"/>
        <w:gridCol w:w="5252"/>
      </w:tblGrid>
      <w:tr w:rsidR="001B46F5" w:rsidRPr="0008715E" w:rsidTr="005A6745">
        <w:trPr>
          <w:trHeight w:val="391"/>
        </w:trPr>
        <w:tc>
          <w:tcPr>
            <w:tcW w:w="634" w:type="dxa"/>
            <w:hideMark/>
          </w:tcPr>
          <w:p w:rsidR="001B46F5" w:rsidRPr="0008715E" w:rsidRDefault="001B46F5" w:rsidP="005A6745">
            <w:pPr>
              <w:spacing w:line="276" w:lineRule="auto"/>
              <w:rPr>
                <w:rFonts w:ascii="Calibri" w:hAnsi="Calibri" w:cs="SHREE_GUJ_OTF_0768"/>
              </w:rPr>
            </w:pPr>
          </w:p>
        </w:tc>
        <w:tc>
          <w:tcPr>
            <w:tcW w:w="4164" w:type="dxa"/>
            <w:hideMark/>
          </w:tcPr>
          <w:p w:rsidR="001B46F5" w:rsidRPr="009A4682" w:rsidRDefault="001B46F5" w:rsidP="00DC38E7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9A4682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52" w:type="dxa"/>
          </w:tcPr>
          <w:p w:rsidR="001B46F5" w:rsidRPr="009A4682" w:rsidRDefault="001B46F5" w:rsidP="00DC38E7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9A4682">
              <w:rPr>
                <w:rFonts w:ascii="Calibri" w:hAnsi="Calibri" w:cs="SHREE_GUJ_OTF_0768"/>
                <w:b/>
                <w:bCs/>
                <w:cs/>
              </w:rPr>
              <w:t>જવાબ</w:t>
            </w:r>
          </w:p>
        </w:tc>
      </w:tr>
      <w:tr w:rsidR="001B46F5" w:rsidRPr="0008715E" w:rsidTr="005A6745">
        <w:trPr>
          <w:trHeight w:val="959"/>
        </w:trPr>
        <w:tc>
          <w:tcPr>
            <w:tcW w:w="634" w:type="dxa"/>
            <w:hideMark/>
          </w:tcPr>
          <w:p w:rsidR="001B46F5" w:rsidRPr="0008715E" w:rsidRDefault="001B46F5" w:rsidP="00DC38E7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08715E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164" w:type="dxa"/>
            <w:hideMark/>
          </w:tcPr>
          <w:p w:rsidR="001B46F5" w:rsidRPr="0008715E" w:rsidRDefault="001B46F5" w:rsidP="00DC38E7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08715E">
              <w:rPr>
                <w:rFonts w:asciiTheme="minorBidi" w:hAnsiTheme="minorBidi" w:cs="SHREE_GUJ_OTF_0768" w:hint="cs"/>
                <w:cs/>
              </w:rPr>
              <w:t>તા.૩૧-૧૨-૨૦૨૩ની સ્થિતિએ કચ્છ જિલ્લાના લખપત તાલુકાનાં પાન્ધ્રો ખાતે પ્રાથમિક આરોગ્ય કેન્દ્ર બનાવવા માટે કોઈ આયોજન છે કે કેમ</w:t>
            </w:r>
            <w:r w:rsidRPr="0008715E">
              <w:rPr>
                <w:rFonts w:asciiTheme="minorBidi" w:hAnsiTheme="minorBidi" w:cs="SHREE_GUJ_OTF_0768"/>
              </w:rPr>
              <w:t xml:space="preserve">, </w:t>
            </w:r>
            <w:r w:rsidRPr="0008715E">
              <w:rPr>
                <w:rFonts w:asciiTheme="minorBidi" w:hAnsiTheme="minorBidi" w:cs="SHREE_GUJ_OTF_0768"/>
                <w:cs/>
              </w:rPr>
              <w:t>અને</w:t>
            </w:r>
          </w:p>
        </w:tc>
        <w:tc>
          <w:tcPr>
            <w:tcW w:w="5252" w:type="dxa"/>
            <w:hideMark/>
          </w:tcPr>
          <w:p w:rsidR="001B46F5" w:rsidRPr="0008715E" w:rsidRDefault="001B46F5" w:rsidP="00DC38E7">
            <w:pPr>
              <w:pStyle w:val="NoSpacing"/>
              <w:spacing w:line="276" w:lineRule="auto"/>
              <w:ind w:left="342" w:hanging="34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715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  <w:r w:rsidRPr="0008715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08715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08715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</w:t>
            </w:r>
            <w:r w:rsidRPr="0008715E">
              <w:rPr>
                <w:rFonts w:ascii="Nirmala UI" w:hAnsi="Nirmala UI" w:cs="SHREE_GUJ_OTF_0768" w:hint="cs"/>
                <w:sz w:val="24"/>
                <w:szCs w:val="24"/>
                <w:cs/>
              </w:rPr>
              <w:t>.</w:t>
            </w:r>
          </w:p>
          <w:p w:rsidR="001B46F5" w:rsidRPr="0008715E" w:rsidRDefault="001B46F5" w:rsidP="00DC38E7">
            <w:pPr>
              <w:pStyle w:val="NoSpacing"/>
              <w:spacing w:line="276" w:lineRule="auto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1B46F5" w:rsidRPr="0008715E" w:rsidTr="005A6745">
        <w:trPr>
          <w:trHeight w:val="902"/>
        </w:trPr>
        <w:tc>
          <w:tcPr>
            <w:tcW w:w="634" w:type="dxa"/>
            <w:hideMark/>
          </w:tcPr>
          <w:p w:rsidR="001B46F5" w:rsidRPr="0008715E" w:rsidRDefault="001B46F5" w:rsidP="00DC38E7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08715E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164" w:type="dxa"/>
            <w:hideMark/>
          </w:tcPr>
          <w:p w:rsidR="001B46F5" w:rsidRPr="0008715E" w:rsidRDefault="001B46F5" w:rsidP="00DC38E7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08715E">
              <w:rPr>
                <w:rFonts w:asciiTheme="minorBidi" w:hAnsiTheme="minorBidi" w:cs="SHREE_GUJ_OTF_0768" w:hint="cs"/>
                <w:cs/>
              </w:rPr>
              <w:t>જો હા</w:t>
            </w:r>
            <w:r w:rsidRPr="0008715E">
              <w:rPr>
                <w:rFonts w:asciiTheme="minorBidi" w:hAnsiTheme="minorBidi" w:cs="SHREE_GUJ_OTF_0768" w:hint="cs"/>
              </w:rPr>
              <w:t xml:space="preserve">, </w:t>
            </w:r>
            <w:r w:rsidRPr="0008715E">
              <w:rPr>
                <w:rFonts w:asciiTheme="minorBidi" w:hAnsiTheme="minorBidi" w:cs="SHREE_GUJ_OTF_0768" w:hint="cs"/>
                <w:cs/>
              </w:rPr>
              <w:t>તો ક્યારે મંજૂરી આપવામાં આવેલ છે</w:t>
            </w:r>
            <w:r w:rsidRPr="0008715E">
              <w:rPr>
                <w:rFonts w:asciiTheme="minorBidi" w:hAnsiTheme="minorBidi" w:cs="SHREE_GUJ_OTF_0768" w:hint="cs"/>
              </w:rPr>
              <w:t>?</w:t>
            </w:r>
          </w:p>
        </w:tc>
        <w:tc>
          <w:tcPr>
            <w:tcW w:w="5252" w:type="dxa"/>
            <w:hideMark/>
          </w:tcPr>
          <w:p w:rsidR="001B46F5" w:rsidRPr="0008715E" w:rsidRDefault="001B46F5" w:rsidP="00DC38E7">
            <w:pPr>
              <w:spacing w:line="276" w:lineRule="auto"/>
              <w:ind w:left="522" w:hanging="522"/>
              <w:jc w:val="both"/>
              <w:rPr>
                <w:rFonts w:asciiTheme="majorBidi" w:hAnsiTheme="majorBidi" w:cs="SHREE_GUJ_OTF_0768"/>
                <w:cs/>
              </w:rPr>
            </w:pPr>
            <w:r w:rsidRPr="0008715E">
              <w:rPr>
                <w:rFonts w:cs="SHREE_GUJ_OTF_0768" w:hint="cs"/>
                <w:cs/>
              </w:rPr>
              <w:t xml:space="preserve">(૨) </w:t>
            </w:r>
            <w:r w:rsidRPr="0008715E">
              <w:rPr>
                <w:rFonts w:asciiTheme="minorBidi" w:hAnsiTheme="minorBidi" w:cs="SHREE_GUJ_OTF_0768" w:hint="cs"/>
                <w:cs/>
              </w:rPr>
              <w:t>સને ૨૦૨૪-૨૫ના વર્ષમાં વાર્ષિક વિકાસ કાર્યક્રમ અંતર્ગત ૦૯(નવ) નવા પ્રા.આ.કે મંજુર કરવા માટેની નવી બાબતમાં પાન્ધ્રો પ્રા.આ.કેનો સમાવેશ કરવામાં આવેલ છે.</w:t>
            </w:r>
          </w:p>
        </w:tc>
      </w:tr>
    </w:tbl>
    <w:p w:rsidR="00725F84" w:rsidRPr="0008715E" w:rsidRDefault="00B74B94" w:rsidP="00B74B94">
      <w:pPr>
        <w:pStyle w:val="NoSpacing"/>
        <w:spacing w:line="276" w:lineRule="auto"/>
        <w:ind w:left="-900" w:right="-369"/>
        <w:jc w:val="center"/>
        <w:rPr>
          <w:rFonts w:asciiTheme="majorBidi" w:hAnsiTheme="majorBidi" w:cs="SHREE_GUJ_OTF_0768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="SHREE_GUJ_OTF_0768"/>
          <w:sz w:val="24"/>
          <w:szCs w:val="24"/>
          <w:cs/>
        </w:rPr>
        <w:t>--------------</w:t>
      </w:r>
    </w:p>
    <w:sectPr w:rsidR="00725F84" w:rsidRPr="0008715E" w:rsidSect="001540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6"/>
    <w:rsid w:val="0008715E"/>
    <w:rsid w:val="000F2D42"/>
    <w:rsid w:val="001540F8"/>
    <w:rsid w:val="001600DE"/>
    <w:rsid w:val="001B46F5"/>
    <w:rsid w:val="005A6745"/>
    <w:rsid w:val="006A6262"/>
    <w:rsid w:val="00772A46"/>
    <w:rsid w:val="009A4682"/>
    <w:rsid w:val="00B74B94"/>
    <w:rsid w:val="00E8565C"/>
    <w:rsid w:val="00E9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5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6F5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5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6F5"/>
    <w:pPr>
      <w:spacing w:after="0" w:line="240" w:lineRule="auto"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2024-02-09T12:43:00Z</cp:lastPrinted>
  <dcterms:created xsi:type="dcterms:W3CDTF">2024-01-30T06:52:00Z</dcterms:created>
  <dcterms:modified xsi:type="dcterms:W3CDTF">2024-02-13T10:12:00Z</dcterms:modified>
</cp:coreProperties>
</file>