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97E" w:rsidRDefault="00B910EB" w:rsidP="00EB797E">
      <w:pPr>
        <w:spacing w:after="0" w:line="240" w:lineRule="auto"/>
        <w:ind w:left="-630" w:right="-562"/>
        <w:jc w:val="center"/>
        <w:rPr>
          <w:rFonts w:ascii="Shruti" w:hAnsi="Shruti" w:cs="SHREE_GUJ_OTF_0768"/>
          <w:b/>
          <w:bCs/>
          <w:sz w:val="60"/>
          <w:szCs w:val="60"/>
        </w:rPr>
      </w:pPr>
      <w:r w:rsidRPr="00CA0A09">
        <w:rPr>
          <w:rFonts w:ascii="Shruti" w:hAnsi="Shruti" w:cs="SHREE_GUJ_OTF_0768"/>
          <w:b/>
          <w:bCs/>
          <w:sz w:val="60"/>
          <w:szCs w:val="60"/>
        </w:rPr>
        <w:t>24</w:t>
      </w:r>
    </w:p>
    <w:p w:rsidR="00B910EB" w:rsidRPr="00EB797E" w:rsidRDefault="00B910EB" w:rsidP="00EB797E">
      <w:pPr>
        <w:spacing w:after="0" w:line="240" w:lineRule="auto"/>
        <w:ind w:left="-630" w:right="-562"/>
        <w:jc w:val="center"/>
        <w:rPr>
          <w:rFonts w:ascii="Cambria" w:hAnsi="Cambria" w:cs="SHREE_GUJ_OTF_0768" w:hint="cs"/>
          <w:b/>
          <w:bCs/>
          <w:sz w:val="60"/>
          <w:szCs w:val="60"/>
          <w:cs/>
        </w:rPr>
      </w:pPr>
      <w:r w:rsidRPr="0006563D">
        <w:rPr>
          <w:rFonts w:ascii="Shruti" w:hAnsi="Shruti" w:cs="SHREE_GUJ_OTF_0768"/>
          <w:b/>
          <w:bCs/>
          <w:sz w:val="24"/>
          <w:szCs w:val="24"/>
          <w:cs/>
        </w:rPr>
        <w:t>સુરત જિલ્લામાં કૃષિ વૈવિધ્યકરણ યોજનાના લાભાર્થી</w:t>
      </w:r>
      <w:r w:rsidR="00EB797E">
        <w:rPr>
          <w:rFonts w:ascii="Cambria" w:hAnsi="Cambria" w:cs="SHREE_GUJ_OTF_0768" w:hint="cs"/>
          <w:b/>
          <w:bCs/>
          <w:sz w:val="24"/>
          <w:szCs w:val="24"/>
          <w:cs/>
        </w:rPr>
        <w:t>ઓને બિયારણ/ખાતર</w:t>
      </w:r>
    </w:p>
    <w:p w:rsidR="00B910EB" w:rsidRPr="0006563D" w:rsidRDefault="00B910EB" w:rsidP="00EB797E">
      <w:pPr>
        <w:spacing w:after="0" w:line="240" w:lineRule="auto"/>
        <w:ind w:right="-604"/>
        <w:jc w:val="center"/>
        <w:rPr>
          <w:rFonts w:ascii="Shruti" w:hAnsi="Shruti" w:cs="SHREE_GUJ_OTF_0768"/>
          <w:sz w:val="24"/>
          <w:szCs w:val="24"/>
        </w:rPr>
      </w:pPr>
      <w:r w:rsidRPr="0006563D">
        <w:rPr>
          <w:rFonts w:ascii="Shruti" w:hAnsi="Shruti" w:cs="SHREE_GUJ_OTF_0768" w:hint="cs"/>
          <w:b/>
          <w:bCs/>
          <w:sz w:val="24"/>
          <w:szCs w:val="24"/>
          <w:cs/>
        </w:rPr>
        <w:t xml:space="preserve">* </w:t>
      </w:r>
      <w:r>
        <w:rPr>
          <w:rFonts w:ascii="Shruti" w:hAnsi="Shruti" w:cs="SHREE_GUJ_OTF_0768"/>
          <w:b/>
          <w:bCs/>
          <w:sz w:val="24"/>
          <w:szCs w:val="24"/>
        </w:rPr>
        <w:t>15/4/1444</w:t>
      </w:r>
      <w:r w:rsidRPr="0006563D">
        <w:rPr>
          <w:rFonts w:ascii="Shruti" w:hAnsi="Shruti" w:cs="SHREE_GUJ_OTF_0768"/>
          <w:b/>
          <w:bCs/>
          <w:sz w:val="24"/>
          <w:szCs w:val="24"/>
        </w:rPr>
        <w:t xml:space="preserve"> </w:t>
      </w:r>
      <w:r w:rsidRPr="0006563D">
        <w:rPr>
          <w:rFonts w:ascii="Shruti" w:hAnsi="Shruti" w:cs="SHREE_GUJ_OTF_0768" w:hint="cs"/>
          <w:sz w:val="24"/>
          <w:szCs w:val="24"/>
          <w:cs/>
        </w:rPr>
        <w:t>:</w:t>
      </w:r>
      <w:r w:rsidRPr="00EB797E">
        <w:rPr>
          <w:rFonts w:ascii="Shruti" w:hAnsi="Shruti" w:cs="SHREE_GUJ_OTF_0768"/>
          <w:b/>
          <w:bCs/>
          <w:sz w:val="24"/>
          <w:szCs w:val="24"/>
          <w:cs/>
        </w:rPr>
        <w:t>શ્રી કાંતીભાઇ હિમંતભાઇ બલર</w:t>
      </w:r>
      <w:r w:rsidRPr="0006563D">
        <w:rPr>
          <w:rFonts w:ascii="Shruti" w:hAnsi="Shruti" w:cs="SHREE_GUJ_OTF_0768"/>
          <w:sz w:val="24"/>
          <w:szCs w:val="24"/>
          <w:cs/>
        </w:rPr>
        <w:t>(સુરત (ઉત્તર):</w:t>
      </w:r>
      <w:r w:rsidRPr="0006563D">
        <w:rPr>
          <w:rFonts w:ascii="Shruti" w:hAnsi="Shruti" w:cs="SHREE_GUJ_OTF_0768" w:hint="cs"/>
          <w:sz w:val="24"/>
          <w:szCs w:val="24"/>
          <w:cs/>
        </w:rPr>
        <w:t xml:space="preserve"> માનનીય </w:t>
      </w:r>
      <w:r w:rsidRPr="0006563D">
        <w:rPr>
          <w:rFonts w:ascii="Shruti" w:hAnsi="Shruti" w:cs="SHREE_GUJ_OTF_0768" w:hint="cs"/>
          <w:b/>
          <w:bCs/>
          <w:sz w:val="24"/>
          <w:szCs w:val="24"/>
          <w:cs/>
        </w:rPr>
        <w:t>આદિજાતિ વિકાસ મંત્રીશ્રી</w:t>
      </w:r>
      <w:r w:rsidRPr="0006563D">
        <w:rPr>
          <w:rFonts w:ascii="Shruti" w:hAnsi="Shruti" w:cs="SHREE_GUJ_OTF_0768" w:hint="cs"/>
          <w:sz w:val="24"/>
          <w:szCs w:val="24"/>
          <w:cs/>
        </w:rPr>
        <w:t xml:space="preserve"> જણાવવા કૃપા કરશે કે :-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6390"/>
      </w:tblGrid>
      <w:tr w:rsidR="00EB797E" w:rsidRPr="0006563D" w:rsidTr="00EB797E">
        <w:trPr>
          <w:trHeight w:hRule="exact" w:val="448"/>
        </w:trPr>
        <w:tc>
          <w:tcPr>
            <w:tcW w:w="3060" w:type="dxa"/>
          </w:tcPr>
          <w:p w:rsidR="00EB797E" w:rsidRPr="0006563D" w:rsidRDefault="00EB797E" w:rsidP="00F971E1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06563D">
              <w:rPr>
                <w:rFonts w:cs="SHREE_GUJ_OTF_0768"/>
                <w:b/>
                <w:bCs/>
                <w:sz w:val="24"/>
                <w:szCs w:val="24"/>
                <w:cs/>
              </w:rPr>
              <w:t xml:space="preserve">પ્રશ્ન </w:t>
            </w:r>
          </w:p>
        </w:tc>
        <w:tc>
          <w:tcPr>
            <w:tcW w:w="6390" w:type="dxa"/>
          </w:tcPr>
          <w:p w:rsidR="00EB797E" w:rsidRPr="0006563D" w:rsidRDefault="00EB797E" w:rsidP="00F971E1">
            <w:pPr>
              <w:tabs>
                <w:tab w:val="left" w:pos="2415"/>
                <w:tab w:val="center" w:pos="2939"/>
              </w:tabs>
              <w:rPr>
                <w:rFonts w:cs="SHREE_GUJ_OTF_0768"/>
                <w:b/>
                <w:bCs/>
                <w:sz w:val="24"/>
                <w:szCs w:val="24"/>
              </w:rPr>
            </w:pPr>
            <w:r w:rsidRPr="0006563D">
              <w:rPr>
                <w:rFonts w:cs="SHREE_GUJ_OTF_0768"/>
                <w:b/>
                <w:bCs/>
                <w:sz w:val="24"/>
                <w:szCs w:val="24"/>
                <w:cs/>
              </w:rPr>
              <w:tab/>
            </w:r>
            <w:r w:rsidRPr="0006563D">
              <w:rPr>
                <w:rFonts w:cs="SHREE_GUJ_OTF_0768"/>
                <w:b/>
                <w:bCs/>
                <w:sz w:val="24"/>
                <w:szCs w:val="24"/>
                <w:cs/>
              </w:rPr>
              <w:tab/>
              <w:t>જવાબ</w:t>
            </w:r>
          </w:p>
        </w:tc>
      </w:tr>
      <w:tr w:rsidR="00EB797E" w:rsidRPr="0006563D" w:rsidTr="00EB797E">
        <w:trPr>
          <w:trHeight w:hRule="exact" w:val="3138"/>
        </w:trPr>
        <w:tc>
          <w:tcPr>
            <w:tcW w:w="3060" w:type="dxa"/>
          </w:tcPr>
          <w:p w:rsidR="00EB797E" w:rsidRPr="0006563D" w:rsidRDefault="00EB797E" w:rsidP="00F971E1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06563D">
              <w:rPr>
                <w:rFonts w:cs="SHREE_GUJ_OTF_0768"/>
                <w:sz w:val="24"/>
                <w:szCs w:val="24"/>
                <w:cs/>
              </w:rPr>
              <w:t>તા. ૩૧/૧૨/૨૦૨૩ની સ્થિતિએ વર્ષ ૨૦૨૩-૨૪ અંતર્ગત સુરત જિલ્લામાં કૃષિ વૈવિધ્યકરણ યોજના હેઠળ આદિજાતિ   ખેડૂત લાભાર્થીઓને કયા-કયા બિયારણ અને ખાતર આપવામાં આવેલ છે</w:t>
            </w:r>
            <w:r w:rsidRPr="0006563D">
              <w:rPr>
                <w:rFonts w:cs="SHREE_GUJ_OTF_0768"/>
                <w:sz w:val="24"/>
                <w:szCs w:val="24"/>
              </w:rPr>
              <w:t xml:space="preserve">? </w:t>
            </w:r>
            <w:r w:rsidRPr="0006563D">
              <w:rPr>
                <w:rFonts w:cs="SHREE_GUJ_OTF_0768"/>
                <w:sz w:val="24"/>
                <w:szCs w:val="24"/>
                <w:cs/>
              </w:rPr>
              <w:t xml:space="preserve"> </w:t>
            </w:r>
          </w:p>
          <w:p w:rsidR="00EB797E" w:rsidRPr="0006563D" w:rsidRDefault="00EB797E" w:rsidP="00F971E1">
            <w:pPr>
              <w:rPr>
                <w:rFonts w:cs="SHREE_GUJ_OTF_0768"/>
                <w:sz w:val="24"/>
                <w:szCs w:val="24"/>
              </w:rPr>
            </w:pPr>
          </w:p>
          <w:p w:rsidR="00EB797E" w:rsidRPr="0006563D" w:rsidRDefault="00EB797E" w:rsidP="00F971E1">
            <w:pPr>
              <w:rPr>
                <w:rFonts w:cs="SHREE_GUJ_OTF_0768"/>
                <w:sz w:val="24"/>
                <w:szCs w:val="24"/>
              </w:rPr>
            </w:pPr>
          </w:p>
          <w:p w:rsidR="00EB797E" w:rsidRPr="0006563D" w:rsidRDefault="00EB797E" w:rsidP="00F971E1">
            <w:pPr>
              <w:rPr>
                <w:rFonts w:cs="SHREE_GUJ_OTF_0768"/>
                <w:sz w:val="24"/>
                <w:szCs w:val="24"/>
              </w:rPr>
            </w:pPr>
            <w:r w:rsidRPr="0006563D">
              <w:rPr>
                <w:rFonts w:cs="SHREE_GUJ_OTF_0768"/>
                <w:sz w:val="24"/>
                <w:szCs w:val="24"/>
                <w:cs/>
              </w:rPr>
              <w:t>બીયારણ બિયારા</w:t>
            </w:r>
          </w:p>
          <w:p w:rsidR="00EB797E" w:rsidRPr="0006563D" w:rsidRDefault="00EB797E" w:rsidP="00F971E1">
            <w:pPr>
              <w:rPr>
                <w:rFonts w:cs="SHREE_GUJ_OTF_0768"/>
                <w:sz w:val="24"/>
                <w:szCs w:val="24"/>
              </w:rPr>
            </w:pPr>
            <w:r w:rsidRPr="0006563D">
              <w:rPr>
                <w:rFonts w:cs="SHREE_GUJ_OTF_0768"/>
                <w:sz w:val="24"/>
                <w:szCs w:val="24"/>
                <w:cs/>
              </w:rPr>
              <w:t>વિયારણ અને ખાતર આપવામાં આવેલ</w:t>
            </w:r>
            <w:r w:rsidRPr="0006563D">
              <w:rPr>
                <w:rFonts w:cs="SHREE_GUJ_OTF_0768"/>
                <w:sz w:val="24"/>
                <w:szCs w:val="24"/>
              </w:rPr>
              <w:t xml:space="preserve">?   </w:t>
            </w:r>
          </w:p>
        </w:tc>
        <w:tc>
          <w:tcPr>
            <w:tcW w:w="6390" w:type="dxa"/>
          </w:tcPr>
          <w:p w:rsidR="00EB797E" w:rsidRPr="0006563D" w:rsidRDefault="00EB797E" w:rsidP="00EB797E">
            <w:pPr>
              <w:spacing w:after="0"/>
              <w:jc w:val="both"/>
              <w:rPr>
                <w:rFonts w:cs="SHREE_GUJ_OTF_0768"/>
                <w:sz w:val="24"/>
                <w:szCs w:val="24"/>
              </w:rPr>
            </w:pPr>
            <w:r w:rsidRPr="0006563D">
              <w:rPr>
                <w:rFonts w:cs="SHREE_GUJ_OTF_0768"/>
                <w:sz w:val="24"/>
                <w:szCs w:val="24"/>
                <w:cs/>
              </w:rPr>
              <w:t>તા.૩૧/૧૨/૨૦૨૩ની સ્થિતિએ વર્ષ ૨૦૨૩-૨૦૨૪ અંતર્ગત સુરત જિલ્લામાં કૃષિ વૈવિધ્યકરણ યોજના હેઠળ આદિજાતિ ખેડૂત લાભાર્થીઓને ડાંગર</w:t>
            </w:r>
            <w:r w:rsidRPr="0006563D">
              <w:rPr>
                <w:rFonts w:cs="SHREE_GUJ_OTF_0768"/>
                <w:sz w:val="24"/>
                <w:szCs w:val="24"/>
              </w:rPr>
              <w:t xml:space="preserve">, </w:t>
            </w:r>
            <w:r w:rsidRPr="0006563D">
              <w:rPr>
                <w:rFonts w:cs="SHREE_GUJ_OTF_0768"/>
                <w:sz w:val="24"/>
                <w:szCs w:val="24"/>
                <w:cs/>
              </w:rPr>
              <w:t>તુવેર</w:t>
            </w:r>
            <w:r w:rsidRPr="0006563D">
              <w:rPr>
                <w:rFonts w:cs="SHREE_GUJ_OTF_0768"/>
                <w:sz w:val="24"/>
                <w:szCs w:val="24"/>
              </w:rPr>
              <w:t xml:space="preserve">, </w:t>
            </w:r>
            <w:r w:rsidRPr="0006563D">
              <w:rPr>
                <w:rFonts w:cs="SHREE_GUJ_OTF_0768"/>
                <w:sz w:val="24"/>
                <w:szCs w:val="24"/>
                <w:cs/>
              </w:rPr>
              <w:t>ભીંડા</w:t>
            </w:r>
            <w:r w:rsidRPr="0006563D">
              <w:rPr>
                <w:rFonts w:cs="SHREE_GUJ_OTF_0768"/>
                <w:sz w:val="24"/>
                <w:szCs w:val="24"/>
              </w:rPr>
              <w:t xml:space="preserve">, </w:t>
            </w:r>
            <w:r w:rsidRPr="0006563D">
              <w:rPr>
                <w:rFonts w:cs="SHREE_GUJ_OTF_0768"/>
                <w:sz w:val="24"/>
                <w:szCs w:val="24"/>
                <w:cs/>
              </w:rPr>
              <w:t>રીંગણ</w:t>
            </w:r>
            <w:r w:rsidRPr="0006563D">
              <w:rPr>
                <w:rFonts w:cs="SHREE_GUJ_OTF_0768"/>
                <w:sz w:val="24"/>
                <w:szCs w:val="24"/>
              </w:rPr>
              <w:t xml:space="preserve">, </w:t>
            </w:r>
            <w:r w:rsidRPr="0006563D">
              <w:rPr>
                <w:rFonts w:cs="SHREE_GUJ_OTF_0768"/>
                <w:sz w:val="24"/>
                <w:szCs w:val="24"/>
                <w:cs/>
              </w:rPr>
              <w:t xml:space="preserve">અડદ પૈકી લાભાર્થીના માંગ્યા મુજબ કોઇ એક બિયારણ તેમજ પ્રોમ ખાતર (૫૦ કિગ્રા) યુરીયા ખાતર (૫૦ કિગ્રા) અને નેનો યુરીયાની બોટલનો લાભ આપવામાં આવેલ છે.   </w:t>
            </w:r>
            <w:bookmarkStart w:id="0" w:name="_GoBack"/>
            <w:bookmarkEnd w:id="0"/>
          </w:p>
        </w:tc>
      </w:tr>
    </w:tbl>
    <w:p w:rsidR="00B910EB" w:rsidRDefault="00B910EB" w:rsidP="00B910EB">
      <w:pPr>
        <w:tabs>
          <w:tab w:val="left" w:pos="450"/>
          <w:tab w:val="left" w:pos="1860"/>
        </w:tabs>
        <w:spacing w:after="0" w:line="240" w:lineRule="auto"/>
        <w:rPr>
          <w:rFonts w:ascii="Shruti" w:hAnsi="Shruti" w:cs="SHREE_GUJ_OTF_0768"/>
          <w:sz w:val="24"/>
          <w:szCs w:val="24"/>
        </w:rPr>
      </w:pPr>
    </w:p>
    <w:p w:rsidR="00B910EB" w:rsidRDefault="00B910EB" w:rsidP="00B910EB">
      <w:pPr>
        <w:tabs>
          <w:tab w:val="left" w:pos="450"/>
          <w:tab w:val="left" w:pos="1860"/>
        </w:tabs>
        <w:spacing w:after="0" w:line="240" w:lineRule="auto"/>
        <w:rPr>
          <w:rFonts w:ascii="Shruti" w:hAnsi="Shruti" w:cs="SHREE_GUJ_OTF_0768"/>
          <w:sz w:val="24"/>
          <w:szCs w:val="24"/>
        </w:rPr>
      </w:pPr>
    </w:p>
    <w:p w:rsidR="00B910EB" w:rsidRPr="004D7724" w:rsidRDefault="00B910EB" w:rsidP="00B910EB">
      <w:pPr>
        <w:tabs>
          <w:tab w:val="left" w:pos="450"/>
          <w:tab w:val="left" w:pos="1860"/>
        </w:tabs>
        <w:spacing w:after="0" w:line="240" w:lineRule="auto"/>
        <w:jc w:val="center"/>
        <w:rPr>
          <w:rFonts w:ascii="Shruti" w:hAnsi="Shruti" w:cs="SHREE_GUJ_OTF_0768"/>
          <w:sz w:val="24"/>
          <w:szCs w:val="24"/>
          <w:cs/>
        </w:rPr>
      </w:pPr>
      <w:r>
        <w:rPr>
          <w:rFonts w:ascii="Shruti" w:hAnsi="Shruti" w:cs="SHREE_GUJ_OTF_0768"/>
          <w:sz w:val="24"/>
          <w:szCs w:val="24"/>
        </w:rPr>
        <w:t>_____________</w:t>
      </w:r>
    </w:p>
    <w:p w:rsidR="00401005" w:rsidRDefault="00401005" w:rsidP="00B910EB"/>
    <w:sectPr w:rsidR="00401005" w:rsidSect="00EB797E"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6A"/>
    <w:rsid w:val="00010C46"/>
    <w:rsid w:val="0014112C"/>
    <w:rsid w:val="002E371C"/>
    <w:rsid w:val="00401005"/>
    <w:rsid w:val="00703EB0"/>
    <w:rsid w:val="00B910EB"/>
    <w:rsid w:val="00E5296A"/>
    <w:rsid w:val="00EB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38753-FF14-490B-B921-9249E04F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0EB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10E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2024-02-13T05:23:00Z</cp:lastPrinted>
  <dcterms:created xsi:type="dcterms:W3CDTF">2024-02-14T12:12:00Z</dcterms:created>
  <dcterms:modified xsi:type="dcterms:W3CDTF">2024-02-14T12:12:00Z</dcterms:modified>
</cp:coreProperties>
</file>