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B03" w:rsidRPr="000668CC" w:rsidRDefault="00A31B03" w:rsidP="00A31B03">
      <w:pPr>
        <w:jc w:val="center"/>
        <w:rPr>
          <w:rFonts w:cs="SHREE_GUJ_OTF_0768"/>
          <w:b/>
          <w:bCs/>
          <w:sz w:val="60"/>
          <w:szCs w:val="60"/>
        </w:rPr>
      </w:pPr>
      <w:bookmarkStart w:id="0" w:name="_GoBack"/>
      <w:bookmarkEnd w:id="0"/>
      <w:r>
        <w:rPr>
          <w:rFonts w:cs="SHREE_GUJ_OTF_0768"/>
          <w:b/>
          <w:bCs/>
          <w:sz w:val="60"/>
          <w:szCs w:val="60"/>
        </w:rPr>
        <w:t>03</w:t>
      </w:r>
    </w:p>
    <w:p w:rsidR="00A31B03" w:rsidRPr="0010169B" w:rsidRDefault="00A31B03" w:rsidP="00A31B03">
      <w:pPr>
        <w:jc w:val="center"/>
        <w:rPr>
          <w:rFonts w:cs="SHREE_GUJ_OTF_0768"/>
          <w:sz w:val="24"/>
          <w:szCs w:val="24"/>
        </w:rPr>
      </w:pPr>
      <w:r>
        <w:rPr>
          <w:rFonts w:ascii="Shruti" w:hAnsi="Shruti" w:cs="SHREE_GUJ_OTF_0768" w:hint="cs"/>
          <w:b/>
          <w:bCs/>
          <w:sz w:val="24"/>
          <w:szCs w:val="24"/>
          <w:cs/>
        </w:rPr>
        <w:t>ગાંધીનગર જિલ્લામાં ગ્રામ સેવકની મંજૂર જગ્યાઓ</w:t>
      </w:r>
    </w:p>
    <w:p w:rsidR="00A31B03" w:rsidRPr="0010169B" w:rsidRDefault="00A31B03" w:rsidP="00A31B03">
      <w:pPr>
        <w:tabs>
          <w:tab w:val="left" w:pos="1008"/>
          <w:tab w:val="left" w:pos="1440"/>
        </w:tabs>
        <w:spacing w:after="0" w:line="240" w:lineRule="auto"/>
        <w:ind w:right="-280"/>
        <w:jc w:val="both"/>
        <w:rPr>
          <w:rFonts w:cs="SHREE_GUJ_OTF_0768"/>
          <w:sz w:val="24"/>
          <w:szCs w:val="24"/>
        </w:rPr>
      </w:pPr>
      <w:r w:rsidRPr="00D23087">
        <w:rPr>
          <w:rFonts w:cs="SHREE_GUJ_OTF_0768"/>
          <w:b/>
          <w:bCs/>
          <w:sz w:val="24"/>
          <w:szCs w:val="24"/>
          <w:cs/>
        </w:rPr>
        <w:t xml:space="preserve">* </w:t>
      </w:r>
      <w:r w:rsidRPr="00D23087">
        <w:rPr>
          <w:rFonts w:cs="SHREE_GUJ_OTF_0768"/>
          <w:b/>
          <w:bCs/>
          <w:sz w:val="24"/>
          <w:szCs w:val="24"/>
        </w:rPr>
        <w:t>15/4/</w:t>
      </w:r>
      <w:r>
        <w:rPr>
          <w:rFonts w:cs="SHREE_GUJ_OTF_0768"/>
          <w:b/>
          <w:bCs/>
          <w:sz w:val="24"/>
          <w:szCs w:val="24"/>
        </w:rPr>
        <w:t>1462</w:t>
      </w:r>
      <w:r>
        <w:rPr>
          <w:rFonts w:cs="SHREE_GUJ_OTF_0768"/>
          <w:sz w:val="24"/>
          <w:szCs w:val="24"/>
        </w:rPr>
        <w:t xml:space="preserve"> </w:t>
      </w:r>
      <w:r w:rsidRPr="0010169B">
        <w:rPr>
          <w:rFonts w:cs="SHREE_GUJ_OTF_0768"/>
          <w:sz w:val="24"/>
          <w:szCs w:val="24"/>
          <w:cs/>
        </w:rPr>
        <w:t xml:space="preserve">શ્રી </w:t>
      </w:r>
      <w:r w:rsidRPr="00A31B03">
        <w:rPr>
          <w:rFonts w:cs="SHREE_GUJ_OTF_0768"/>
          <w:sz w:val="24"/>
          <w:szCs w:val="24"/>
          <w:cs/>
        </w:rPr>
        <w:t>લક્ષ્મણજી પુંજાજી ઠાકોર (કલોલ)</w:t>
      </w:r>
      <w:r w:rsidRPr="0010169B">
        <w:rPr>
          <w:rFonts w:cs="SHREE_GUJ_OTF_0768"/>
          <w:sz w:val="24"/>
          <w:szCs w:val="24"/>
          <w:cs/>
        </w:rPr>
        <w:t xml:space="preserve"> : માનનીય </w:t>
      </w:r>
      <w:r w:rsidRPr="0010169B">
        <w:rPr>
          <w:rFonts w:cs="SHREE_GUJ_OTF_0768"/>
          <w:b/>
          <w:bCs/>
          <w:sz w:val="24"/>
          <w:szCs w:val="24"/>
          <w:cs/>
        </w:rPr>
        <w:t>મુખ્યમંત્રીશ્રી(પંચાયત)</w:t>
      </w:r>
      <w:r w:rsidRPr="0010169B">
        <w:rPr>
          <w:rFonts w:cs="SHREE_GUJ_OTF_0768"/>
          <w:sz w:val="24"/>
          <w:szCs w:val="24"/>
          <w:cs/>
        </w:rPr>
        <w:t xml:space="preserve"> જણાવવા કૃપા કરશે કે:-</w:t>
      </w:r>
    </w:p>
    <w:tbl>
      <w:tblPr>
        <w:tblStyle w:val="TableGrid1"/>
        <w:tblW w:w="8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3978"/>
        <w:gridCol w:w="630"/>
        <w:gridCol w:w="3780"/>
      </w:tblGrid>
      <w:tr w:rsidR="00A31B03" w:rsidTr="00E31498">
        <w:trPr>
          <w:trHeight w:val="348"/>
        </w:trPr>
        <w:tc>
          <w:tcPr>
            <w:tcW w:w="607" w:type="dxa"/>
            <w:hideMark/>
          </w:tcPr>
          <w:p w:rsidR="00A31B03" w:rsidRDefault="00A31B03" w:rsidP="00E31498">
            <w:pPr>
              <w:jc w:val="center"/>
              <w:rPr>
                <w:rFonts w:ascii="Nirmala UI" w:eastAsiaTheme="minorHAnsi" w:hAnsi="Nirmala UI" w:cs="SHREE_GUJ_OTF_0760"/>
                <w:sz w:val="32"/>
                <w:szCs w:val="32"/>
              </w:rPr>
            </w:pPr>
          </w:p>
        </w:tc>
        <w:tc>
          <w:tcPr>
            <w:tcW w:w="3978" w:type="dxa"/>
            <w:hideMark/>
          </w:tcPr>
          <w:p w:rsidR="00A31B03" w:rsidRPr="00A31B03" w:rsidRDefault="00A31B03" w:rsidP="00E31498">
            <w:pPr>
              <w:jc w:val="center"/>
              <w:rPr>
                <w:rFonts w:ascii="Nirmala UI" w:eastAsiaTheme="minorHAnsi" w:hAnsi="Nirmala UI" w:cs="SHREE_GUJ_OTF_0760"/>
                <w:b/>
                <w:bCs/>
                <w:sz w:val="24"/>
                <w:szCs w:val="24"/>
              </w:rPr>
            </w:pPr>
            <w:r w:rsidRPr="00A31B03">
              <w:rPr>
                <w:rFonts w:ascii="Nirmala UI" w:eastAsiaTheme="minorHAnsi" w:hAnsi="Nirmala UI" w:cs="SHREE_GUJ_OTF_0760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A31B03" w:rsidRPr="00A31B03" w:rsidRDefault="00A31B03" w:rsidP="00E31498">
            <w:pPr>
              <w:jc w:val="center"/>
              <w:rPr>
                <w:rFonts w:ascii="Nirmala UI" w:eastAsiaTheme="minorHAnsi" w:hAnsi="Nirmala UI" w:cs="SHREE_GUJ_OTF_0760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hideMark/>
          </w:tcPr>
          <w:p w:rsidR="00A31B03" w:rsidRPr="00A31B03" w:rsidRDefault="00A31B03" w:rsidP="00A31B03">
            <w:pPr>
              <w:jc w:val="center"/>
              <w:rPr>
                <w:rFonts w:ascii="Nirmala UI" w:eastAsiaTheme="minorHAnsi" w:hAnsi="Nirmala UI" w:cs="SHREE_GUJ_OTF_0760"/>
                <w:b/>
                <w:bCs/>
                <w:sz w:val="24"/>
                <w:szCs w:val="24"/>
              </w:rPr>
            </w:pPr>
            <w:r w:rsidRPr="00A31B03">
              <w:rPr>
                <w:rFonts w:ascii="Nirmala UI" w:eastAsiaTheme="minorHAnsi" w:hAnsi="Nirmala UI" w:cs="SHREE_GUJ_OTF_0760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A31B03" w:rsidTr="00E31498">
        <w:trPr>
          <w:trHeight w:val="1012"/>
        </w:trPr>
        <w:tc>
          <w:tcPr>
            <w:tcW w:w="607" w:type="dxa"/>
            <w:hideMark/>
          </w:tcPr>
          <w:p w:rsidR="00A31B03" w:rsidRPr="00A31B03" w:rsidRDefault="00A31B03" w:rsidP="00E31498">
            <w:pPr>
              <w:jc w:val="both"/>
              <w:rPr>
                <w:rFonts w:ascii="Nirmala UI" w:eastAsiaTheme="minorHAnsi" w:hAnsi="Nirmala UI" w:cs="SHREE_GUJ_OTF_0768"/>
                <w:sz w:val="24"/>
                <w:szCs w:val="24"/>
              </w:rPr>
            </w:pPr>
            <w:r w:rsidRPr="00A31B03">
              <w:rPr>
                <w:rFonts w:ascii="Nirmala UI" w:eastAsiaTheme="minorHAnsi" w:hAnsi="Nirmala UI" w:cs="SHREE_GUJ_OTF_0768" w:hint="cs"/>
                <w:sz w:val="24"/>
                <w:szCs w:val="24"/>
                <w:cs/>
              </w:rPr>
              <w:t xml:space="preserve">(૧)  </w:t>
            </w:r>
          </w:p>
        </w:tc>
        <w:tc>
          <w:tcPr>
            <w:tcW w:w="3978" w:type="dxa"/>
            <w:hideMark/>
          </w:tcPr>
          <w:p w:rsidR="00A31B03" w:rsidRPr="00A31B03" w:rsidRDefault="00A31B03" w:rsidP="00A31B03">
            <w:pPr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A31B03">
              <w:rPr>
                <w:rFonts w:ascii="Nirmala UI" w:hAnsi="Nirmala UI" w:cs="SHREE_GUJ_OTF_0768"/>
                <w:sz w:val="24"/>
                <w:szCs w:val="24"/>
                <w:cs/>
              </w:rPr>
              <w:t>તા.૩૧/૧૨/૨૦૨૩ ની સ્થિતિએ ગાંધીનગર જિલ્લામાં ગ્રામસેવકની કેટલી જગ્યાઓ મંજૂર થયેલ છે</w:t>
            </w:r>
            <w:r w:rsidRPr="00A31B03">
              <w:rPr>
                <w:rFonts w:ascii="Nirmala UI" w:hAnsi="Nirmala UI" w:cs="SHREE_GUJ_OTF_0768"/>
                <w:sz w:val="24"/>
                <w:szCs w:val="24"/>
              </w:rPr>
              <w:t xml:space="preserve">, </w:t>
            </w:r>
          </w:p>
        </w:tc>
        <w:tc>
          <w:tcPr>
            <w:tcW w:w="630" w:type="dxa"/>
          </w:tcPr>
          <w:p w:rsidR="00A31B03" w:rsidRPr="00A31B03" w:rsidRDefault="00A31B03" w:rsidP="00E31498">
            <w:pPr>
              <w:ind w:left="432" w:hanging="432"/>
              <w:jc w:val="center"/>
              <w:rPr>
                <w:rFonts w:ascii="Nirmala UI" w:eastAsiaTheme="minorHAnsi" w:hAnsi="Nirmala UI" w:cs="SHREE_GUJ_OTF_0768"/>
                <w:sz w:val="24"/>
                <w:szCs w:val="24"/>
                <w:cs/>
              </w:rPr>
            </w:pPr>
            <w:r w:rsidRPr="00A31B03">
              <w:rPr>
                <w:rFonts w:ascii="Nirmala UI" w:eastAsiaTheme="minorHAnsi" w:hAnsi="Nirmala UI" w:cs="SHREE_GUJ_OTF_0768" w:hint="cs"/>
                <w:sz w:val="24"/>
                <w:szCs w:val="24"/>
                <w:cs/>
              </w:rPr>
              <w:t>(૧)</w:t>
            </w:r>
          </w:p>
          <w:p w:rsidR="00A31B03" w:rsidRPr="00A31B03" w:rsidRDefault="00A31B03" w:rsidP="00E31498">
            <w:pPr>
              <w:ind w:left="432" w:hanging="432"/>
              <w:jc w:val="center"/>
              <w:rPr>
                <w:rFonts w:ascii="Nirmala UI" w:eastAsiaTheme="minorHAns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3780" w:type="dxa"/>
            <w:hideMark/>
          </w:tcPr>
          <w:p w:rsidR="00A31B03" w:rsidRPr="00A31B03" w:rsidRDefault="00A31B03" w:rsidP="00E31498">
            <w:pPr>
              <w:jc w:val="center"/>
              <w:rPr>
                <w:rFonts w:ascii="Nirmala UI" w:eastAsiaTheme="minorHAnsi" w:hAnsi="Nirmala UI" w:cs="SHREE_GUJ_OTF_0768"/>
                <w:sz w:val="24"/>
                <w:szCs w:val="24"/>
                <w:cs/>
              </w:rPr>
            </w:pPr>
            <w:r w:rsidRPr="00A31B03">
              <w:rPr>
                <w:rFonts w:ascii="Nirmala UI" w:eastAsiaTheme="minorHAnsi" w:hAnsi="Nirmala UI" w:cs="SHREE_GUJ_OTF_0768"/>
                <w:sz w:val="24"/>
                <w:szCs w:val="24"/>
                <w:cs/>
              </w:rPr>
              <w:t>૧૦૯</w:t>
            </w:r>
          </w:p>
        </w:tc>
      </w:tr>
      <w:tr w:rsidR="00A31B03" w:rsidTr="00E31498">
        <w:trPr>
          <w:trHeight w:val="1045"/>
        </w:trPr>
        <w:tc>
          <w:tcPr>
            <w:tcW w:w="607" w:type="dxa"/>
            <w:hideMark/>
          </w:tcPr>
          <w:p w:rsidR="00A31B03" w:rsidRPr="00A31B03" w:rsidRDefault="00A31B03" w:rsidP="00E31498">
            <w:pPr>
              <w:jc w:val="both"/>
              <w:rPr>
                <w:rFonts w:ascii="Nirmala UI" w:eastAsiaTheme="minorHAnsi" w:hAnsi="Nirmala UI" w:cs="SHREE_GUJ_OTF_0768"/>
                <w:sz w:val="24"/>
                <w:szCs w:val="24"/>
                <w:cs/>
              </w:rPr>
            </w:pPr>
            <w:r w:rsidRPr="00A31B03">
              <w:rPr>
                <w:rFonts w:ascii="Nirmala UI" w:eastAsiaTheme="minorHAnsi" w:hAnsi="Nirmala UI" w:cs="SHREE_GUJ_OTF_0768" w:hint="cs"/>
                <w:sz w:val="24"/>
                <w:szCs w:val="24"/>
                <w:cs/>
              </w:rPr>
              <w:t xml:space="preserve">(૨)  </w:t>
            </w:r>
          </w:p>
        </w:tc>
        <w:tc>
          <w:tcPr>
            <w:tcW w:w="3978" w:type="dxa"/>
            <w:hideMark/>
          </w:tcPr>
          <w:p w:rsidR="00A31B03" w:rsidRPr="00A31B03" w:rsidRDefault="00A31B03" w:rsidP="00E31498">
            <w:pPr>
              <w:jc w:val="both"/>
              <w:rPr>
                <w:rFonts w:ascii="Nirmala UI" w:eastAsiaTheme="minorHAnsi" w:hAnsi="Nirmala UI" w:cs="SHREE_GUJ_OTF_0768"/>
                <w:sz w:val="24"/>
                <w:szCs w:val="24"/>
                <w:cs/>
              </w:rPr>
            </w:pPr>
            <w:r w:rsidRPr="00A31B03">
              <w:rPr>
                <w:rFonts w:ascii="Nirmala UI" w:hAnsi="Nirmala UI" w:cs="SHREE_GUJ_OTF_0768"/>
                <w:sz w:val="24"/>
                <w:szCs w:val="24"/>
                <w:cs/>
              </w:rPr>
              <w:t>તે પૈકી ઉક્ત સ્થિતિએ</w:t>
            </w:r>
            <w:r w:rsidRPr="00A31B03">
              <w:rPr>
                <w:rFonts w:ascii="Nirmala UI" w:hAnsi="Nirmala UI" w:cs="SHREE_GUJ_OTF_0768"/>
                <w:sz w:val="24"/>
                <w:szCs w:val="24"/>
              </w:rPr>
              <w:t xml:space="preserve">, </w:t>
            </w:r>
            <w:r w:rsidRPr="00A31B03">
              <w:rPr>
                <w:rFonts w:ascii="Nirmala UI" w:hAnsi="Nirmala UI" w:cs="SHREE_GUJ_OTF_0768"/>
                <w:sz w:val="24"/>
                <w:szCs w:val="24"/>
                <w:cs/>
              </w:rPr>
              <w:t>કેટલી જગ્યાઓ ભરાયેલ છે</w:t>
            </w:r>
            <w:r w:rsidRPr="00A31B03">
              <w:rPr>
                <w:rFonts w:ascii="Nirmala UI" w:hAnsi="Nirmala UI" w:cs="SHREE_GUJ_OTF_0768"/>
                <w:sz w:val="24"/>
                <w:szCs w:val="24"/>
              </w:rPr>
              <w:t xml:space="preserve">, </w:t>
            </w:r>
            <w:r w:rsidRPr="00A31B03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630" w:type="dxa"/>
            <w:hideMark/>
          </w:tcPr>
          <w:p w:rsidR="00A31B03" w:rsidRPr="00A31B03" w:rsidRDefault="00A31B03" w:rsidP="00E31498">
            <w:pPr>
              <w:ind w:left="432" w:hanging="432"/>
              <w:jc w:val="center"/>
              <w:rPr>
                <w:rFonts w:ascii="Nirmala UI" w:eastAsiaTheme="minorHAnsi" w:hAnsi="Nirmala UI" w:cs="SHREE_GUJ_OTF_0768"/>
                <w:sz w:val="24"/>
                <w:szCs w:val="24"/>
                <w:cs/>
              </w:rPr>
            </w:pPr>
            <w:r w:rsidRPr="00A31B03">
              <w:rPr>
                <w:rFonts w:ascii="Nirmala UI" w:eastAsiaTheme="minorHAnsi" w:hAnsi="Nirmala U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780" w:type="dxa"/>
            <w:hideMark/>
          </w:tcPr>
          <w:p w:rsidR="00A31B03" w:rsidRPr="00A31B03" w:rsidRDefault="00A31B03" w:rsidP="00E31498">
            <w:pPr>
              <w:ind w:hanging="56"/>
              <w:jc w:val="center"/>
              <w:rPr>
                <w:rFonts w:ascii="Nirmala UI" w:eastAsiaTheme="minorHAnsi" w:hAnsi="Nirmala UI" w:cs="SHREE_GUJ_OTF_0768"/>
                <w:sz w:val="24"/>
                <w:szCs w:val="24"/>
                <w:cs/>
              </w:rPr>
            </w:pPr>
            <w:r w:rsidRPr="00A31B03">
              <w:rPr>
                <w:rFonts w:ascii="Nirmala UI" w:eastAsiaTheme="minorHAnsi" w:hAnsi="Nirmala UI" w:cs="SHREE_GUJ_OTF_0768"/>
                <w:sz w:val="24"/>
                <w:szCs w:val="24"/>
                <w:cs/>
              </w:rPr>
              <w:t>૧૦૬</w:t>
            </w:r>
          </w:p>
        </w:tc>
      </w:tr>
      <w:tr w:rsidR="00A31B03" w:rsidTr="00E31498">
        <w:trPr>
          <w:trHeight w:val="1045"/>
        </w:trPr>
        <w:tc>
          <w:tcPr>
            <w:tcW w:w="607" w:type="dxa"/>
          </w:tcPr>
          <w:p w:rsidR="00A31B03" w:rsidRPr="00A31B03" w:rsidRDefault="00A31B03" w:rsidP="00E31498">
            <w:pPr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A31B03">
              <w:rPr>
                <w:rFonts w:ascii="Nirmala UI" w:hAnsi="Nirmala U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978" w:type="dxa"/>
          </w:tcPr>
          <w:p w:rsidR="00A31B03" w:rsidRPr="00A31B03" w:rsidRDefault="00A31B03" w:rsidP="00E31498">
            <w:pPr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A31B03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કેટલી જગ્યાઓ ખાલી છે </w:t>
            </w:r>
            <w:r w:rsidRPr="00A31B03">
              <w:rPr>
                <w:rFonts w:ascii="Nirmala UI" w:hAnsi="Nirmala UI" w:cs="SHREE_GUJ_OTF_0768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A31B03" w:rsidRPr="00A31B03" w:rsidRDefault="00A31B03" w:rsidP="00E31498">
            <w:pPr>
              <w:ind w:left="432" w:hanging="432"/>
              <w:jc w:val="center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A31B03">
              <w:rPr>
                <w:rFonts w:ascii="Nirmala UI" w:hAnsi="Nirmala U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780" w:type="dxa"/>
          </w:tcPr>
          <w:p w:rsidR="00A31B03" w:rsidRPr="00A31B03" w:rsidRDefault="00A31B03" w:rsidP="00E31498">
            <w:pPr>
              <w:ind w:hanging="56"/>
              <w:jc w:val="center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A31B03">
              <w:rPr>
                <w:rFonts w:ascii="Nirmala UI" w:hAnsi="Nirmala UI" w:cs="SHREE_GUJ_OTF_0768"/>
                <w:sz w:val="24"/>
                <w:szCs w:val="24"/>
                <w:cs/>
              </w:rPr>
              <w:t>૦૩</w:t>
            </w:r>
          </w:p>
        </w:tc>
      </w:tr>
    </w:tbl>
    <w:tbl>
      <w:tblPr>
        <w:tblStyle w:val="TableGrid"/>
        <w:tblW w:w="8699" w:type="dxa"/>
        <w:jc w:val="center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99"/>
      </w:tblGrid>
      <w:tr w:rsidR="00A31B03" w:rsidRPr="00D074A5" w:rsidTr="00E31498">
        <w:trPr>
          <w:trHeight w:val="80"/>
          <w:jc w:val="center"/>
        </w:trPr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B03" w:rsidRPr="00D074A5" w:rsidRDefault="00A31B03" w:rsidP="00A31B03">
            <w:pPr>
              <w:tabs>
                <w:tab w:val="left" w:pos="1008"/>
                <w:tab w:val="left" w:pos="1440"/>
              </w:tabs>
              <w:rPr>
                <w:rFonts w:cs="SHREE_GUJ_OTF_0768"/>
                <w:b/>
                <w:bCs/>
                <w:sz w:val="28"/>
                <w:szCs w:val="28"/>
              </w:rPr>
            </w:pPr>
          </w:p>
        </w:tc>
      </w:tr>
    </w:tbl>
    <w:p w:rsidR="001A3905" w:rsidRDefault="00C2201C">
      <w:r>
        <w:rPr>
          <w:cs/>
        </w:rPr>
        <w:t xml:space="preserve"> </w:t>
      </w:r>
    </w:p>
    <w:sectPr w:rsidR="001A39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2E"/>
    <w:rsid w:val="001A3905"/>
    <w:rsid w:val="00A31B03"/>
    <w:rsid w:val="00C2201C"/>
    <w:rsid w:val="00C40F4D"/>
    <w:rsid w:val="00D3102E"/>
    <w:rsid w:val="00F8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8CD12-2948-47A0-AD47-B532251A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B03"/>
    <w:pPr>
      <w:spacing w:after="200" w:line="276" w:lineRule="auto"/>
    </w:pPr>
    <w:rPr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B03"/>
    <w:pPr>
      <w:spacing w:after="0" w:line="240" w:lineRule="auto"/>
    </w:pPr>
    <w:rPr>
      <w:lang w:bidi="gu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A31B03"/>
    <w:pPr>
      <w:spacing w:after="0" w:line="240" w:lineRule="auto"/>
    </w:pPr>
    <w:rPr>
      <w:rFonts w:eastAsia="Batang"/>
      <w:lang w:val="en-US" w:bidi="gu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2024-02-13T10:06:00Z</dcterms:created>
  <dcterms:modified xsi:type="dcterms:W3CDTF">2024-02-13T11:48:00Z</dcterms:modified>
</cp:coreProperties>
</file>