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A9" w:rsidRPr="00561F6D" w:rsidRDefault="001B7DA9" w:rsidP="00B36D1E">
      <w:pPr>
        <w:spacing w:after="160" w:line="259" w:lineRule="auto"/>
        <w:rPr>
          <w:rFonts w:ascii="Cambria" w:eastAsia="NSimSun" w:hAnsi="Cambria" w:cs="SHREE_GUJ_OTF_0768"/>
          <w:sz w:val="30"/>
          <w:szCs w:val="30"/>
        </w:rPr>
      </w:pPr>
      <w:r>
        <w:rPr>
          <w:rFonts w:ascii="Cambria" w:eastAsia="NSimSun" w:hAnsi="Cambria" w:cs="SHREE_GUJ_OTF_0768"/>
          <w:noProof/>
          <w:sz w:val="30"/>
          <w:szCs w:val="30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C6EEB" wp14:editId="539823E8">
                <wp:simplePos x="0" y="0"/>
                <wp:positionH relativeFrom="margin">
                  <wp:posOffset>2435962</wp:posOffset>
                </wp:positionH>
                <wp:positionV relativeFrom="paragraph">
                  <wp:posOffset>-371348</wp:posOffset>
                </wp:positionV>
                <wp:extent cx="1000125" cy="512064"/>
                <wp:effectExtent l="0" t="0" r="2857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A9" w:rsidRPr="00CA7D23" w:rsidRDefault="001E7262" w:rsidP="00F15D5F">
                            <w:pPr>
                              <w:shd w:val="clear" w:color="auto" w:fill="FFFFFF"/>
                              <w:tabs>
                                <w:tab w:val="left" w:pos="90"/>
                              </w:tabs>
                              <w:spacing w:line="276" w:lineRule="auto"/>
                              <w:ind w:left="180" w:right="-350" w:hanging="90"/>
                              <w:jc w:val="both"/>
                              <w:rPr>
                                <w:rFonts w:ascii="Cambria" w:eastAsia="Calibri" w:hAnsi="Cambria" w:cs="SHREE_GUJ_OTF_0760"/>
                                <w:b/>
                                <w:bCs/>
                                <w:sz w:val="60"/>
                                <w:szCs w:val="60"/>
                                <w:lang w:val="en-IN" w:bidi="gu-IN"/>
                              </w:rPr>
                            </w:pPr>
                            <w:r w:rsidRPr="00CA7D23">
                              <w:rPr>
                                <w:rFonts w:ascii="Cambria" w:eastAsia="Calibri" w:hAnsi="Cambria" w:cs="SHREE_GUJ_OTF_0760"/>
                                <w:b/>
                                <w:bCs/>
                                <w:sz w:val="60"/>
                                <w:szCs w:val="60"/>
                                <w:lang w:val="en-IN" w:bidi="gu-IN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6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8pt;margin-top:-29.25pt;width:78.75pt;height:40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" fillcolor="white [3201]" strokecolor="white [3212]" strokeweight=".5pt">
                <v:textbox>
                  <w:txbxContent>
                    <w:p w:rsidR="001B7DA9" w:rsidRPr="00CA7D23" w:rsidRDefault="001E7262" w:rsidP="00F15D5F">
                      <w:pPr>
                        <w:shd w:val="clear" w:color="auto" w:fill="FFFFFF"/>
                        <w:tabs>
                          <w:tab w:val="left" w:pos="90"/>
                        </w:tabs>
                        <w:spacing w:line="276" w:lineRule="auto"/>
                        <w:ind w:left="180" w:right="-350" w:hanging="90"/>
                        <w:jc w:val="both"/>
                        <w:rPr>
                          <w:rFonts w:ascii="Cambria" w:eastAsia="Calibri" w:hAnsi="Cambria" w:cs="SHREE_GUJ_OTF_0760"/>
                          <w:b/>
                          <w:bCs/>
                          <w:sz w:val="60"/>
                          <w:szCs w:val="60"/>
                          <w:lang w:val="en-IN" w:bidi="gu-IN"/>
                        </w:rPr>
                      </w:pPr>
                      <w:r w:rsidRPr="00CA7D23">
                        <w:rPr>
                          <w:rFonts w:ascii="Cambria" w:eastAsia="Calibri" w:hAnsi="Cambria" w:cs="SHREE_GUJ_OTF_0760"/>
                          <w:b/>
                          <w:bCs/>
                          <w:sz w:val="60"/>
                          <w:szCs w:val="60"/>
                          <w:lang w:val="en-IN" w:bidi="gu-IN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1F6D">
        <w:rPr>
          <w:rFonts w:ascii="Cambria" w:eastAsia="NSimSun" w:hAnsi="Cambria" w:cs="SHREE_GUJ_OTF_0768"/>
          <w:sz w:val="30"/>
          <w:szCs w:val="30"/>
        </w:rPr>
        <w:tab/>
      </w:r>
    </w:p>
    <w:p w:rsidR="001B7DA9" w:rsidRPr="008D4C70" w:rsidRDefault="001B7DA9" w:rsidP="001B7DA9">
      <w:pPr>
        <w:shd w:val="clear" w:color="auto" w:fill="FFFFFF"/>
        <w:tabs>
          <w:tab w:val="left" w:pos="90"/>
        </w:tabs>
        <w:spacing w:line="276" w:lineRule="auto"/>
        <w:ind w:left="180" w:hanging="90"/>
        <w:jc w:val="center"/>
        <w:rPr>
          <w:rFonts w:ascii="Cambria" w:eastAsia="NSimSun" w:hAnsi="Cambria" w:cs="SHREE_GUJ_OTF_0768"/>
          <w:b/>
          <w:bCs/>
        </w:rPr>
      </w:pPr>
      <w:r w:rsidRPr="008D4C70">
        <w:rPr>
          <w:rFonts w:ascii="Cambria" w:eastAsia="NSimSun" w:hAnsi="Cambria" w:cs="SHREE_GUJ_OTF_0768" w:hint="cs"/>
          <w:b/>
          <w:bCs/>
          <w:cs/>
          <w:lang w:bidi="gu-IN"/>
        </w:rPr>
        <w:t>રાજ્યમાં નકલી નોટો છાપવાના બનાવો</w:t>
      </w:r>
    </w:p>
    <w:p w:rsidR="001B7DA9" w:rsidRPr="00561F6D" w:rsidRDefault="001B7DA9" w:rsidP="001B7DA9">
      <w:pPr>
        <w:shd w:val="clear" w:color="auto" w:fill="FFFFFF"/>
        <w:tabs>
          <w:tab w:val="left" w:pos="90"/>
        </w:tabs>
        <w:spacing w:line="276" w:lineRule="auto"/>
        <w:ind w:left="180" w:right="-350" w:hanging="90"/>
        <w:jc w:val="both"/>
        <w:rPr>
          <w:rFonts w:ascii="Cambria" w:eastAsia="NSimSun" w:hAnsi="Cambria" w:cs="SHREE_GUJ_OTF_0768"/>
        </w:rPr>
      </w:pPr>
      <w:r w:rsidRPr="008D4C70">
        <w:rPr>
          <w:rFonts w:ascii="Cambria" w:eastAsia="NSimSun" w:hAnsi="Cambria" w:cs="SHREE_GUJ_OTF_0768" w:hint="cs"/>
          <w:b/>
          <w:bCs/>
          <w:color w:val="000000" w:themeColor="text1"/>
          <w:cs/>
        </w:rPr>
        <w:t>*</w:t>
      </w:r>
      <w:bookmarkStart w:id="0" w:name="_GoBack"/>
      <w:r w:rsidRPr="0030770C">
        <w:rPr>
          <w:rFonts w:ascii="Cambria" w:eastAsia="Calibri" w:hAnsi="Cambria" w:cs="SHREE_GUJ_OTF_0760"/>
          <w:b/>
          <w:bCs/>
          <w:lang w:val="en-IN" w:bidi="gu-IN"/>
        </w:rPr>
        <w:t>15/04/1587</w:t>
      </w:r>
      <w:r w:rsidRPr="008D4C70">
        <w:rPr>
          <w:rFonts w:ascii="Cambria" w:eastAsia="NSimSun" w:hAnsi="Cambria" w:cs="SHREE_GUJ_OTF_0768" w:hint="cs"/>
          <w:b/>
          <w:bCs/>
          <w:color w:val="000000" w:themeColor="text1"/>
        </w:rPr>
        <w:t xml:space="preserve"> </w:t>
      </w:r>
      <w:bookmarkEnd w:id="0"/>
      <w:r w:rsidRPr="008D4C70">
        <w:rPr>
          <w:rFonts w:ascii="Cambria" w:eastAsia="NSimSun" w:hAnsi="Cambria" w:cs="SHREE_GUJ_OTF_0768" w:hint="cs"/>
          <w:b/>
          <w:bCs/>
          <w:color w:val="000000"/>
          <w:cs/>
          <w:lang w:bidi="gu-IN"/>
        </w:rPr>
        <w:t>શ્રી અમિત ચાવડા</w:t>
      </w:r>
      <w:r w:rsidRPr="008D4C70">
        <w:rPr>
          <w:rFonts w:ascii="Cambria" w:eastAsia="Calibri" w:hAnsi="Cambria" w:cs="SHREE_GUJ_OTF_0768" w:hint="cs"/>
          <w:b/>
          <w:bCs/>
          <w:cs/>
        </w:rPr>
        <w:t>(</w:t>
      </w:r>
      <w:r w:rsidRPr="003E1DEC">
        <w:rPr>
          <w:rFonts w:ascii="Cambria" w:eastAsia="Calibri" w:hAnsi="Cambria" w:cs="SHREE_GUJ_OTF_0768" w:hint="cs"/>
          <w:cs/>
          <w:lang w:bidi="gu-IN"/>
        </w:rPr>
        <w:t>આંકલાવ</w:t>
      </w:r>
      <w:r w:rsidRPr="008D4C70">
        <w:rPr>
          <w:rFonts w:ascii="Cambria" w:eastAsia="Calibri" w:hAnsi="Cambria" w:cs="SHREE_GUJ_OTF_0768" w:hint="cs"/>
          <w:b/>
          <w:bCs/>
          <w:cs/>
        </w:rPr>
        <w:t>)</w:t>
      </w:r>
      <w:r w:rsidRPr="008D4C70">
        <w:rPr>
          <w:rFonts w:ascii="Cambria" w:eastAsia="NSimSun" w:hAnsi="Cambria" w:cs="SHREE_GUJ_OTF_0768" w:hint="cs"/>
          <w:b/>
          <w:bCs/>
          <w:color w:val="000000"/>
          <w:cs/>
        </w:rPr>
        <w:t xml:space="preserve">: </w:t>
      </w:r>
      <w:r w:rsidRPr="008D4C70">
        <w:rPr>
          <w:rFonts w:ascii="Cambria" w:eastAsia="NSimSun" w:hAnsi="Cambria" w:cs="SHREE_GUJ_OTF_0768" w:hint="cs"/>
          <w:b/>
          <w:bCs/>
          <w:color w:val="000000"/>
          <w:cs/>
          <w:lang w:bidi="gu-IN"/>
        </w:rPr>
        <w:t xml:space="preserve">માનનીય મુખ્યમંત્રીશ્રી </w:t>
      </w:r>
      <w:r w:rsidRPr="008D4C70">
        <w:rPr>
          <w:rFonts w:ascii="Cambria" w:eastAsia="NSimSun" w:hAnsi="Cambria" w:cs="SHREE_GUJ_OTF_0768" w:hint="cs"/>
          <w:b/>
          <w:bCs/>
          <w:color w:val="000000"/>
          <w:cs/>
        </w:rPr>
        <w:t>(</w:t>
      </w:r>
      <w:r w:rsidRPr="008D4C70">
        <w:rPr>
          <w:rFonts w:ascii="Cambria" w:eastAsia="NSimSun" w:hAnsi="Cambria" w:cs="SHREE_GUJ_OTF_0768" w:hint="cs"/>
          <w:b/>
          <w:bCs/>
          <w:color w:val="000000"/>
          <w:cs/>
          <w:lang w:bidi="gu-IN"/>
        </w:rPr>
        <w:t>ગૃહ</w:t>
      </w:r>
      <w:r w:rsidRPr="008D4C70">
        <w:rPr>
          <w:rFonts w:ascii="Cambria" w:eastAsia="NSimSun" w:hAnsi="Cambria" w:cs="SHREE_GUJ_OTF_0768" w:hint="cs"/>
          <w:b/>
          <w:bCs/>
          <w:color w:val="000000"/>
          <w:cs/>
        </w:rPr>
        <w:t>)</w:t>
      </w:r>
      <w:r w:rsidRPr="00561F6D">
        <w:rPr>
          <w:rFonts w:ascii="Cambria" w:eastAsia="NSimSun" w:hAnsi="Cambria" w:cs="SHREE_GUJ_OTF_0768" w:hint="cs"/>
          <w:color w:val="000000"/>
          <w:cs/>
        </w:rPr>
        <w:t xml:space="preserve"> </w:t>
      </w:r>
      <w:r w:rsidRPr="00561F6D">
        <w:rPr>
          <w:rFonts w:ascii="Cambria" w:eastAsia="NSimSun" w:hAnsi="Cambria" w:cs="SHREE_GUJ_OTF_0768" w:hint="cs"/>
          <w:color w:val="000000"/>
          <w:cs/>
          <w:lang w:bidi="gu-IN"/>
        </w:rPr>
        <w:t>જણાવવા કૃપા કરશે કે</w:t>
      </w:r>
      <w:r>
        <w:rPr>
          <w:rFonts w:ascii="Cambria" w:eastAsia="NSimSun" w:hAnsi="Cambria" w:cs="SHREE_GUJ_OTF_0768" w:hint="cs"/>
          <w:color w:val="000000"/>
          <w:cs/>
          <w:lang w:bidi="gu-IN"/>
        </w:rPr>
        <w:t>.</w:t>
      </w:r>
      <w:r w:rsidRPr="00561F6D">
        <w:rPr>
          <w:rFonts w:ascii="Cambria" w:eastAsia="NSimSun" w:hAnsi="Cambria" w:cs="SHREE_GUJ_OTF_0768" w:hint="cs"/>
          <w:color w:val="000000"/>
          <w:cs/>
        </w:rPr>
        <w:t>-</w:t>
      </w:r>
    </w:p>
    <w:tbl>
      <w:tblPr>
        <w:tblW w:w="5149" w:type="pct"/>
        <w:tblLook w:val="04A0" w:firstRow="1" w:lastRow="0" w:firstColumn="1" w:lastColumn="0" w:noHBand="0" w:noVBand="1"/>
      </w:tblPr>
      <w:tblGrid>
        <w:gridCol w:w="1458"/>
        <w:gridCol w:w="3190"/>
        <w:gridCol w:w="2541"/>
        <w:gridCol w:w="2106"/>
      </w:tblGrid>
      <w:tr w:rsidR="001B7DA9" w:rsidRPr="00561F6D" w:rsidTr="00084129">
        <w:trPr>
          <w:trHeight w:hRule="exact" w:val="540"/>
        </w:trPr>
        <w:tc>
          <w:tcPr>
            <w:tcW w:w="2500" w:type="pct"/>
            <w:gridSpan w:val="2"/>
          </w:tcPr>
          <w:p w:rsidR="001B7DA9" w:rsidRPr="00F85825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23"/>
              <w:jc w:val="center"/>
              <w:rPr>
                <w:rFonts w:ascii="Cambria" w:eastAsia="NSimSun" w:hAnsi="Cambria" w:cs="SHREE_GUJ_OTF_0768"/>
                <w:b/>
                <w:bCs/>
                <w:color w:val="000000"/>
              </w:rPr>
            </w:pPr>
            <w:r w:rsidRPr="00F85825">
              <w:rPr>
                <w:rFonts w:ascii="Cambria" w:eastAsia="NSimSun" w:hAnsi="Cambria" w:cs="SHREE_GUJ_OTF_0768" w:hint="cs"/>
                <w:b/>
                <w:bCs/>
                <w:color w:val="000000"/>
                <w:cs/>
                <w:lang w:bidi="gu-IN"/>
              </w:rPr>
              <w:t>પ્રશ્ન</w:t>
            </w:r>
          </w:p>
        </w:tc>
        <w:tc>
          <w:tcPr>
            <w:tcW w:w="2500" w:type="pct"/>
            <w:gridSpan w:val="2"/>
          </w:tcPr>
          <w:p w:rsidR="001B7DA9" w:rsidRPr="00F85825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76"/>
              <w:jc w:val="center"/>
              <w:rPr>
                <w:rFonts w:ascii="Cambria" w:eastAsia="NSimSun" w:hAnsi="Cambria" w:cs="SHREE_GUJ_OTF_0768"/>
                <w:b/>
                <w:bCs/>
                <w:color w:val="000000"/>
              </w:rPr>
            </w:pPr>
            <w:r w:rsidRPr="002E50A4">
              <w:rPr>
                <w:rFonts w:ascii="Cambria" w:eastAsia="NSimSun" w:hAnsi="Cambria" w:cs="SHREE_GUJ_OTF_0768"/>
                <w:b/>
                <w:bCs/>
                <w:color w:val="000000"/>
                <w:cs/>
                <w:lang w:bidi="gu-IN"/>
              </w:rPr>
              <w:t>જવાબ</w:t>
            </w:r>
          </w:p>
        </w:tc>
      </w:tr>
      <w:tr w:rsidR="001B7DA9" w:rsidRPr="00561F6D" w:rsidTr="00084129">
        <w:trPr>
          <w:trHeight w:val="430"/>
        </w:trPr>
        <w:tc>
          <w:tcPr>
            <w:tcW w:w="2500" w:type="pct"/>
            <w:gridSpan w:val="2"/>
            <w:vMerge w:val="restart"/>
            <w:hideMark/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171"/>
              <w:jc w:val="both"/>
              <w:rPr>
                <w:rFonts w:ascii="Cambria" w:hAnsi="Cambria" w:cs="SHREE_GUJ_OTF_0768"/>
              </w:rPr>
            </w:pPr>
            <w:r w:rsidRPr="00561F6D">
              <w:rPr>
                <w:rFonts w:ascii="Cambria" w:hAnsi="Cambria" w:cs="SHREE_GUJ_OTF_0768" w:hint="cs"/>
                <w:cs/>
              </w:rPr>
              <w:t>(</w:t>
            </w:r>
            <w:r w:rsidRPr="00561F6D">
              <w:rPr>
                <w:rFonts w:ascii="Cambria" w:hAnsi="Cambria" w:cs="SHREE_GUJ_OTF_0768" w:hint="cs"/>
                <w:cs/>
                <w:lang w:bidi="gu-IN"/>
              </w:rPr>
              <w:t>૧</w:t>
            </w:r>
            <w:r w:rsidRPr="00561F6D">
              <w:rPr>
                <w:rFonts w:ascii="Cambria" w:hAnsi="Cambria" w:cs="SHREE_GUJ_OTF_0768" w:hint="cs"/>
                <w:cs/>
              </w:rPr>
              <w:t>)</w:t>
            </w:r>
            <w:r>
              <w:rPr>
                <w:rFonts w:ascii="Cambria" w:hAnsi="Cambria" w:cs="SHREE_GUJ_OTF_0768"/>
              </w:rPr>
              <w:t xml:space="preserve">   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>તા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</w:rPr>
              <w:t>.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>૩૧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</w:rPr>
              <w:t>/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>૧૨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</w:rPr>
              <w:t>/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>૨૦૨૩ની સ્થિતિએ છેલ્લા બે વર્ષમાં વર્ષવાર રાજ્યમાં નકલી નોટો છાપવાના કેટલા બનાવો ધ્યાનમાં આવ્યા</w:t>
            </w:r>
            <w:r w:rsidRPr="00561F6D">
              <w:rPr>
                <w:rFonts w:ascii="Cambria" w:eastAsia="Calibri" w:hAnsi="Cambria" w:cs="SHREE_GUJ_OTF_0768"/>
                <w:color w:val="000000" w:themeColor="text1"/>
              </w:rPr>
              <w:t xml:space="preserve">,   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hideMark/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49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</w:rPr>
              <w:t>(</w:t>
            </w: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૧</w:t>
            </w:r>
            <w:r w:rsidRPr="00561F6D">
              <w:rPr>
                <w:rFonts w:ascii="Cambria" w:eastAsia="NSimSun" w:hAnsi="Cambria" w:cs="SHREE_GUJ_OTF_0768" w:hint="cs"/>
                <w:color w:val="000000"/>
                <w:cs/>
              </w:rPr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1B7DA9" w:rsidRPr="00F85825" w:rsidRDefault="001B7DA9" w:rsidP="00084129">
            <w:pPr>
              <w:spacing w:line="276" w:lineRule="auto"/>
              <w:ind w:right="452"/>
              <w:jc w:val="center"/>
              <w:rPr>
                <w:rFonts w:ascii="Cambria" w:eastAsia="NSimSun" w:hAnsi="Cambria" w:cs="SHREE_GUJ_OTF_0768"/>
                <w:b/>
                <w:bCs/>
                <w:color w:val="000000"/>
                <w:lang w:bidi="gu-IN"/>
              </w:rPr>
            </w:pPr>
          </w:p>
        </w:tc>
      </w:tr>
      <w:tr w:rsidR="001B7DA9" w:rsidRPr="00561F6D" w:rsidTr="00084129">
        <w:trPr>
          <w:trHeight w:val="430"/>
        </w:trPr>
        <w:tc>
          <w:tcPr>
            <w:tcW w:w="2500" w:type="pct"/>
            <w:gridSpan w:val="2"/>
            <w:vMerge/>
            <w:tcBorders>
              <w:right w:val="single" w:sz="4" w:space="0" w:color="auto"/>
            </w:tcBorders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1"/>
              <w:jc w:val="both"/>
              <w:rPr>
                <w:rFonts w:ascii="Cambria" w:eastAsia="Calibri" w:hAnsi="Cambria" w:cs="SHREE_GUJ_OTF_0768"/>
                <w:color w:val="000000" w:themeColor="text1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F85825" w:rsidRDefault="001B7DA9" w:rsidP="00084129">
            <w:pPr>
              <w:spacing w:line="276" w:lineRule="auto"/>
              <w:ind w:right="-41"/>
              <w:jc w:val="center"/>
              <w:rPr>
                <w:rFonts w:ascii="Cambria" w:eastAsia="NSimSun" w:hAnsi="Cambria" w:cs="SHREE_GUJ_OTF_0768"/>
                <w:b/>
                <w:bCs/>
                <w:color w:val="000000"/>
                <w:lang w:bidi="gu-IN"/>
              </w:rPr>
            </w:pPr>
            <w:r w:rsidRPr="00F85825">
              <w:rPr>
                <w:rFonts w:ascii="Cambria" w:eastAsia="NSimSun" w:hAnsi="Cambria" w:cs="SHREE_GUJ_OTF_0768"/>
                <w:b/>
                <w:bCs/>
                <w:color w:val="000000"/>
                <w:cs/>
                <w:lang w:bidi="gu-IN"/>
              </w:rPr>
              <w:t>વર્ષ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F85825" w:rsidRDefault="001B7DA9" w:rsidP="00084129">
            <w:pPr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b/>
                <w:bCs/>
                <w:color w:val="000000"/>
              </w:rPr>
            </w:pPr>
            <w:r w:rsidRPr="00F85825">
              <w:rPr>
                <w:rFonts w:ascii="Cambria" w:eastAsia="NSimSun" w:hAnsi="Cambria" w:cs="SHREE_GUJ_OTF_0768" w:hint="cs"/>
                <w:b/>
                <w:bCs/>
                <w:color w:val="000000"/>
                <w:cs/>
                <w:lang w:bidi="gu-IN"/>
              </w:rPr>
              <w:t>બનાવોની સંખ્યા</w:t>
            </w:r>
          </w:p>
        </w:tc>
      </w:tr>
      <w:tr w:rsidR="001B7DA9" w:rsidRPr="00561F6D" w:rsidTr="00084129">
        <w:trPr>
          <w:trHeight w:val="430"/>
        </w:trPr>
        <w:tc>
          <w:tcPr>
            <w:tcW w:w="2500" w:type="pct"/>
            <w:gridSpan w:val="2"/>
            <w:vMerge/>
            <w:tcBorders>
              <w:right w:val="single" w:sz="4" w:space="0" w:color="auto"/>
            </w:tcBorders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1"/>
              <w:jc w:val="both"/>
              <w:rPr>
                <w:rFonts w:ascii="Cambria" w:eastAsia="Calibri" w:hAnsi="Cambria" w:cs="SHREE_GUJ_OTF_0768"/>
                <w:color w:val="000000" w:themeColor="text1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561F6D" w:rsidRDefault="001B7DA9" w:rsidP="00084129">
            <w:pPr>
              <w:tabs>
                <w:tab w:val="left" w:pos="2047"/>
              </w:tabs>
              <w:spacing w:line="276" w:lineRule="auto"/>
              <w:ind w:right="-41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તા.૦૧/૦૧/૨૦૨૨ થી તા.૩૧/૧૨/૨૦૨૨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561F6D" w:rsidRDefault="001B7DA9" w:rsidP="00084129">
            <w:pPr>
              <w:tabs>
                <w:tab w:val="left" w:pos="2047"/>
              </w:tabs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૧૭</w:t>
            </w:r>
          </w:p>
        </w:tc>
      </w:tr>
      <w:tr w:rsidR="001B7DA9" w:rsidRPr="00561F6D" w:rsidTr="00084129">
        <w:trPr>
          <w:trHeight w:val="430"/>
        </w:trPr>
        <w:tc>
          <w:tcPr>
            <w:tcW w:w="2500" w:type="pct"/>
            <w:gridSpan w:val="2"/>
            <w:vMerge/>
            <w:tcBorders>
              <w:right w:val="single" w:sz="4" w:space="0" w:color="auto"/>
            </w:tcBorders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1"/>
              <w:jc w:val="both"/>
              <w:rPr>
                <w:rFonts w:ascii="Cambria" w:eastAsia="Calibri" w:hAnsi="Cambria" w:cs="SHREE_GUJ_OTF_0768"/>
                <w:color w:val="000000" w:themeColor="text1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561F6D" w:rsidRDefault="001B7DA9" w:rsidP="00084129">
            <w:pPr>
              <w:tabs>
                <w:tab w:val="left" w:pos="2047"/>
              </w:tabs>
              <w:spacing w:line="276" w:lineRule="auto"/>
              <w:ind w:right="-41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તા.૦૧/૦૧/૨૦૨૩ થી તા.૩૧/૧૨/૨૦૨૩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561F6D" w:rsidRDefault="001B7DA9" w:rsidP="00084129">
            <w:pPr>
              <w:tabs>
                <w:tab w:val="left" w:pos="2047"/>
              </w:tabs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૧૪</w:t>
            </w:r>
          </w:p>
        </w:tc>
      </w:tr>
      <w:tr w:rsidR="001B7DA9" w:rsidRPr="00561F6D" w:rsidTr="00084129">
        <w:trPr>
          <w:trHeight w:val="285"/>
        </w:trPr>
        <w:tc>
          <w:tcPr>
            <w:tcW w:w="784" w:type="pct"/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171"/>
              <w:jc w:val="both"/>
              <w:rPr>
                <w:rFonts w:ascii="Cambria" w:hAnsi="Cambria" w:cs="SHREE_GUJ_OTF_0768"/>
                <w:cs/>
              </w:rPr>
            </w:pPr>
          </w:p>
        </w:tc>
        <w:tc>
          <w:tcPr>
            <w:tcW w:w="1716" w:type="pct"/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1"/>
              <w:jc w:val="both"/>
              <w:rPr>
                <w:rFonts w:ascii="Cambria" w:hAnsi="Cambria" w:cs="SHREE_GUJ_OTF_0768"/>
              </w:rPr>
            </w:pPr>
          </w:p>
        </w:tc>
        <w:tc>
          <w:tcPr>
            <w:tcW w:w="1367" w:type="pct"/>
            <w:tcBorders>
              <w:top w:val="single" w:sz="4" w:space="0" w:color="auto"/>
            </w:tcBorders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49"/>
              <w:rPr>
                <w:rFonts w:ascii="Cambria" w:eastAsia="NSimSun" w:hAnsi="Cambria" w:cs="SHREE_GUJ_OTF_0768"/>
                <w:color w:val="000000"/>
                <w:cs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</w:tcPr>
          <w:p w:rsidR="001B7DA9" w:rsidRPr="00561F6D" w:rsidRDefault="001B7DA9" w:rsidP="00084129">
            <w:pPr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color w:val="000000"/>
                <w:cs/>
                <w:lang w:bidi="gu-IN"/>
              </w:rPr>
            </w:pPr>
          </w:p>
        </w:tc>
      </w:tr>
      <w:tr w:rsidR="001B7DA9" w:rsidRPr="00561F6D" w:rsidTr="00084129">
        <w:trPr>
          <w:trHeight w:val="285"/>
        </w:trPr>
        <w:tc>
          <w:tcPr>
            <w:tcW w:w="2500" w:type="pct"/>
            <w:gridSpan w:val="2"/>
            <w:vMerge w:val="restart"/>
            <w:hideMark/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171"/>
              <w:jc w:val="both"/>
              <w:rPr>
                <w:rFonts w:ascii="Cambria" w:hAnsi="Cambria" w:cs="SHREE_GUJ_OTF_0768"/>
              </w:rPr>
            </w:pPr>
            <w:r w:rsidRPr="00561F6D">
              <w:rPr>
                <w:rFonts w:ascii="Cambria" w:hAnsi="Cambria" w:cs="SHREE_GUJ_OTF_0768" w:hint="cs"/>
                <w:cs/>
              </w:rPr>
              <w:t>(</w:t>
            </w:r>
            <w:r w:rsidRPr="00561F6D">
              <w:rPr>
                <w:rFonts w:ascii="Cambria" w:hAnsi="Cambria" w:cs="SHREE_GUJ_OTF_0768" w:hint="cs"/>
                <w:cs/>
                <w:lang w:bidi="gu-IN"/>
              </w:rPr>
              <w:t>૨</w:t>
            </w:r>
            <w:r>
              <w:rPr>
                <w:rFonts w:ascii="Cambria" w:hAnsi="Cambria" w:cs="SHREE_GUJ_OTF_0768" w:hint="cs"/>
                <w:cs/>
              </w:rPr>
              <w:t xml:space="preserve">)   </w:t>
            </w:r>
            <w:r w:rsidRPr="00561F6D">
              <w:rPr>
                <w:rFonts w:ascii="Cambria" w:hAnsi="Cambria" w:cs="SHREE_GUJ_OTF_0768" w:hint="cs"/>
                <w:cs/>
                <w:lang w:bidi="gu-IN"/>
              </w:rPr>
              <w:t>સરકારે આ કેસોમાં ઉકત વર્ષવાર કેટલી નકલી નોટો કબ્જે કરી</w:t>
            </w:r>
            <w:r w:rsidRPr="00561F6D">
              <w:rPr>
                <w:rFonts w:ascii="Cambria" w:hAnsi="Cambria" w:cs="SHREE_GUJ_OTF_0768"/>
              </w:rPr>
              <w:t xml:space="preserve">, </w:t>
            </w:r>
            <w:r w:rsidRPr="00561F6D">
              <w:rPr>
                <w:rFonts w:ascii="Cambria" w:hAnsi="Cambria" w:cs="SHREE_GUJ_OTF_0768" w:hint="cs"/>
                <w:cs/>
              </w:rPr>
              <w:t xml:space="preserve">   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hideMark/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49"/>
              <w:rPr>
                <w:rFonts w:ascii="Cambria" w:eastAsia="NSimSun" w:hAnsi="Cambria" w:cs="SHREE_GUJ_OTF_0768"/>
                <w:color w:val="000000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</w:rPr>
              <w:t>(</w:t>
            </w: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૨</w:t>
            </w:r>
            <w:r w:rsidRPr="00561F6D">
              <w:rPr>
                <w:rFonts w:ascii="Cambria" w:eastAsia="NSimSun" w:hAnsi="Cambria" w:cs="SHREE_GUJ_OTF_0768" w:hint="cs"/>
                <w:color w:val="000000"/>
                <w:cs/>
              </w:rPr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1B7DA9" w:rsidRPr="00F85825" w:rsidRDefault="001B7DA9" w:rsidP="00084129">
            <w:pPr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b/>
                <w:bCs/>
                <w:color w:val="000000"/>
                <w:lang w:bidi="gu-IN"/>
              </w:rPr>
            </w:pPr>
          </w:p>
        </w:tc>
      </w:tr>
      <w:tr w:rsidR="001B7DA9" w:rsidRPr="00561F6D" w:rsidTr="00084129">
        <w:trPr>
          <w:trHeight w:val="285"/>
        </w:trPr>
        <w:tc>
          <w:tcPr>
            <w:tcW w:w="2500" w:type="pct"/>
            <w:gridSpan w:val="2"/>
            <w:vMerge/>
            <w:tcBorders>
              <w:right w:val="single" w:sz="4" w:space="0" w:color="auto"/>
            </w:tcBorders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1"/>
              <w:jc w:val="both"/>
              <w:rPr>
                <w:rFonts w:ascii="Cambria" w:hAnsi="Cambria" w:cs="SHREE_GUJ_OTF_076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F85825" w:rsidRDefault="001B7DA9" w:rsidP="00084129">
            <w:pPr>
              <w:spacing w:line="276" w:lineRule="auto"/>
              <w:ind w:right="-41"/>
              <w:jc w:val="center"/>
              <w:rPr>
                <w:rFonts w:ascii="Cambria" w:eastAsia="NSimSun" w:hAnsi="Cambria" w:cs="SHREE_GUJ_OTF_0768"/>
                <w:b/>
                <w:bCs/>
                <w:color w:val="000000"/>
                <w:lang w:bidi="gu-IN"/>
              </w:rPr>
            </w:pPr>
            <w:r w:rsidRPr="00F85825">
              <w:rPr>
                <w:rFonts w:ascii="Cambria" w:eastAsia="NSimSun" w:hAnsi="Cambria" w:cs="SHREE_GUJ_OTF_0768"/>
                <w:b/>
                <w:bCs/>
                <w:color w:val="000000"/>
                <w:cs/>
                <w:lang w:bidi="gu-IN"/>
              </w:rPr>
              <w:t>વર્ષ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F85825" w:rsidRDefault="001B7DA9" w:rsidP="00084129">
            <w:pPr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b/>
                <w:bCs/>
                <w:color w:val="000000"/>
              </w:rPr>
            </w:pPr>
            <w:r w:rsidRPr="00F85825">
              <w:rPr>
                <w:rFonts w:ascii="Cambria" w:eastAsia="NSimSun" w:hAnsi="Cambria" w:cs="SHREE_GUJ_OTF_0768"/>
                <w:b/>
                <w:bCs/>
                <w:color w:val="000000"/>
                <w:cs/>
                <w:lang w:bidi="gu-IN"/>
              </w:rPr>
              <w:t>કબ્જે કરેલ નોટોની સંખ્યા</w:t>
            </w:r>
          </w:p>
        </w:tc>
      </w:tr>
      <w:tr w:rsidR="001B7DA9" w:rsidRPr="00561F6D" w:rsidTr="00084129">
        <w:trPr>
          <w:trHeight w:val="285"/>
        </w:trPr>
        <w:tc>
          <w:tcPr>
            <w:tcW w:w="2500" w:type="pct"/>
            <w:gridSpan w:val="2"/>
            <w:vMerge/>
            <w:tcBorders>
              <w:right w:val="single" w:sz="4" w:space="0" w:color="auto"/>
            </w:tcBorders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1"/>
              <w:jc w:val="both"/>
              <w:rPr>
                <w:rFonts w:ascii="Cambria" w:hAnsi="Cambria" w:cs="SHREE_GUJ_OTF_076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561F6D" w:rsidRDefault="001B7DA9" w:rsidP="00084129">
            <w:pPr>
              <w:tabs>
                <w:tab w:val="left" w:pos="2047"/>
              </w:tabs>
              <w:spacing w:line="276" w:lineRule="auto"/>
              <w:ind w:right="-41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તા.૦૧/૦૧/૨૦૨૨ થી તા.૩૧/૧૨/૨૦૨૨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561F6D" w:rsidRDefault="001B7DA9" w:rsidP="00084129">
            <w:pPr>
              <w:tabs>
                <w:tab w:val="left" w:pos="2047"/>
              </w:tabs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૧૪૧૬૫</w:t>
            </w:r>
          </w:p>
        </w:tc>
      </w:tr>
      <w:tr w:rsidR="001B7DA9" w:rsidRPr="00561F6D" w:rsidTr="00084129">
        <w:trPr>
          <w:trHeight w:val="285"/>
        </w:trPr>
        <w:tc>
          <w:tcPr>
            <w:tcW w:w="2500" w:type="pct"/>
            <w:gridSpan w:val="2"/>
            <w:vMerge/>
            <w:tcBorders>
              <w:right w:val="single" w:sz="4" w:space="0" w:color="auto"/>
            </w:tcBorders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1"/>
              <w:jc w:val="both"/>
              <w:rPr>
                <w:rFonts w:ascii="Cambria" w:hAnsi="Cambria" w:cs="SHREE_GUJ_OTF_076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561F6D" w:rsidRDefault="001B7DA9" w:rsidP="00084129">
            <w:pPr>
              <w:tabs>
                <w:tab w:val="left" w:pos="2047"/>
              </w:tabs>
              <w:spacing w:line="276" w:lineRule="auto"/>
              <w:ind w:right="-41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તા.૦૧/૦૧/૨૦૨૩ થી તા.૩૧/૧૨/૨૦૨૩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A9" w:rsidRPr="00561F6D" w:rsidRDefault="001B7DA9" w:rsidP="00084129">
            <w:pPr>
              <w:tabs>
                <w:tab w:val="left" w:pos="2047"/>
              </w:tabs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૧૮૫૧૭</w:t>
            </w:r>
          </w:p>
        </w:tc>
      </w:tr>
      <w:tr w:rsidR="001B7DA9" w:rsidRPr="00561F6D" w:rsidTr="00084129">
        <w:trPr>
          <w:trHeight w:val="400"/>
        </w:trPr>
        <w:tc>
          <w:tcPr>
            <w:tcW w:w="784" w:type="pct"/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171"/>
              <w:rPr>
                <w:rFonts w:ascii="Cambria" w:hAnsi="Cambria" w:cs="SHREE_GUJ_OTF_0768"/>
                <w:cs/>
              </w:rPr>
            </w:pPr>
          </w:p>
        </w:tc>
        <w:tc>
          <w:tcPr>
            <w:tcW w:w="1716" w:type="pct"/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1"/>
              <w:jc w:val="both"/>
              <w:rPr>
                <w:rFonts w:ascii="Cambria" w:eastAsia="Calibri" w:hAnsi="Cambria" w:cs="SHREE_GUJ_OTF_0768"/>
                <w:color w:val="000000" w:themeColor="text1"/>
              </w:rPr>
            </w:pPr>
          </w:p>
        </w:tc>
        <w:tc>
          <w:tcPr>
            <w:tcW w:w="1367" w:type="pct"/>
            <w:tcBorders>
              <w:top w:val="single" w:sz="4" w:space="0" w:color="auto"/>
            </w:tcBorders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49"/>
              <w:rPr>
                <w:rFonts w:ascii="Cambria" w:eastAsia="NSimSun" w:hAnsi="Cambria" w:cs="SHREE_GUJ_OTF_0768"/>
                <w:color w:val="000000"/>
                <w:cs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</w:tcPr>
          <w:p w:rsidR="001B7DA9" w:rsidRPr="00561F6D" w:rsidRDefault="001B7DA9" w:rsidP="00084129">
            <w:pPr>
              <w:spacing w:line="276" w:lineRule="auto"/>
              <w:ind w:right="-108"/>
              <w:rPr>
                <w:rFonts w:ascii="Cambria" w:eastAsia="NSimSun" w:hAnsi="Cambria" w:cs="SHREE_GUJ_OTF_0768"/>
                <w:color w:val="000000"/>
                <w:cs/>
                <w:lang w:bidi="gu-IN"/>
              </w:rPr>
            </w:pPr>
          </w:p>
        </w:tc>
      </w:tr>
      <w:tr w:rsidR="001B7DA9" w:rsidRPr="00561F6D" w:rsidTr="00084129">
        <w:trPr>
          <w:trHeight w:val="400"/>
        </w:trPr>
        <w:tc>
          <w:tcPr>
            <w:tcW w:w="2500" w:type="pct"/>
            <w:gridSpan w:val="2"/>
          </w:tcPr>
          <w:p w:rsidR="001B7DA9" w:rsidRPr="007F4B2A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171"/>
              <w:jc w:val="both"/>
              <w:rPr>
                <w:rFonts w:ascii="Cambria" w:hAnsi="Cambria" w:cs="SHREE_GUJ_OTF_0768"/>
              </w:rPr>
            </w:pPr>
            <w:r w:rsidRPr="00561F6D">
              <w:rPr>
                <w:rFonts w:ascii="Cambria" w:hAnsi="Cambria" w:cs="SHREE_GUJ_OTF_0768" w:hint="cs"/>
                <w:cs/>
              </w:rPr>
              <w:t>(</w:t>
            </w:r>
            <w:r w:rsidRPr="00561F6D">
              <w:rPr>
                <w:rFonts w:ascii="Cambria" w:hAnsi="Cambria" w:cs="SHREE_GUJ_OTF_0768" w:hint="cs"/>
                <w:cs/>
                <w:lang w:bidi="gu-IN"/>
              </w:rPr>
              <w:t>૩</w:t>
            </w:r>
            <w:r w:rsidRPr="00561F6D">
              <w:rPr>
                <w:rFonts w:ascii="Cambria" w:hAnsi="Cambria" w:cs="SHREE_GUJ_OTF_0768" w:hint="cs"/>
                <w:cs/>
              </w:rPr>
              <w:t>)</w:t>
            </w:r>
            <w:r>
              <w:rPr>
                <w:rFonts w:ascii="Cambria" w:hAnsi="Cambria" w:cs="SHREE_GUJ_OTF_0768"/>
                <w:cs/>
              </w:rPr>
              <w:t xml:space="preserve">   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 xml:space="preserve">આવા કેસોમાં કેટલા ગુનેગારો સામે શી </w:t>
            </w:r>
            <w:r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>કા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>ર્યવાહી કરી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lang w:bidi="gu-IN"/>
              </w:rPr>
              <w:t xml:space="preserve">, 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>અને</w:t>
            </w:r>
          </w:p>
        </w:tc>
        <w:tc>
          <w:tcPr>
            <w:tcW w:w="2500" w:type="pct"/>
            <w:gridSpan w:val="2"/>
          </w:tcPr>
          <w:p w:rsidR="001B7DA9" w:rsidRPr="00045730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49"/>
              <w:jc w:val="both"/>
              <w:rPr>
                <w:rFonts w:ascii="Cambria" w:eastAsia="NSimSun" w:hAnsi="Cambria" w:cs="SHREE_GUJ_OTF_0768"/>
                <w:color w:val="000000"/>
                <w:sz w:val="26"/>
                <w:szCs w:val="26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</w:rPr>
              <w:t>(</w:t>
            </w: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૩</w:t>
            </w:r>
            <w:r w:rsidRPr="00561F6D">
              <w:rPr>
                <w:rFonts w:ascii="Cambria" w:eastAsia="NSimSun" w:hAnsi="Cambria" w:cs="SHREE_GUJ_OTF_0768" w:hint="cs"/>
                <w:color w:val="000000"/>
                <w:cs/>
              </w:rPr>
              <w:t>)</w:t>
            </w:r>
            <w:r>
              <w:rPr>
                <w:rFonts w:ascii="Cambria" w:eastAsia="NSimSun" w:hAnsi="Cambria" w:cs="SHREE_GUJ_OTF_0768" w:hint="cs"/>
                <w:color w:val="000000"/>
                <w:cs/>
              </w:rPr>
              <w:t xml:space="preserve">   </w:t>
            </w:r>
            <w:r w:rsidRPr="00045730">
              <w:rPr>
                <w:rFonts w:ascii="Cambria" w:eastAsia="NSimSun" w:hAnsi="Cambria" w:cs="SHREE_GUJ_OTF_0768" w:hint="cs"/>
                <w:color w:val="000000"/>
                <w:sz w:val="26"/>
                <w:szCs w:val="26"/>
                <w:cs/>
                <w:lang w:bidi="gu-IN"/>
              </w:rPr>
              <w:t>કુલ-૧૧૦ આરોપીઓ વિરુદ્ધ ગુનો નોંધી કાયદેસર</w:t>
            </w:r>
          </w:p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49"/>
              <w:rPr>
                <w:rFonts w:ascii="Cambria" w:eastAsia="NSimSun" w:hAnsi="Cambria" w:cs="SHREE_GUJ_OTF_0768"/>
                <w:color w:val="000000"/>
                <w:cs/>
                <w:lang w:bidi="gu-IN"/>
              </w:rPr>
            </w:pPr>
            <w:r w:rsidRPr="00045730">
              <w:rPr>
                <w:rFonts w:ascii="Cambria" w:eastAsia="NSimSun" w:hAnsi="Cambria" w:cs="SHREE_GUJ_OTF_0768" w:hint="cs"/>
                <w:color w:val="000000"/>
                <w:sz w:val="26"/>
                <w:szCs w:val="26"/>
                <w:cs/>
                <w:lang w:bidi="gu-IN"/>
              </w:rPr>
              <w:t>ની કાર્યવાહી કરવામાં આવેલ છે.</w:t>
            </w:r>
          </w:p>
        </w:tc>
      </w:tr>
      <w:tr w:rsidR="001B7DA9" w:rsidRPr="00561F6D" w:rsidTr="00084129">
        <w:trPr>
          <w:trHeight w:val="420"/>
        </w:trPr>
        <w:tc>
          <w:tcPr>
            <w:tcW w:w="784" w:type="pct"/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76"/>
              <w:rPr>
                <w:rFonts w:ascii="Cambria" w:hAnsi="Cambria" w:cs="SHREE_GUJ_OTF_0768"/>
                <w:cs/>
                <w:lang w:bidi="gu-IN"/>
              </w:rPr>
            </w:pPr>
          </w:p>
        </w:tc>
        <w:tc>
          <w:tcPr>
            <w:tcW w:w="1716" w:type="pct"/>
          </w:tcPr>
          <w:p w:rsidR="001B7DA9" w:rsidRPr="00561F6D" w:rsidRDefault="001B7DA9" w:rsidP="00084129">
            <w:pPr>
              <w:shd w:val="clear" w:color="auto" w:fill="FFFFFF"/>
              <w:tabs>
                <w:tab w:val="left" w:pos="9000"/>
              </w:tabs>
              <w:spacing w:line="276" w:lineRule="auto"/>
              <w:ind w:right="17"/>
              <w:jc w:val="both"/>
              <w:rPr>
                <w:rFonts w:ascii="Cambria" w:eastAsia="Calibri" w:hAnsi="Cambria" w:cs="SHREE_GUJ_OTF_0768"/>
                <w:color w:val="000000" w:themeColor="text1"/>
                <w:cs/>
                <w:lang w:bidi="gu-IN"/>
              </w:rPr>
            </w:pPr>
          </w:p>
        </w:tc>
        <w:tc>
          <w:tcPr>
            <w:tcW w:w="1367" w:type="pct"/>
          </w:tcPr>
          <w:p w:rsidR="001B7DA9" w:rsidRPr="00561F6D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-149"/>
              <w:rPr>
                <w:rFonts w:ascii="Cambria" w:eastAsia="NSimSun" w:hAnsi="Cambria" w:cs="SHREE_GUJ_OTF_0768"/>
                <w:color w:val="000000"/>
                <w:cs/>
                <w:lang w:bidi="gu-IN"/>
              </w:rPr>
            </w:pPr>
          </w:p>
        </w:tc>
        <w:tc>
          <w:tcPr>
            <w:tcW w:w="1133" w:type="pct"/>
          </w:tcPr>
          <w:p w:rsidR="001B7DA9" w:rsidRPr="00561F6D" w:rsidRDefault="001B7DA9" w:rsidP="00084129">
            <w:pPr>
              <w:spacing w:line="276" w:lineRule="auto"/>
              <w:ind w:right="-108"/>
              <w:jc w:val="center"/>
              <w:rPr>
                <w:rFonts w:ascii="Cambria" w:eastAsia="NSimSun" w:hAnsi="Cambria" w:cs="SHREE_GUJ_OTF_0768"/>
                <w:color w:val="000000"/>
                <w:cs/>
                <w:lang w:bidi="gu-IN"/>
              </w:rPr>
            </w:pPr>
          </w:p>
        </w:tc>
      </w:tr>
      <w:tr w:rsidR="001B7DA9" w:rsidRPr="00561F6D" w:rsidTr="00084129">
        <w:trPr>
          <w:trHeight w:val="420"/>
        </w:trPr>
        <w:tc>
          <w:tcPr>
            <w:tcW w:w="2500" w:type="pct"/>
            <w:gridSpan w:val="2"/>
          </w:tcPr>
          <w:p w:rsidR="001B7DA9" w:rsidRPr="00561E10" w:rsidRDefault="001B7DA9" w:rsidP="00084129">
            <w:pPr>
              <w:shd w:val="clear" w:color="auto" w:fill="FFFFFF"/>
              <w:tabs>
                <w:tab w:val="left" w:pos="8820"/>
                <w:tab w:val="left" w:pos="9000"/>
              </w:tabs>
              <w:spacing w:line="276" w:lineRule="auto"/>
              <w:ind w:right="166"/>
              <w:jc w:val="both"/>
              <w:rPr>
                <w:rFonts w:ascii="Cambria" w:hAnsi="Cambria" w:cs="SHREE_GUJ_OTF_0768"/>
              </w:rPr>
            </w:pPr>
            <w:r w:rsidRPr="00561F6D">
              <w:rPr>
                <w:rFonts w:ascii="Cambria" w:hAnsi="Cambria" w:cs="SHREE_GUJ_OTF_0768" w:hint="cs"/>
                <w:cs/>
                <w:lang w:bidi="gu-IN"/>
              </w:rPr>
              <w:t xml:space="preserve">(૪)   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  <w:cs/>
                <w:lang w:bidi="gu-IN"/>
              </w:rPr>
              <w:t>તે અન્વયે ઉક્ત સ્થિતિએ કેટલા ગુનેગારોને પકડવાના બાકી છે</w:t>
            </w:r>
            <w:r w:rsidRPr="00561F6D">
              <w:rPr>
                <w:rFonts w:ascii="Cambria" w:eastAsia="Calibri" w:hAnsi="Cambria" w:cs="SHREE_GUJ_OTF_0768" w:hint="cs"/>
                <w:color w:val="000000" w:themeColor="text1"/>
              </w:rPr>
              <w:t>?</w:t>
            </w:r>
          </w:p>
        </w:tc>
        <w:tc>
          <w:tcPr>
            <w:tcW w:w="2500" w:type="pct"/>
            <w:gridSpan w:val="2"/>
          </w:tcPr>
          <w:p w:rsidR="001B7DA9" w:rsidRPr="00F85825" w:rsidRDefault="001B7DA9" w:rsidP="00084129">
            <w:pPr>
              <w:spacing w:line="276" w:lineRule="auto"/>
              <w:ind w:right="-108"/>
              <w:jc w:val="both"/>
              <w:rPr>
                <w:rFonts w:ascii="Cambria" w:eastAsia="NSimSun" w:hAnsi="Cambria" w:cs="SHREE_GUJ_OTF_0768"/>
                <w:b/>
                <w:bCs/>
                <w:color w:val="000000"/>
                <w:lang w:bidi="gu-IN"/>
              </w:rPr>
            </w:pPr>
            <w:r w:rsidRPr="00561F6D">
              <w:rPr>
                <w:rFonts w:ascii="Cambria" w:eastAsia="NSimSun" w:hAnsi="Cambria" w:cs="SHREE_GUJ_OTF_0768" w:hint="cs"/>
                <w:color w:val="000000"/>
                <w:cs/>
                <w:lang w:bidi="gu-IN"/>
              </w:rPr>
              <w:t>(૪)</w:t>
            </w:r>
            <w:r w:rsidRPr="00045730">
              <w:rPr>
                <w:rFonts w:ascii="Cambria" w:eastAsia="NSimSun" w:hAnsi="Cambria" w:cs="SHREE_GUJ_OTF_0768" w:hint="cs"/>
                <w:color w:val="000000"/>
                <w:sz w:val="26"/>
                <w:szCs w:val="26"/>
                <w:cs/>
                <w:lang w:bidi="gu-IN"/>
              </w:rPr>
              <w:t xml:space="preserve"> </w:t>
            </w:r>
            <w:r>
              <w:rPr>
                <w:rFonts w:ascii="Cambria" w:eastAsia="NSimSun" w:hAnsi="Cambria" w:cs="SHREE_GUJ_OTF_0768"/>
                <w:color w:val="000000"/>
                <w:sz w:val="26"/>
                <w:szCs w:val="26"/>
                <w:lang w:bidi="gu-IN"/>
              </w:rPr>
              <w:t xml:space="preserve">  </w:t>
            </w:r>
            <w:r w:rsidRPr="00045730">
              <w:rPr>
                <w:rFonts w:ascii="Cambria" w:eastAsia="NSimSun" w:hAnsi="Cambria" w:cs="SHREE_GUJ_OTF_0768" w:hint="cs"/>
                <w:color w:val="000000"/>
                <w:sz w:val="26"/>
                <w:szCs w:val="26"/>
                <w:cs/>
                <w:lang w:bidi="gu-IN"/>
              </w:rPr>
              <w:t>કુલ-૦૩</w:t>
            </w:r>
            <w:r>
              <w:rPr>
                <w:rFonts w:ascii="Cambria" w:eastAsia="NSimSun" w:hAnsi="Cambria" w:cs="SHREE_GUJ_OTF_0768"/>
                <w:color w:val="000000"/>
                <w:sz w:val="26"/>
                <w:szCs w:val="26"/>
                <w:lang w:bidi="gu-IN"/>
              </w:rPr>
              <w:t>.</w:t>
            </w:r>
          </w:p>
        </w:tc>
      </w:tr>
    </w:tbl>
    <w:p w:rsidR="001B7DA9" w:rsidRPr="00561F6D" w:rsidRDefault="001B7DA9" w:rsidP="001B7DA9">
      <w:pPr>
        <w:shd w:val="clear" w:color="auto" w:fill="FFFFFF"/>
        <w:ind w:left="270" w:right="-296"/>
        <w:jc w:val="both"/>
        <w:rPr>
          <w:rFonts w:ascii="Cambria" w:eastAsia="NSimSun" w:hAnsi="Cambria" w:cs="SHREE_GUJ_OTF_0768"/>
          <w:color w:val="000000"/>
        </w:rPr>
      </w:pPr>
      <w:r>
        <w:rPr>
          <w:rFonts w:ascii="Cambria" w:eastAsia="NSimSun" w:hAnsi="Cambria" w:cs="SHREE_GUJ_OTF_0768"/>
          <w:color w:val="000000"/>
        </w:rPr>
        <w:t xml:space="preserve">  </w:t>
      </w:r>
    </w:p>
    <w:p w:rsidR="00EF5875" w:rsidRDefault="00C831E4" w:rsidP="00C831E4">
      <w:pPr>
        <w:jc w:val="center"/>
      </w:pPr>
      <w:r>
        <w:t>-------------------</w:t>
      </w:r>
    </w:p>
    <w:sectPr w:rsidR="00EF5875" w:rsidSect="00620436"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B7"/>
    <w:rsid w:val="00171F77"/>
    <w:rsid w:val="001B7DA9"/>
    <w:rsid w:val="001E7262"/>
    <w:rsid w:val="0030770C"/>
    <w:rsid w:val="003E1DEC"/>
    <w:rsid w:val="00620436"/>
    <w:rsid w:val="00903BB7"/>
    <w:rsid w:val="00B36D1E"/>
    <w:rsid w:val="00C831E4"/>
    <w:rsid w:val="00CA7D23"/>
    <w:rsid w:val="00EF5875"/>
    <w:rsid w:val="00F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6A00"/>
  <w15:chartTrackingRefBased/>
  <w15:docId w15:val="{12301534-FDE7-4CCC-8997-D12CEFBE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SHREE_GUJ_OTF_0768"/>
        <w:sz w:val="32"/>
        <w:szCs w:val="3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A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DA9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Work-Worship-45</cp:lastModifiedBy>
  <cp:revision>11</cp:revision>
  <dcterms:created xsi:type="dcterms:W3CDTF">2024-02-07T09:57:00Z</dcterms:created>
  <dcterms:modified xsi:type="dcterms:W3CDTF">2024-02-07T10:16:00Z</dcterms:modified>
</cp:coreProperties>
</file>