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7427" w14:textId="2EB04791" w:rsidR="00426DE6" w:rsidRPr="00166985" w:rsidRDefault="007D154C" w:rsidP="002C4BE1">
      <w:pPr>
        <w:spacing w:after="60"/>
        <w:jc w:val="center"/>
        <w:rPr>
          <w:rFonts w:ascii="SHREE_GUJ_OTF_0768" w:eastAsia="Calibri" w:hAnsi="SHREE_GUJ_OTF_0768" w:cs="SHREE_GUJ_OTF_0768"/>
          <w:b/>
          <w:noProof/>
          <w:sz w:val="60"/>
          <w:szCs w:val="60"/>
        </w:rPr>
      </w:pPr>
      <w:r>
        <w:rPr>
          <w:rFonts w:ascii="SHREE_GUJ_OTF_0768" w:eastAsia="Calibri" w:hAnsi="SHREE_GUJ_OTF_0768" w:cs="SHREE_GUJ_OTF_0768"/>
          <w:b/>
          <w:noProof/>
          <w:sz w:val="60"/>
          <w:szCs w:val="60"/>
        </w:rPr>
        <w:t>57</w:t>
      </w:r>
    </w:p>
    <w:p w14:paraId="25F8E860" w14:textId="77777777" w:rsidR="009B4370" w:rsidRPr="00C41077" w:rsidRDefault="009B4370" w:rsidP="00464819">
      <w:pPr>
        <w:spacing w:after="120"/>
        <w:jc w:val="center"/>
        <w:rPr>
          <w:rFonts w:cs="SHREE_GUJ_OTF_0768"/>
          <w:sz w:val="24"/>
          <w:szCs w:val="24"/>
        </w:rPr>
      </w:pPr>
      <w:r w:rsidRPr="00C41077">
        <w:rPr>
          <w:rFonts w:ascii="SHREE_GUJ_OTF_0768" w:hAnsi="SHREE_GUJ_OTF_0768" w:cs="SHREE_GUJ_OTF_0768" w:hint="cs"/>
          <w:b/>
          <w:bCs/>
          <w:sz w:val="24"/>
          <w:szCs w:val="24"/>
          <w:cs/>
        </w:rPr>
        <w:t>સાબરકાંઠા જિલ્લામાં ખેડૂતોને વીજ બીલના ફિક્સ ચાર્જમાં રાહત બાબત</w:t>
      </w:r>
      <w:r w:rsidRPr="00C41077">
        <w:rPr>
          <w:rFonts w:cs="SHREE_GUJ_OTF_0768" w:hint="cs"/>
          <w:sz w:val="24"/>
          <w:szCs w:val="24"/>
          <w:cs/>
        </w:rPr>
        <w:t xml:space="preserve"> </w:t>
      </w:r>
    </w:p>
    <w:p w14:paraId="5DAE54E8" w14:textId="5A706C55" w:rsidR="003136C1" w:rsidRPr="00C41077" w:rsidRDefault="0039191E" w:rsidP="00C81D55">
      <w:pPr>
        <w:jc w:val="center"/>
        <w:rPr>
          <w:rFonts w:cs="SHREE_GUJ_OTF_0768"/>
          <w:sz w:val="24"/>
          <w:szCs w:val="24"/>
        </w:rPr>
      </w:pPr>
      <w:r w:rsidRPr="00C41077">
        <w:rPr>
          <w:rFonts w:cs="SHREE_GUJ_OTF_0768" w:hint="cs"/>
          <w:sz w:val="24"/>
          <w:szCs w:val="24"/>
          <w:cs/>
        </w:rPr>
        <w:t xml:space="preserve">* </w:t>
      </w:r>
      <w:r w:rsidR="006F3F68" w:rsidRPr="00C41077">
        <w:rPr>
          <w:rFonts w:ascii="SHREE_GUJ_OTF_0768" w:hAnsi="SHREE_GUJ_OTF_0768" w:cs="SHREE_GUJ_OTF_0768"/>
          <w:sz w:val="24"/>
          <w:szCs w:val="24"/>
        </w:rPr>
        <w:t>15/4/</w:t>
      </w:r>
      <w:r w:rsidR="0033408A" w:rsidRPr="00C41077">
        <w:rPr>
          <w:rFonts w:ascii="SHREE_GUJ_OTF_0768" w:hAnsi="SHREE_GUJ_OTF_0768" w:cs="SHREE_GUJ_OTF_0768"/>
          <w:sz w:val="24"/>
          <w:szCs w:val="24"/>
        </w:rPr>
        <w:t>1597</w:t>
      </w:r>
      <w:r w:rsidR="00D378C9" w:rsidRPr="00C41077">
        <w:rPr>
          <w:rFonts w:cs="SHREE_GUJ_OTF_0768" w:hint="cs"/>
          <w:sz w:val="24"/>
          <w:szCs w:val="24"/>
          <w:cs/>
        </w:rPr>
        <w:t xml:space="preserve"> :</w:t>
      </w:r>
      <w:r w:rsidR="00D378C9" w:rsidRPr="00C41077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912EE1" w:rsidRPr="00C41077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r w:rsidR="00D07260" w:rsidRPr="00C41077">
        <w:rPr>
          <w:rFonts w:cs="SHREE_GUJ_OTF_0768" w:hint="cs"/>
          <w:b/>
          <w:bCs/>
          <w:sz w:val="24"/>
          <w:szCs w:val="24"/>
          <w:cs/>
        </w:rPr>
        <w:t>વિનેન્‍દ્રસિંહ દિલીપસિંહ ઝાલા</w:t>
      </w:r>
      <w:r w:rsidR="00D07260" w:rsidRPr="00C41077">
        <w:rPr>
          <w:rFonts w:cs="SHREE_GUJ_OTF_0768" w:hint="cs"/>
          <w:sz w:val="24"/>
          <w:szCs w:val="24"/>
          <w:cs/>
        </w:rPr>
        <w:t xml:space="preserve"> (હિંમતનગર)</w:t>
      </w:r>
      <w:r w:rsidR="00912EE1" w:rsidRPr="00C41077">
        <w:rPr>
          <w:rFonts w:cs="SHREE_GUJ_OTF_0768" w:hint="cs"/>
          <w:sz w:val="24"/>
          <w:szCs w:val="24"/>
          <w:cs/>
        </w:rPr>
        <w:t xml:space="preserve"> : </w:t>
      </w:r>
      <w:r w:rsidR="00912EE1" w:rsidRPr="00C41077">
        <w:rPr>
          <w:rFonts w:cs="SHREE_GUJ_OTF_0768" w:hint="cs"/>
          <w:b/>
          <w:bCs/>
          <w:sz w:val="24"/>
          <w:szCs w:val="24"/>
          <w:cs/>
        </w:rPr>
        <w:t>માનનીય ઊર્જામંત્રીશ્રી</w:t>
      </w:r>
      <w:r w:rsidR="00912EE1" w:rsidRPr="00C41077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="00CF34CB" w:rsidRPr="00C41077">
        <w:rPr>
          <w:rFonts w:cs="SHREE_GUJ_OTF_0768" w:hint="cs"/>
          <w:sz w:val="24"/>
          <w:szCs w:val="24"/>
          <w:cs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8"/>
        <w:gridCol w:w="572"/>
        <w:gridCol w:w="4956"/>
      </w:tblGrid>
      <w:tr w:rsidR="00296C1F" w:rsidRPr="00C41077" w14:paraId="20B33C16" w14:textId="77777777" w:rsidTr="000E05FC">
        <w:tc>
          <w:tcPr>
            <w:tcW w:w="4962" w:type="dxa"/>
            <w:gridSpan w:val="2"/>
            <w:hideMark/>
          </w:tcPr>
          <w:p w14:paraId="09FBBB31" w14:textId="77777777" w:rsidR="00296C1F" w:rsidRPr="00C41077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107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528" w:type="dxa"/>
            <w:gridSpan w:val="2"/>
            <w:hideMark/>
          </w:tcPr>
          <w:p w14:paraId="194900DF" w14:textId="77777777" w:rsidR="00296C1F" w:rsidRPr="00C41077" w:rsidRDefault="00296C1F" w:rsidP="00C0432C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1077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96C1F" w:rsidRPr="00C41077" w14:paraId="4046E511" w14:textId="77777777" w:rsidTr="000E05FC">
        <w:trPr>
          <w:trHeight w:val="864"/>
        </w:trPr>
        <w:tc>
          <w:tcPr>
            <w:tcW w:w="704" w:type="dxa"/>
          </w:tcPr>
          <w:p w14:paraId="1714E000" w14:textId="77777777" w:rsidR="00296C1F" w:rsidRPr="00C41077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C4107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16E228D5" w14:textId="77777777" w:rsidR="00296C1F" w:rsidRPr="00C41077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58" w:type="dxa"/>
            <w:hideMark/>
          </w:tcPr>
          <w:p w14:paraId="7D453C22" w14:textId="77777777" w:rsidR="00296C1F" w:rsidRPr="00C41077" w:rsidRDefault="00296C1F" w:rsidP="00F32756">
            <w:pPr>
              <w:spacing w:after="240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તા.૩૧/૧૨/૨૦૨૩ ની સ્થિતિએ મીટર આધારીત વીજ બીલ ભરતા ખેડૂતોને વીજ બીલમાં ફિક્સ ચાર્જમાં રાહત માટે કોઈ નિર્ણય કરવામાં આવેલ છે કે કેમ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72" w:type="dxa"/>
            <w:hideMark/>
          </w:tcPr>
          <w:p w14:paraId="6420CC80" w14:textId="77777777" w:rsidR="00296C1F" w:rsidRPr="00C41077" w:rsidRDefault="00296C1F" w:rsidP="00F32756">
            <w:pPr>
              <w:spacing w:after="240"/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C41077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  <w:p w14:paraId="595236EC" w14:textId="77777777" w:rsidR="00296C1F" w:rsidRPr="00C41077" w:rsidRDefault="00296C1F" w:rsidP="00F32756">
            <w:pPr>
              <w:spacing w:after="240"/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211CF34" w14:textId="77777777" w:rsidR="00296C1F" w:rsidRPr="00C41077" w:rsidRDefault="00296C1F" w:rsidP="00F32756">
            <w:pPr>
              <w:spacing w:after="240"/>
              <w:jc w:val="both"/>
              <w:rPr>
                <w:rFonts w:ascii="SHREE_GUJ_OTF_0768" w:hAnsi="SHREE_GUJ_OTF_0768"/>
                <w:b/>
                <w:bCs/>
                <w:sz w:val="24"/>
                <w:szCs w:val="24"/>
                <w:cs/>
              </w:rPr>
            </w:pP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હા</w:t>
            </w:r>
            <w:r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>,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જી.</w:t>
            </w:r>
            <w:r w:rsidRPr="00C41077">
              <w:rPr>
                <w:rFonts w:ascii="Krishna" w:hAnsi="Krishna" w:hint="cs"/>
                <w:sz w:val="24"/>
                <w:szCs w:val="24"/>
                <w:cs/>
              </w:rPr>
              <w:t xml:space="preserve"> </w:t>
            </w:r>
          </w:p>
        </w:tc>
      </w:tr>
      <w:tr w:rsidR="00296C1F" w:rsidRPr="00C41077" w14:paraId="46D9F05D" w14:textId="77777777" w:rsidTr="000E05FC">
        <w:tc>
          <w:tcPr>
            <w:tcW w:w="704" w:type="dxa"/>
            <w:hideMark/>
          </w:tcPr>
          <w:p w14:paraId="7ACE9B95" w14:textId="77777777" w:rsidR="00296C1F" w:rsidRPr="00C41077" w:rsidRDefault="00296C1F" w:rsidP="00C0432C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C4107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58" w:type="dxa"/>
            <w:hideMark/>
          </w:tcPr>
          <w:p w14:paraId="63339E3C" w14:textId="77777777" w:rsidR="00296C1F" w:rsidRPr="00C41077" w:rsidRDefault="00296C1F" w:rsidP="00F32756">
            <w:pPr>
              <w:spacing w:after="240"/>
              <w:jc w:val="both"/>
              <w:rPr>
                <w:rFonts w:cs="SHREE_GUJ_OTF_0768"/>
                <w:sz w:val="24"/>
                <w:szCs w:val="24"/>
              </w:rPr>
            </w:pP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જો હા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</w:rPr>
              <w:t xml:space="preserve">, 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તો ઉક્ત સ્થિતિએ છેલ્લા એક વર્ષમાં સાંબરકાંઠા જિલ્લામાં કુલ કેટલા ખેડૂતોને વીજ બીલમાં વાર્ષિક કુલ કેટલી રાહત મળેલ છે</w:t>
            </w:r>
            <w:r w:rsidRPr="00C41077">
              <w:rPr>
                <w:rFonts w:ascii="SHREE_GUJ_OTF_0768" w:hAnsi="SHREE_GUJ_OTF_0768" w:cs="SHREE_GUJ_OTF_0768" w:hint="cs"/>
                <w:sz w:val="24"/>
                <w:szCs w:val="24"/>
              </w:rPr>
              <w:t>?</w:t>
            </w:r>
          </w:p>
        </w:tc>
        <w:tc>
          <w:tcPr>
            <w:tcW w:w="572" w:type="dxa"/>
            <w:hideMark/>
          </w:tcPr>
          <w:p w14:paraId="4E4A4E6B" w14:textId="77777777" w:rsidR="00296C1F" w:rsidRPr="00C41077" w:rsidRDefault="00296C1F" w:rsidP="00F32756">
            <w:pPr>
              <w:spacing w:after="240"/>
              <w:ind w:left="-99" w:right="-102"/>
              <w:jc w:val="center"/>
              <w:rPr>
                <w:rFonts w:cs="SHREE_GUJ_OTF_0768"/>
                <w:sz w:val="24"/>
                <w:szCs w:val="24"/>
              </w:rPr>
            </w:pPr>
            <w:r w:rsidRPr="00C41077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56" w:type="dxa"/>
            <w:hideMark/>
          </w:tcPr>
          <w:p w14:paraId="13AF4AEC" w14:textId="05C9389F" w:rsidR="00296C1F" w:rsidRPr="00C41077" w:rsidRDefault="008E2910" w:rsidP="00F32756">
            <w:pPr>
              <w:spacing w:after="24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ઉક્ત સ્થિતિએ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છેલ્લા એક વર્ષ</w:t>
            </w:r>
            <w:r w:rsidR="0059453C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માં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રાજ્ય સરકાર દ્વારા સાબરકાંઠા જિલ્લામાં</w:t>
            </w:r>
            <w:r w:rsidR="006D1952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 xml:space="preserve"> </w:t>
            </w:r>
            <w:r w:rsidR="00296C1F"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>કુલ ૫૩</w:t>
            </w:r>
            <w:r w:rsidR="00EB0A39">
              <w:rPr>
                <w:rFonts w:ascii="SHREE_GUJ_OTF_0768" w:hAnsi="SHREE_GUJ_OTF_0768" w:cs="SHREE_GUJ_OTF_0768"/>
                <w:sz w:val="24"/>
                <w:szCs w:val="24"/>
              </w:rPr>
              <w:t>,</w:t>
            </w:r>
            <w:r w:rsidR="00296C1F"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૩૪૫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ખેડૂતો</w:t>
            </w:r>
            <w:r w:rsidR="00296C1F"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ને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વીજ બીલમાં</w:t>
            </w:r>
            <w:r w:rsidR="00296C1F"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 વાર્ષિક રૂ.૬.૨૧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કરોડ</w:t>
            </w:r>
            <w:r w:rsidR="00296C1F" w:rsidRPr="00C41077">
              <w:rPr>
                <w:rFonts w:ascii="SHREE_GUJ_OTF_0768" w:hAnsi="SHREE_GUJ_OTF_0768" w:cs="SHREE_GUJ_OTF_0768"/>
                <w:sz w:val="24"/>
                <w:szCs w:val="24"/>
                <w:cs/>
              </w:rPr>
              <w:t xml:space="preserve">ની </w:t>
            </w:r>
            <w:r w:rsidR="00296C1F" w:rsidRPr="00C41077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રાહત મળેલ છે.</w:t>
            </w:r>
          </w:p>
        </w:tc>
      </w:tr>
    </w:tbl>
    <w:p w14:paraId="5CA6E713" w14:textId="08738EB7" w:rsidR="00296C1F" w:rsidRPr="00C41077" w:rsidRDefault="00C41077" w:rsidP="00C41077">
      <w:pPr>
        <w:spacing w:before="120" w:after="0"/>
        <w:jc w:val="center"/>
        <w:rPr>
          <w:rFonts w:ascii="SHREE_GUJ_OTF_0768" w:hAnsi="SHREE_GUJ_OTF_0768" w:cs="SHREE_GUJ_OTF_0768"/>
          <w:sz w:val="24"/>
          <w:szCs w:val="24"/>
        </w:rPr>
      </w:pPr>
      <w:r w:rsidRPr="00C41077">
        <w:rPr>
          <w:rFonts w:ascii="SHREE_GUJ_OTF_0768" w:hAnsi="SHREE_GUJ_OTF_0768" w:cs="SHREE_GUJ_OTF_0768"/>
          <w:sz w:val="24"/>
          <w:szCs w:val="24"/>
        </w:rPr>
        <w:t>--------</w:t>
      </w:r>
    </w:p>
    <w:p w14:paraId="39BD3581" w14:textId="2ABA62D1" w:rsidR="009E0080" w:rsidRDefault="009E0080" w:rsidP="00117A2D">
      <w:pPr>
        <w:spacing w:after="0" w:line="240" w:lineRule="auto"/>
        <w:rPr>
          <w:rFonts w:asciiTheme="minorBidi" w:hAnsiTheme="minorBidi" w:cstheme="majorBidi"/>
          <w:u w:val="single"/>
          <w:lang w:val="pt-BR"/>
        </w:rPr>
      </w:pPr>
    </w:p>
    <w:sectPr w:rsidR="009E0080" w:rsidSect="00655539">
      <w:pgSz w:w="11906" w:h="16838" w:code="9"/>
      <w:pgMar w:top="284" w:right="567" w:bottom="284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ERAFONT-VARUN">
    <w:altName w:val="Calibri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C273A"/>
    <w:multiLevelType w:val="hybridMultilevel"/>
    <w:tmpl w:val="259C3F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30BBC"/>
    <w:multiLevelType w:val="hybridMultilevel"/>
    <w:tmpl w:val="18606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A8"/>
    <w:rsid w:val="00004FA8"/>
    <w:rsid w:val="000069CA"/>
    <w:rsid w:val="0001575B"/>
    <w:rsid w:val="0002118C"/>
    <w:rsid w:val="00023908"/>
    <w:rsid w:val="0003221E"/>
    <w:rsid w:val="00033435"/>
    <w:rsid w:val="0004227A"/>
    <w:rsid w:val="00066AA1"/>
    <w:rsid w:val="000736BC"/>
    <w:rsid w:val="000839E9"/>
    <w:rsid w:val="000876EE"/>
    <w:rsid w:val="00090AE8"/>
    <w:rsid w:val="000913E1"/>
    <w:rsid w:val="000A68B1"/>
    <w:rsid w:val="000B50FD"/>
    <w:rsid w:val="000D0D6F"/>
    <w:rsid w:val="000E05FC"/>
    <w:rsid w:val="000E15B4"/>
    <w:rsid w:val="000E49B8"/>
    <w:rsid w:val="000E6FD0"/>
    <w:rsid w:val="000F609B"/>
    <w:rsid w:val="000F6C05"/>
    <w:rsid w:val="00102823"/>
    <w:rsid w:val="00106C8A"/>
    <w:rsid w:val="00117A2D"/>
    <w:rsid w:val="00127B42"/>
    <w:rsid w:val="0013285E"/>
    <w:rsid w:val="0013740F"/>
    <w:rsid w:val="00142D0E"/>
    <w:rsid w:val="00142E0F"/>
    <w:rsid w:val="001463D4"/>
    <w:rsid w:val="00153597"/>
    <w:rsid w:val="00153888"/>
    <w:rsid w:val="00166985"/>
    <w:rsid w:val="00166AAA"/>
    <w:rsid w:val="001A673F"/>
    <w:rsid w:val="001B2A8A"/>
    <w:rsid w:val="001D1777"/>
    <w:rsid w:val="001D4C44"/>
    <w:rsid w:val="001E012E"/>
    <w:rsid w:val="001F130E"/>
    <w:rsid w:val="00200347"/>
    <w:rsid w:val="002017D9"/>
    <w:rsid w:val="0020609A"/>
    <w:rsid w:val="00221C64"/>
    <w:rsid w:val="002262F1"/>
    <w:rsid w:val="00226E3F"/>
    <w:rsid w:val="002318B7"/>
    <w:rsid w:val="00231D71"/>
    <w:rsid w:val="00233384"/>
    <w:rsid w:val="00253329"/>
    <w:rsid w:val="00253F11"/>
    <w:rsid w:val="002633D2"/>
    <w:rsid w:val="00282955"/>
    <w:rsid w:val="002866F3"/>
    <w:rsid w:val="00286FDD"/>
    <w:rsid w:val="00291C12"/>
    <w:rsid w:val="00296C1F"/>
    <w:rsid w:val="002A11EF"/>
    <w:rsid w:val="002A2BAC"/>
    <w:rsid w:val="002A3815"/>
    <w:rsid w:val="002B5A63"/>
    <w:rsid w:val="002C1CC0"/>
    <w:rsid w:val="002C4BE1"/>
    <w:rsid w:val="002D5F03"/>
    <w:rsid w:val="002E0E95"/>
    <w:rsid w:val="002E2432"/>
    <w:rsid w:val="002E2BAF"/>
    <w:rsid w:val="002F450E"/>
    <w:rsid w:val="00304AF9"/>
    <w:rsid w:val="00305AA3"/>
    <w:rsid w:val="00312368"/>
    <w:rsid w:val="003136C1"/>
    <w:rsid w:val="00321FE0"/>
    <w:rsid w:val="00322B10"/>
    <w:rsid w:val="00324613"/>
    <w:rsid w:val="0033099C"/>
    <w:rsid w:val="00330FFD"/>
    <w:rsid w:val="003323D4"/>
    <w:rsid w:val="0033408A"/>
    <w:rsid w:val="00335FF2"/>
    <w:rsid w:val="00337367"/>
    <w:rsid w:val="0036294B"/>
    <w:rsid w:val="0038738F"/>
    <w:rsid w:val="0039191E"/>
    <w:rsid w:val="003938B5"/>
    <w:rsid w:val="00397700"/>
    <w:rsid w:val="003A412B"/>
    <w:rsid w:val="003B04E9"/>
    <w:rsid w:val="003C1301"/>
    <w:rsid w:val="003F0C6E"/>
    <w:rsid w:val="003F2A2F"/>
    <w:rsid w:val="003F3F46"/>
    <w:rsid w:val="00416572"/>
    <w:rsid w:val="00426DE6"/>
    <w:rsid w:val="00427EA0"/>
    <w:rsid w:val="00445939"/>
    <w:rsid w:val="00453061"/>
    <w:rsid w:val="00463A73"/>
    <w:rsid w:val="00464819"/>
    <w:rsid w:val="00466EE4"/>
    <w:rsid w:val="0047527F"/>
    <w:rsid w:val="00484340"/>
    <w:rsid w:val="004856BC"/>
    <w:rsid w:val="00486BF4"/>
    <w:rsid w:val="004917F9"/>
    <w:rsid w:val="0049339D"/>
    <w:rsid w:val="004B2259"/>
    <w:rsid w:val="004D402F"/>
    <w:rsid w:val="004D7EC1"/>
    <w:rsid w:val="004F0C12"/>
    <w:rsid w:val="00504667"/>
    <w:rsid w:val="00504D62"/>
    <w:rsid w:val="00507D3B"/>
    <w:rsid w:val="0051136C"/>
    <w:rsid w:val="00513F10"/>
    <w:rsid w:val="005267D6"/>
    <w:rsid w:val="00526E58"/>
    <w:rsid w:val="005272DE"/>
    <w:rsid w:val="00536031"/>
    <w:rsid w:val="005361B5"/>
    <w:rsid w:val="00543FF0"/>
    <w:rsid w:val="0054653D"/>
    <w:rsid w:val="00552275"/>
    <w:rsid w:val="0055398A"/>
    <w:rsid w:val="00553AC2"/>
    <w:rsid w:val="00560B85"/>
    <w:rsid w:val="0056326C"/>
    <w:rsid w:val="00574AE2"/>
    <w:rsid w:val="0058594E"/>
    <w:rsid w:val="0059453C"/>
    <w:rsid w:val="005B08AA"/>
    <w:rsid w:val="005C4B38"/>
    <w:rsid w:val="005D3A54"/>
    <w:rsid w:val="005E0321"/>
    <w:rsid w:val="00600963"/>
    <w:rsid w:val="006331EC"/>
    <w:rsid w:val="0063388B"/>
    <w:rsid w:val="0064040C"/>
    <w:rsid w:val="00640E0C"/>
    <w:rsid w:val="0064164A"/>
    <w:rsid w:val="0064182A"/>
    <w:rsid w:val="00645A9B"/>
    <w:rsid w:val="00655539"/>
    <w:rsid w:val="0066035F"/>
    <w:rsid w:val="00664F1D"/>
    <w:rsid w:val="00665C26"/>
    <w:rsid w:val="00686CEA"/>
    <w:rsid w:val="00696516"/>
    <w:rsid w:val="006A0FD0"/>
    <w:rsid w:val="006C5730"/>
    <w:rsid w:val="006C7319"/>
    <w:rsid w:val="006D1952"/>
    <w:rsid w:val="006D2AE1"/>
    <w:rsid w:val="006D6685"/>
    <w:rsid w:val="006E4B61"/>
    <w:rsid w:val="006E5C6D"/>
    <w:rsid w:val="006F3F68"/>
    <w:rsid w:val="0070045B"/>
    <w:rsid w:val="00703D7C"/>
    <w:rsid w:val="007059C9"/>
    <w:rsid w:val="007207DE"/>
    <w:rsid w:val="00741FFA"/>
    <w:rsid w:val="00753E20"/>
    <w:rsid w:val="007623C2"/>
    <w:rsid w:val="00762BD3"/>
    <w:rsid w:val="00766EB8"/>
    <w:rsid w:val="007676DA"/>
    <w:rsid w:val="007735D0"/>
    <w:rsid w:val="007836C3"/>
    <w:rsid w:val="007A01EA"/>
    <w:rsid w:val="007D037C"/>
    <w:rsid w:val="007D13C0"/>
    <w:rsid w:val="007D14CF"/>
    <w:rsid w:val="007D1501"/>
    <w:rsid w:val="007D154C"/>
    <w:rsid w:val="007E14AF"/>
    <w:rsid w:val="007E4215"/>
    <w:rsid w:val="007E6ED1"/>
    <w:rsid w:val="007F7836"/>
    <w:rsid w:val="00804494"/>
    <w:rsid w:val="0080739A"/>
    <w:rsid w:val="00830F0A"/>
    <w:rsid w:val="008318B4"/>
    <w:rsid w:val="008449F2"/>
    <w:rsid w:val="00850B94"/>
    <w:rsid w:val="008516B9"/>
    <w:rsid w:val="00851999"/>
    <w:rsid w:val="00853331"/>
    <w:rsid w:val="00853419"/>
    <w:rsid w:val="008571CC"/>
    <w:rsid w:val="0086142C"/>
    <w:rsid w:val="00861F4E"/>
    <w:rsid w:val="008629D4"/>
    <w:rsid w:val="0087538B"/>
    <w:rsid w:val="008801D3"/>
    <w:rsid w:val="00882323"/>
    <w:rsid w:val="00882341"/>
    <w:rsid w:val="00896F2A"/>
    <w:rsid w:val="008A1FB1"/>
    <w:rsid w:val="008A3027"/>
    <w:rsid w:val="008A3D0F"/>
    <w:rsid w:val="008A62CF"/>
    <w:rsid w:val="008A76DC"/>
    <w:rsid w:val="008A7B9C"/>
    <w:rsid w:val="008A7E89"/>
    <w:rsid w:val="008B1B8E"/>
    <w:rsid w:val="008B366B"/>
    <w:rsid w:val="008B3EEA"/>
    <w:rsid w:val="008D1E95"/>
    <w:rsid w:val="008E2910"/>
    <w:rsid w:val="009019B8"/>
    <w:rsid w:val="009038BC"/>
    <w:rsid w:val="00907766"/>
    <w:rsid w:val="00910E86"/>
    <w:rsid w:val="00912EE1"/>
    <w:rsid w:val="00927CBB"/>
    <w:rsid w:val="009321CE"/>
    <w:rsid w:val="0093398C"/>
    <w:rsid w:val="00937B32"/>
    <w:rsid w:val="009427CB"/>
    <w:rsid w:val="00943603"/>
    <w:rsid w:val="00943D49"/>
    <w:rsid w:val="00946A6D"/>
    <w:rsid w:val="009532ED"/>
    <w:rsid w:val="00956E12"/>
    <w:rsid w:val="00957AD1"/>
    <w:rsid w:val="0096080B"/>
    <w:rsid w:val="009644EF"/>
    <w:rsid w:val="00974653"/>
    <w:rsid w:val="009756D3"/>
    <w:rsid w:val="00975E81"/>
    <w:rsid w:val="00980034"/>
    <w:rsid w:val="00982F75"/>
    <w:rsid w:val="00991E67"/>
    <w:rsid w:val="00994152"/>
    <w:rsid w:val="009A1C24"/>
    <w:rsid w:val="009B4370"/>
    <w:rsid w:val="009B4FEB"/>
    <w:rsid w:val="009B5C02"/>
    <w:rsid w:val="009C4498"/>
    <w:rsid w:val="009C4781"/>
    <w:rsid w:val="009C6ED2"/>
    <w:rsid w:val="009C6F99"/>
    <w:rsid w:val="009D1DB1"/>
    <w:rsid w:val="009D3A4A"/>
    <w:rsid w:val="009E0080"/>
    <w:rsid w:val="009F487C"/>
    <w:rsid w:val="00A0193F"/>
    <w:rsid w:val="00A04BE2"/>
    <w:rsid w:val="00A16C7A"/>
    <w:rsid w:val="00A26514"/>
    <w:rsid w:val="00A33457"/>
    <w:rsid w:val="00A654AE"/>
    <w:rsid w:val="00A65699"/>
    <w:rsid w:val="00A7160A"/>
    <w:rsid w:val="00A868CE"/>
    <w:rsid w:val="00A93C4C"/>
    <w:rsid w:val="00AA50A2"/>
    <w:rsid w:val="00AA5AF1"/>
    <w:rsid w:val="00AB2A82"/>
    <w:rsid w:val="00AB3D26"/>
    <w:rsid w:val="00AB792A"/>
    <w:rsid w:val="00AB7966"/>
    <w:rsid w:val="00AD1D47"/>
    <w:rsid w:val="00AD22E5"/>
    <w:rsid w:val="00AE0B61"/>
    <w:rsid w:val="00AF0E5A"/>
    <w:rsid w:val="00AF363C"/>
    <w:rsid w:val="00AF3CC4"/>
    <w:rsid w:val="00B1265B"/>
    <w:rsid w:val="00B13F38"/>
    <w:rsid w:val="00B2033A"/>
    <w:rsid w:val="00B225B1"/>
    <w:rsid w:val="00B372A9"/>
    <w:rsid w:val="00B40BC9"/>
    <w:rsid w:val="00B44EA7"/>
    <w:rsid w:val="00B5379F"/>
    <w:rsid w:val="00B73804"/>
    <w:rsid w:val="00B81494"/>
    <w:rsid w:val="00B830EC"/>
    <w:rsid w:val="00B973BD"/>
    <w:rsid w:val="00BA1677"/>
    <w:rsid w:val="00BA37E9"/>
    <w:rsid w:val="00BA4852"/>
    <w:rsid w:val="00BB1A06"/>
    <w:rsid w:val="00BB3F96"/>
    <w:rsid w:val="00BC130B"/>
    <w:rsid w:val="00BC5502"/>
    <w:rsid w:val="00BD0930"/>
    <w:rsid w:val="00BD1D04"/>
    <w:rsid w:val="00BE15DC"/>
    <w:rsid w:val="00BF0F37"/>
    <w:rsid w:val="00BF236E"/>
    <w:rsid w:val="00BF2B21"/>
    <w:rsid w:val="00BF3BF0"/>
    <w:rsid w:val="00C231FF"/>
    <w:rsid w:val="00C23222"/>
    <w:rsid w:val="00C30AB1"/>
    <w:rsid w:val="00C30DB0"/>
    <w:rsid w:val="00C310CA"/>
    <w:rsid w:val="00C31106"/>
    <w:rsid w:val="00C41077"/>
    <w:rsid w:val="00C4327F"/>
    <w:rsid w:val="00C45F5E"/>
    <w:rsid w:val="00C50016"/>
    <w:rsid w:val="00C50C2F"/>
    <w:rsid w:val="00C560DA"/>
    <w:rsid w:val="00C81622"/>
    <w:rsid w:val="00C81D55"/>
    <w:rsid w:val="00C87A45"/>
    <w:rsid w:val="00CA3B1C"/>
    <w:rsid w:val="00CA60E0"/>
    <w:rsid w:val="00CB0D38"/>
    <w:rsid w:val="00CC0959"/>
    <w:rsid w:val="00CC370F"/>
    <w:rsid w:val="00CD230C"/>
    <w:rsid w:val="00CE2224"/>
    <w:rsid w:val="00CE6007"/>
    <w:rsid w:val="00CE6B04"/>
    <w:rsid w:val="00CE7561"/>
    <w:rsid w:val="00CF0BF6"/>
    <w:rsid w:val="00CF34CB"/>
    <w:rsid w:val="00D00091"/>
    <w:rsid w:val="00D031C8"/>
    <w:rsid w:val="00D052D8"/>
    <w:rsid w:val="00D06E30"/>
    <w:rsid w:val="00D07260"/>
    <w:rsid w:val="00D11BD5"/>
    <w:rsid w:val="00D134F2"/>
    <w:rsid w:val="00D14AC9"/>
    <w:rsid w:val="00D20DFA"/>
    <w:rsid w:val="00D2190C"/>
    <w:rsid w:val="00D2632A"/>
    <w:rsid w:val="00D31F26"/>
    <w:rsid w:val="00D332D7"/>
    <w:rsid w:val="00D346F3"/>
    <w:rsid w:val="00D378C9"/>
    <w:rsid w:val="00D45D77"/>
    <w:rsid w:val="00D640E9"/>
    <w:rsid w:val="00D70736"/>
    <w:rsid w:val="00D71102"/>
    <w:rsid w:val="00D75E52"/>
    <w:rsid w:val="00D76D50"/>
    <w:rsid w:val="00D819F1"/>
    <w:rsid w:val="00D853A1"/>
    <w:rsid w:val="00DA1319"/>
    <w:rsid w:val="00DA2EC6"/>
    <w:rsid w:val="00DA64E4"/>
    <w:rsid w:val="00DB72C3"/>
    <w:rsid w:val="00DB7331"/>
    <w:rsid w:val="00DC2216"/>
    <w:rsid w:val="00DC2995"/>
    <w:rsid w:val="00DC4D73"/>
    <w:rsid w:val="00DC6920"/>
    <w:rsid w:val="00DD73E4"/>
    <w:rsid w:val="00DE05FF"/>
    <w:rsid w:val="00E02D20"/>
    <w:rsid w:val="00E125D0"/>
    <w:rsid w:val="00E237B0"/>
    <w:rsid w:val="00E276A5"/>
    <w:rsid w:val="00E35409"/>
    <w:rsid w:val="00E52065"/>
    <w:rsid w:val="00E56F1F"/>
    <w:rsid w:val="00E7198A"/>
    <w:rsid w:val="00E84EBD"/>
    <w:rsid w:val="00E943B3"/>
    <w:rsid w:val="00E948FE"/>
    <w:rsid w:val="00E9499A"/>
    <w:rsid w:val="00EA2D3F"/>
    <w:rsid w:val="00EA77F0"/>
    <w:rsid w:val="00EB0A39"/>
    <w:rsid w:val="00EB256F"/>
    <w:rsid w:val="00EB3961"/>
    <w:rsid w:val="00EB3FC4"/>
    <w:rsid w:val="00EB59E6"/>
    <w:rsid w:val="00ED1875"/>
    <w:rsid w:val="00ED766B"/>
    <w:rsid w:val="00ED7D98"/>
    <w:rsid w:val="00EF4680"/>
    <w:rsid w:val="00F03074"/>
    <w:rsid w:val="00F32756"/>
    <w:rsid w:val="00F32DAB"/>
    <w:rsid w:val="00F3525F"/>
    <w:rsid w:val="00F61388"/>
    <w:rsid w:val="00F664E4"/>
    <w:rsid w:val="00F67C46"/>
    <w:rsid w:val="00F83BF9"/>
    <w:rsid w:val="00F9108C"/>
    <w:rsid w:val="00FA192A"/>
    <w:rsid w:val="00FA5943"/>
    <w:rsid w:val="00FC0C6D"/>
    <w:rsid w:val="00FC2413"/>
    <w:rsid w:val="00FC5B76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92D8"/>
  <w15:chartTrackingRefBased/>
  <w15:docId w15:val="{25F14728-BA86-4ABD-B3C6-A9D804B4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91E"/>
    <w:pPr>
      <w:ind w:left="720"/>
      <w:contextualSpacing/>
    </w:pPr>
  </w:style>
  <w:style w:type="table" w:styleId="TableGrid">
    <w:name w:val="Table Grid"/>
    <w:basedOn w:val="TableNormal"/>
    <w:uiPriority w:val="39"/>
    <w:rsid w:val="000B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60DA"/>
    <w:rPr>
      <w:i/>
      <w:iCs/>
    </w:rPr>
  </w:style>
  <w:style w:type="paragraph" w:styleId="NoSpacing">
    <w:name w:val="No Spacing"/>
    <w:uiPriority w:val="1"/>
    <w:qFormat/>
    <w:rsid w:val="00974653"/>
    <w:pPr>
      <w:spacing w:after="0" w:line="240" w:lineRule="auto"/>
    </w:pPr>
    <w:rPr>
      <w:rFonts w:ascii="TERAFONT-VARUN" w:hAnsi="TERAFONT-VARU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5BA9-F703-43C1-808E-7E6F3E61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</Words>
  <Characters>515</Characters>
  <Application>Microsoft Office Word</Application>
  <DocSecurity>0</DocSecurity>
  <Lines>22</Lines>
  <Paragraphs>14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Vikramsinh Rathavi</dc:creator>
  <cp:keywords/>
  <dc:description/>
  <cp:lastModifiedBy>Vikramsinh Rathavi</cp:lastModifiedBy>
  <cp:revision>226</cp:revision>
  <cp:lastPrinted>2024-02-06T05:51:00Z</cp:lastPrinted>
  <dcterms:created xsi:type="dcterms:W3CDTF">2024-01-29T07:46:00Z</dcterms:created>
  <dcterms:modified xsi:type="dcterms:W3CDTF">2024-02-14T10:45:00Z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110f1f17259040462e5bff646dd3fad170186f968fd7fd0123c6fed7e312c572</vt:lpwstr>
  </property>
</Properties>
</file>