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5D14E0CA" w:rsidR="00D751A3" w:rsidRPr="009757D2" w:rsidRDefault="00E50708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24</w:t>
            </w:r>
          </w:p>
        </w:tc>
      </w:tr>
      <w:tr w:rsidR="00D751A3" w:rsidRPr="002051A4" w14:paraId="41CB56E8" w14:textId="77777777" w:rsidTr="00B44957">
        <w:tc>
          <w:tcPr>
            <w:tcW w:w="10800" w:type="dxa"/>
          </w:tcPr>
          <w:p w14:paraId="6FB304C8" w14:textId="77777777" w:rsidR="00D751A3" w:rsidRPr="002051A4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2051A4" w14:paraId="439E716B" w14:textId="77777777" w:rsidTr="00B44957">
        <w:tc>
          <w:tcPr>
            <w:tcW w:w="10800" w:type="dxa"/>
            <w:hideMark/>
          </w:tcPr>
          <w:p w14:paraId="50395C80" w14:textId="20F17131" w:rsidR="00065890" w:rsidRPr="002051A4" w:rsidRDefault="00E50708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2051A4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ગાંધીનગર જિલ્લામાં ખેડૂતોને વીજ બીલના ફિક્સ ચાર્જમાં રાહત બાબત</w:t>
            </w:r>
          </w:p>
        </w:tc>
      </w:tr>
    </w:tbl>
    <w:p w14:paraId="3071E453" w14:textId="77777777" w:rsidR="00065890" w:rsidRPr="002051A4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562F801A" w:rsidR="00065890" w:rsidRPr="002051A4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051A4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051A4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2051A4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2051A4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2051A4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032F99" w:rsidRPr="002051A4">
        <w:rPr>
          <w:rStyle w:val="Emphasis"/>
          <w:rFonts w:ascii="Calibri" w:eastAsia="Calibri" w:hAnsi="Calibri" w:cs="SHREE_GUJ_OTF_0768"/>
          <w:i w:val="0"/>
          <w:iCs w:val="0"/>
        </w:rPr>
        <w:t>1</w:t>
      </w:r>
      <w:r w:rsidR="00E50708" w:rsidRPr="002051A4">
        <w:rPr>
          <w:rStyle w:val="Emphasis"/>
          <w:rFonts w:ascii="Calibri" w:eastAsia="Calibri" w:hAnsi="Calibri" w:cs="SHREE_GUJ_OTF_0768"/>
          <w:i w:val="0"/>
          <w:iCs w:val="0"/>
        </w:rPr>
        <w:t>609</w:t>
      </w:r>
      <w:r w:rsidRPr="002051A4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2051A4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2051A4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D62033" w:rsidRPr="002051A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શ્રી </w:t>
      </w:r>
      <w:r w:rsidR="00E50708" w:rsidRPr="002051A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જયંતિ</w:t>
      </w:r>
      <w:r w:rsidR="00032F99" w:rsidRPr="002051A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ભાઈ </w:t>
      </w:r>
      <w:r w:rsidR="00E50708" w:rsidRPr="002051A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સોમા</w:t>
      </w:r>
      <w:r w:rsidR="00032F99" w:rsidRPr="002051A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ભાઈ પટેલ</w:t>
      </w:r>
      <w:r w:rsidRPr="002051A4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2051A4">
        <w:rPr>
          <w:rFonts w:ascii="Calibri" w:eastAsia="Calibri" w:hAnsi="Calibri" w:cs="SHREE_GUJ_OTF_0768"/>
          <w:noProof/>
          <w:cs/>
        </w:rPr>
        <w:fldChar w:fldCharType="begin"/>
      </w:r>
      <w:r w:rsidRPr="002051A4">
        <w:rPr>
          <w:rFonts w:ascii="Calibri" w:eastAsia="Calibri" w:hAnsi="Calibri" w:cs="SHREE_GUJ_OTF_0768"/>
          <w:noProof/>
          <w:cs/>
        </w:rPr>
        <w:instrText xml:space="preserve"> </w:instrText>
      </w:r>
      <w:r w:rsidRPr="002051A4">
        <w:rPr>
          <w:rFonts w:ascii="Calibri" w:eastAsia="Calibri" w:hAnsi="Calibri" w:cs="SHREE_GUJ_OTF_0768"/>
          <w:noProof/>
        </w:rPr>
        <w:instrText xml:space="preserve">MERGEFIELD </w:instrText>
      </w:r>
      <w:r w:rsidRPr="002051A4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2051A4">
        <w:rPr>
          <w:rFonts w:ascii="Calibri" w:eastAsia="Calibri" w:hAnsi="Calibri" w:cs="SHREE_GUJ_OTF_0768"/>
          <w:noProof/>
        </w:rPr>
        <w:instrText>_</w:instrText>
      </w:r>
      <w:r w:rsidRPr="002051A4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2051A4">
        <w:rPr>
          <w:rFonts w:ascii="Calibri" w:eastAsia="Calibri" w:hAnsi="Calibri" w:cs="SHREE_GUJ_OTF_0768"/>
          <w:noProof/>
          <w:cs/>
        </w:rPr>
        <w:fldChar w:fldCharType="separate"/>
      </w:r>
      <w:r w:rsidRPr="002051A4">
        <w:rPr>
          <w:rFonts w:ascii="Calibri" w:eastAsia="Calibri" w:hAnsi="Calibri" w:cs="SHREE_GUJ_OTF_0768" w:hint="cs"/>
          <w:noProof/>
          <w:cs/>
        </w:rPr>
        <w:t>(</w:t>
      </w:r>
      <w:r w:rsidRPr="002051A4">
        <w:rPr>
          <w:rFonts w:ascii="Calibri" w:eastAsia="Calibri" w:hAnsi="Calibri" w:cs="SHREE_GUJ_OTF_0768"/>
          <w:noProof/>
          <w:cs/>
        </w:rPr>
        <w:fldChar w:fldCharType="end"/>
      </w:r>
      <w:r w:rsidR="00E50708" w:rsidRPr="002051A4">
        <w:rPr>
          <w:rFonts w:ascii="Calibri" w:eastAsia="Calibri" w:hAnsi="Calibri" w:cs="SHREE_GUJ_OTF_0768" w:hint="cs"/>
          <w:noProof/>
          <w:cs/>
        </w:rPr>
        <w:t>માણસા</w:t>
      </w:r>
      <w:r w:rsidR="009F57C2" w:rsidRPr="002051A4">
        <w:rPr>
          <w:rFonts w:ascii="Calibri" w:eastAsia="Calibri" w:hAnsi="Calibri" w:cs="SHREE_GUJ_OTF_0768" w:hint="cs"/>
          <w:noProof/>
          <w:cs/>
        </w:rPr>
        <w:t>)</w:t>
      </w:r>
      <w:r w:rsidRPr="002051A4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2051A4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2051A4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2051A4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2051A4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2051A4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2051A4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2051A4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5580"/>
      </w:tblGrid>
      <w:tr w:rsidR="008C73D6" w:rsidRPr="002051A4" w14:paraId="4356E37B" w14:textId="77777777" w:rsidTr="00956CD6">
        <w:trPr>
          <w:trHeight w:val="198"/>
        </w:trPr>
        <w:tc>
          <w:tcPr>
            <w:tcW w:w="4680" w:type="dxa"/>
            <w:gridSpan w:val="2"/>
          </w:tcPr>
          <w:p w14:paraId="2FCB41C2" w14:textId="77777777" w:rsidR="008C73D6" w:rsidRPr="002051A4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2051A4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120" w:type="dxa"/>
            <w:gridSpan w:val="2"/>
          </w:tcPr>
          <w:p w14:paraId="60EA465E" w14:textId="77777777" w:rsidR="008C73D6" w:rsidRPr="002051A4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2051A4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2051A4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032F99" w:rsidRPr="002051A4" w14:paraId="7FCFEF99" w14:textId="77777777" w:rsidTr="00956CD6">
        <w:trPr>
          <w:trHeight w:val="1001"/>
        </w:trPr>
        <w:tc>
          <w:tcPr>
            <w:tcW w:w="540" w:type="dxa"/>
          </w:tcPr>
          <w:p w14:paraId="7761CD75" w14:textId="77777777" w:rsidR="00032F99" w:rsidRPr="002051A4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2051A4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14:paraId="3AD7E08B" w14:textId="77777777" w:rsidR="00E50708" w:rsidRPr="002051A4" w:rsidRDefault="00E50708" w:rsidP="00E5070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મીટર આધારિત વીજ બીલ ભરતા ખેડૂતોને વીજ બીલમાં ફિક્સ ચાર્જમાં રાહત માટે કોઈ નિર્ણય કરવામાં આવેલ છે કે કેમ, અને</w:t>
            </w:r>
          </w:p>
          <w:p w14:paraId="7E13F14B" w14:textId="47112498" w:rsidR="00032F99" w:rsidRPr="002051A4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5E1CCABF" w14:textId="77777777" w:rsidR="00032F99" w:rsidRPr="002051A4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2051A4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</w:tcPr>
          <w:p w14:paraId="119AEF03" w14:textId="37A01E59" w:rsidR="00032F99" w:rsidRPr="002051A4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032F99" w:rsidRPr="002051A4" w14:paraId="2C98AD78" w14:textId="77777777" w:rsidTr="00956CD6">
        <w:trPr>
          <w:trHeight w:val="981"/>
        </w:trPr>
        <w:tc>
          <w:tcPr>
            <w:tcW w:w="540" w:type="dxa"/>
          </w:tcPr>
          <w:p w14:paraId="43E609E4" w14:textId="7B6224EB" w:rsidR="00032F99" w:rsidRPr="002051A4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2051A4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4140" w:type="dxa"/>
          </w:tcPr>
          <w:p w14:paraId="4EC4D16F" w14:textId="678445CB" w:rsidR="00032F99" w:rsidRPr="002051A4" w:rsidRDefault="00E50708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જો હા, તો ઉક્ત સ્થિતિએ છેલ્લા એક વર્ષમાં ગાંધીનગર જિલ્લામાં કુલ કેટલા ખેડૂતોને વીજ બીલમાં વાર્ષિક કુલ કેટલી રાહત મળેલ છે ?</w:t>
            </w:r>
          </w:p>
        </w:tc>
        <w:tc>
          <w:tcPr>
            <w:tcW w:w="540" w:type="dxa"/>
          </w:tcPr>
          <w:p w14:paraId="429CF271" w14:textId="5994DA6E" w:rsidR="00032F99" w:rsidRPr="002051A4" w:rsidRDefault="00032F99" w:rsidP="00032F9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2051A4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5580" w:type="dxa"/>
          </w:tcPr>
          <w:p w14:paraId="35482AA4" w14:textId="246F24C7" w:rsidR="00032F99" w:rsidRPr="002051A4" w:rsidRDefault="00E50708" w:rsidP="00E5070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છેલ્લા એક વર્ષમાં રાજ્ય સરકાર દ્વારા ગાંધીનગર જિલ્લામાં </w:t>
            </w:r>
            <w:r w:rsidRPr="002051A4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કુલ 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૯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૨૦૦</w:t>
            </w:r>
            <w:r w:rsidRPr="002051A4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ખેડૂતો</w:t>
            </w:r>
            <w:r w:rsidRPr="002051A4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ને 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</w:t>
            </w:r>
            <w:r w:rsidRPr="002051A4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વાર્ષિક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2051A4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રૂ.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૪</w:t>
            </w:r>
            <w:r w:rsidRPr="002051A4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૧૭</w:t>
            </w:r>
            <w:r w:rsidRPr="002051A4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કરોડ</w:t>
            </w:r>
            <w:r w:rsidRPr="002051A4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ની </w:t>
            </w:r>
            <w:r w:rsidRPr="002051A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રાહત મળેલ છે.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203F9D"/>
    <w:rsid w:val="002051A4"/>
    <w:rsid w:val="00284B62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3450B"/>
    <w:rsid w:val="00956CD6"/>
    <w:rsid w:val="00962504"/>
    <w:rsid w:val="009757D2"/>
    <w:rsid w:val="00990232"/>
    <w:rsid w:val="009F57C2"/>
    <w:rsid w:val="00A027B4"/>
    <w:rsid w:val="00A3059B"/>
    <w:rsid w:val="00A35181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5070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2024-02-09T06:25:00Z</cp:lastPrinted>
  <dcterms:created xsi:type="dcterms:W3CDTF">2024-01-23T05:49:00Z</dcterms:created>
  <dcterms:modified xsi:type="dcterms:W3CDTF">2024-02-14T10:44:00Z</dcterms:modified>
</cp:coreProperties>
</file>