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98" w:type="dxa"/>
        <w:tblLook w:val="01E0" w:firstRow="1" w:lastRow="1" w:firstColumn="1" w:lastColumn="1" w:noHBand="0" w:noVBand="0"/>
      </w:tblPr>
      <w:tblGrid>
        <w:gridCol w:w="9198"/>
      </w:tblGrid>
      <w:tr w:rsidR="00CC11BF" w:rsidRPr="008D0E69" w:rsidTr="00431ACC">
        <w:tc>
          <w:tcPr>
            <w:tcW w:w="9198" w:type="dxa"/>
          </w:tcPr>
          <w:p w:rsidR="0079767B" w:rsidRPr="0079767B" w:rsidRDefault="0079767B" w:rsidP="0079767B">
            <w:pPr>
              <w:shd w:val="clear" w:color="auto" w:fill="FFFFFF"/>
              <w:ind w:right="-617"/>
              <w:jc w:val="center"/>
              <w:rPr>
                <w:rFonts w:ascii="Shruti" w:eastAsia="Calibri" w:hAnsi="Shruti" w:cs="Shruti"/>
                <w:noProof/>
                <w:sz w:val="60"/>
                <w:szCs w:val="60"/>
              </w:rPr>
            </w:pPr>
            <w:bookmarkStart w:id="0" w:name="_GoBack"/>
            <w:bookmarkEnd w:id="0"/>
            <w:r>
              <w:rPr>
                <w:rFonts w:ascii="Shruti" w:eastAsia="Calibri" w:hAnsi="Shruti" w:cs="Shruti"/>
                <w:noProof/>
                <w:sz w:val="60"/>
                <w:szCs w:val="60"/>
              </w:rPr>
              <w:t>3</w:t>
            </w:r>
            <w:r w:rsidR="00DB30E5">
              <w:rPr>
                <w:rFonts w:ascii="Shruti" w:eastAsia="Calibri" w:hAnsi="Shruti" w:cs="Shruti"/>
                <w:noProof/>
                <w:sz w:val="60"/>
                <w:szCs w:val="60"/>
              </w:rPr>
              <w:t>9</w:t>
            </w:r>
          </w:p>
        </w:tc>
      </w:tr>
      <w:tr w:rsidR="00C4383E" w:rsidRPr="008D0E69" w:rsidTr="00431ACC">
        <w:tc>
          <w:tcPr>
            <w:tcW w:w="9198" w:type="dxa"/>
            <w:hideMark/>
          </w:tcPr>
          <w:p w:rsidR="00C4383E" w:rsidRPr="008D0E69" w:rsidRDefault="00A834AB" w:rsidP="005C2CE3">
            <w:pPr>
              <w:shd w:val="clear" w:color="auto" w:fill="FFFFFF"/>
              <w:ind w:left="-567" w:right="-617"/>
              <w:jc w:val="center"/>
              <w:rPr>
                <w:rFonts w:eastAsia="Calibri" w:cs="SHREE_GUJ_OTF_0768"/>
                <w:noProof/>
                <w:lang w:val="en-IN"/>
              </w:rPr>
            </w:pPr>
            <w:r>
              <w:rPr>
                <w:rFonts w:ascii="Calibri" w:eastAsia="Calibri" w:hAnsi="Calibri" w:cs="SHREE_GUJ_OTF_0768" w:hint="cs"/>
                <w:b/>
                <w:bCs/>
                <w:noProof/>
                <w:cs/>
              </w:rPr>
              <w:t>તાપી</w:t>
            </w:r>
            <w:r w:rsidR="00A3002C">
              <w:rPr>
                <w:rFonts w:ascii="Calibri" w:eastAsia="Calibri" w:hAnsi="Calibri" w:cs="SHREE_GUJ_OTF_0768" w:hint="cs"/>
                <w:b/>
                <w:bCs/>
                <w:noProof/>
                <w:cs/>
              </w:rPr>
              <w:t xml:space="preserve"> </w:t>
            </w:r>
            <w:r w:rsidR="00FA67BB" w:rsidRPr="002F7C05">
              <w:rPr>
                <w:rFonts w:ascii="Calibri" w:eastAsia="Calibri" w:hAnsi="Calibri" w:cs="SHREE_GUJ_OTF_0768" w:hint="cs"/>
                <w:b/>
                <w:bCs/>
                <w:noProof/>
                <w:cs/>
              </w:rPr>
              <w:t>જિલ્લામાં ખેડૂતોને વીજ બીલના ફિક્સ ચાર્જમાં રાહત બાબત</w:t>
            </w:r>
          </w:p>
        </w:tc>
      </w:tr>
    </w:tbl>
    <w:p w:rsidR="00C4383E" w:rsidRPr="008D0E69" w:rsidRDefault="00C4383E" w:rsidP="00C4383E">
      <w:pPr>
        <w:shd w:val="clear" w:color="auto" w:fill="FFFFFF"/>
        <w:ind w:left="-567" w:right="-617"/>
        <w:jc w:val="center"/>
        <w:rPr>
          <w:rStyle w:val="Emphasis"/>
          <w:rFonts w:ascii="Calibri" w:eastAsia="Calibri" w:hAnsi="Calibri" w:cs="SHREE_GUJ_OTF_0768"/>
          <w:i w:val="0"/>
          <w:iCs w:val="0"/>
        </w:rPr>
      </w:pPr>
    </w:p>
    <w:p w:rsidR="00FA67BB" w:rsidRPr="002F7C05" w:rsidRDefault="00FA67BB" w:rsidP="00FA67BB">
      <w:pPr>
        <w:shd w:val="clear" w:color="auto" w:fill="FFFFFF"/>
        <w:ind w:right="-617"/>
        <w:jc w:val="center"/>
        <w:rPr>
          <w:rStyle w:val="Emphasis"/>
          <w:rFonts w:ascii="Calibri" w:eastAsia="Calibri" w:hAnsi="Calibri" w:cs="SHREE_GUJ_OTF_0768"/>
          <w:i w:val="0"/>
          <w:iCs w:val="0"/>
        </w:rPr>
      </w:pPr>
      <w:r w:rsidRPr="002F7C05">
        <w:rPr>
          <w:rStyle w:val="Emphasis"/>
          <w:rFonts w:ascii="Calibri" w:eastAsia="Calibri" w:hAnsi="Calibri" w:cs="SHREE_GUJ_OTF_0768" w:hint="cs"/>
          <w:cs/>
        </w:rPr>
        <w:t>*</w:t>
      </w:r>
      <w:r>
        <w:rPr>
          <w:rFonts w:ascii="Calibri" w:eastAsia="Calibri" w:hAnsi="Calibri" w:cs="SHREE_GUJ_OTF_0768"/>
          <w:noProof/>
        </w:rPr>
        <w:t>15/4/16</w:t>
      </w:r>
      <w:r w:rsidR="00A3002C">
        <w:rPr>
          <w:rFonts w:ascii="Calibri" w:eastAsia="Calibri" w:hAnsi="Calibri" w:cs="SHREE_GUJ_OTF_0768"/>
          <w:noProof/>
        </w:rPr>
        <w:t>2</w:t>
      </w:r>
      <w:r w:rsidR="00A834AB">
        <w:rPr>
          <w:rFonts w:ascii="Calibri" w:eastAsia="Calibri" w:hAnsi="Calibri" w:cs="SHREE_GUJ_OTF_0768"/>
          <w:noProof/>
        </w:rPr>
        <w:t>2</w:t>
      </w:r>
      <w:r w:rsidRPr="00DE4027">
        <w:rPr>
          <w:rStyle w:val="Emphasis"/>
          <w:rFonts w:eastAsia="Calibri" w:cs="SHREE_GUJ_OTF_0768" w:hint="cs"/>
          <w:i w:val="0"/>
          <w:iCs w:val="0"/>
          <w:cs/>
        </w:rPr>
        <w:t>:</w:t>
      </w:r>
      <w:r w:rsidR="00A834AB">
        <w:rPr>
          <w:rStyle w:val="Emphasis"/>
          <w:rFonts w:eastAsia="Calibri" w:cs="SHREE_GUJ_OTF_0768" w:hint="cs"/>
          <w:i w:val="0"/>
          <w:iCs w:val="0"/>
          <w:cs/>
        </w:rPr>
        <w:t xml:space="preserve"> ડો.જયરામભાઈ ચેમાભાઈ ગામીત (નિઝર)</w:t>
      </w:r>
      <w:r w:rsidRPr="00DB304F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: માનનીય </w:t>
      </w:r>
      <w:r w:rsidRPr="00DB304F">
        <w:rPr>
          <w:rStyle w:val="Emphasis"/>
          <w:rFonts w:ascii="Calibri" w:eastAsia="Calibri" w:hAnsi="Calibri" w:cs="SHREE_GUJ_OTF_0768" w:hint="cs"/>
          <w:i w:val="0"/>
          <w:iCs w:val="0"/>
          <w:cs/>
        </w:rPr>
        <w:t>ઉ</w:t>
      </w:r>
      <w:r w:rsidRPr="00DB304F">
        <w:rPr>
          <w:rStyle w:val="Emphasis"/>
          <w:rFonts w:ascii="Calibri" w:eastAsia="Calibri" w:hAnsi="Calibri" w:cs="SHREE_GUJ_OTF_0768"/>
          <w:i w:val="0"/>
          <w:iCs w:val="0"/>
          <w:cs/>
        </w:rPr>
        <w:t>ર્જા મંત્રીશ્રી જણાવવા કૃપા કરશે કે :</w:t>
      </w:r>
      <w:r w:rsidRPr="00DB304F">
        <w:rPr>
          <w:rStyle w:val="Emphasis"/>
          <w:rFonts w:ascii="Calibri" w:eastAsia="Calibri" w:hAnsi="Calibri" w:cs="SHREE_GUJ_OTF_0768" w:hint="cs"/>
          <w:i w:val="0"/>
          <w:iCs w:val="0"/>
          <w:cs/>
        </w:rPr>
        <w:t>-</w:t>
      </w:r>
    </w:p>
    <w:p w:rsidR="001F4FB0" w:rsidRPr="008D0E69" w:rsidRDefault="001F4FB0" w:rsidP="00C4383E">
      <w:pPr>
        <w:shd w:val="clear" w:color="auto" w:fill="FFFFFF"/>
        <w:ind w:left="-567" w:right="-617"/>
        <w:jc w:val="center"/>
        <w:rPr>
          <w:rStyle w:val="Emphasis"/>
          <w:rFonts w:ascii="Calibri" w:eastAsia="Calibri" w:hAnsi="Calibri" w:cs="SHREE_GUJ_OTF_0768"/>
          <w:i w:val="0"/>
          <w:iCs w:val="0"/>
        </w:rPr>
      </w:pPr>
    </w:p>
    <w:tbl>
      <w:tblPr>
        <w:tblW w:w="93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709"/>
        <w:gridCol w:w="4677"/>
      </w:tblGrid>
      <w:tr w:rsidR="001F4FB0" w:rsidRPr="008D0E69" w:rsidTr="00CC11BF">
        <w:trPr>
          <w:cantSplit/>
        </w:trPr>
        <w:tc>
          <w:tcPr>
            <w:tcW w:w="3969" w:type="dxa"/>
            <w:gridSpan w:val="2"/>
            <w:hideMark/>
          </w:tcPr>
          <w:p w:rsidR="001F4FB0" w:rsidRPr="008D0E69" w:rsidRDefault="001F4FB0" w:rsidP="00431ACC">
            <w:pPr>
              <w:shd w:val="clear" w:color="auto" w:fill="FFFFFF"/>
              <w:tabs>
                <w:tab w:val="center" w:pos="2196"/>
                <w:tab w:val="left" w:pos="3111"/>
              </w:tabs>
              <w:jc w:val="center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8D0E69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પ્રશ્ન</w:t>
            </w:r>
          </w:p>
        </w:tc>
        <w:tc>
          <w:tcPr>
            <w:tcW w:w="5386" w:type="dxa"/>
            <w:gridSpan w:val="2"/>
            <w:hideMark/>
          </w:tcPr>
          <w:p w:rsidR="001F4FB0" w:rsidRPr="008D0E69" w:rsidRDefault="001F4FB0" w:rsidP="00431ACC">
            <w:pPr>
              <w:shd w:val="clear" w:color="auto" w:fill="FFFFFF"/>
              <w:jc w:val="center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8D0E69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જવાબ</w:t>
            </w:r>
          </w:p>
        </w:tc>
      </w:tr>
      <w:tr w:rsidR="00984BC8" w:rsidRPr="008D0E69" w:rsidTr="00CC11BF">
        <w:trPr>
          <w:cantSplit/>
        </w:trPr>
        <w:tc>
          <w:tcPr>
            <w:tcW w:w="709" w:type="dxa"/>
            <w:hideMark/>
          </w:tcPr>
          <w:p w:rsidR="00984BC8" w:rsidRPr="008D0E69" w:rsidRDefault="00984BC8" w:rsidP="00431ACC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8D0E69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(૧) </w:t>
            </w:r>
          </w:p>
          <w:p w:rsidR="00984BC8" w:rsidRPr="008D0E69" w:rsidRDefault="00984BC8" w:rsidP="00431ACC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  <w:p w:rsidR="00984BC8" w:rsidRPr="008D0E69" w:rsidRDefault="00984BC8" w:rsidP="00431ACC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</w:tc>
        <w:tc>
          <w:tcPr>
            <w:tcW w:w="3260" w:type="dxa"/>
            <w:hideMark/>
          </w:tcPr>
          <w:p w:rsidR="008D0E69" w:rsidRPr="008D0E69" w:rsidRDefault="008D0E69" w:rsidP="008D0E69">
            <w:pPr>
              <w:shd w:val="clear" w:color="auto" w:fill="FFFFFF"/>
              <w:tabs>
                <w:tab w:val="center" w:pos="2196"/>
                <w:tab w:val="left" w:pos="3111"/>
              </w:tabs>
              <w:jc w:val="both"/>
              <w:rPr>
                <w:rStyle w:val="Emphasis"/>
                <w:rFonts w:ascii="Shruti" w:eastAsia="Calibri" w:hAnsi="Shruti" w:cs="SHREE_GUJ_OTF_0768"/>
                <w:i w:val="0"/>
                <w:iCs w:val="0"/>
              </w:rPr>
            </w:pPr>
            <w:r w:rsidRPr="008D0E69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તા.૩૧</w:t>
            </w:r>
            <w:r w:rsidRPr="008D0E69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/</w:t>
            </w:r>
            <w:r w:rsidRPr="008D0E69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૧૨</w:t>
            </w:r>
            <w:r w:rsidRPr="008D0E69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/</w:t>
            </w:r>
            <w:r w:rsidRPr="008D0E69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૨૦૨૩ની સ્થિતિએ મીટર આધારીત વીજ બીલ ભરતા ખેડૂતોને વીજ બીલમાં ફિક્સ ચાર્જમાં રાહત માટે કોઈ નિર્ણય કરવામાં આવેલ છે કે કેમ</w:t>
            </w:r>
            <w:r w:rsidRPr="008D0E69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 xml:space="preserve">, </w:t>
            </w:r>
            <w:r w:rsidRPr="008D0E69">
              <w:rPr>
                <w:rStyle w:val="Emphasis"/>
                <w:rFonts w:ascii="Shruti" w:eastAsia="Calibri" w:hAnsi="Shruti" w:cs="SHREE_GUJ_OTF_0768"/>
                <w:i w:val="0"/>
                <w:iCs w:val="0"/>
                <w:cs/>
              </w:rPr>
              <w:t>અને</w:t>
            </w:r>
          </w:p>
          <w:p w:rsidR="00984BC8" w:rsidRPr="008D0E69" w:rsidRDefault="00984BC8" w:rsidP="003337DA">
            <w:pPr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</w:pPr>
          </w:p>
        </w:tc>
        <w:tc>
          <w:tcPr>
            <w:tcW w:w="709" w:type="dxa"/>
            <w:hideMark/>
          </w:tcPr>
          <w:p w:rsidR="00984BC8" w:rsidRPr="008D0E69" w:rsidRDefault="00984BC8" w:rsidP="00431ACC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8D0E69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(૧)</w:t>
            </w:r>
          </w:p>
          <w:p w:rsidR="00984BC8" w:rsidRPr="008D0E69" w:rsidRDefault="00984BC8" w:rsidP="00431ACC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  <w:lang w:val="en-IN"/>
              </w:rPr>
            </w:pPr>
          </w:p>
          <w:p w:rsidR="00984BC8" w:rsidRPr="008D0E69" w:rsidRDefault="00984BC8" w:rsidP="00431ACC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  <w:p w:rsidR="00984BC8" w:rsidRPr="008D0E69" w:rsidRDefault="00984BC8" w:rsidP="00431ACC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</w:tc>
        <w:tc>
          <w:tcPr>
            <w:tcW w:w="4677" w:type="dxa"/>
          </w:tcPr>
          <w:p w:rsidR="00E40C7A" w:rsidRPr="008D0E69" w:rsidRDefault="009D6955" w:rsidP="00E40C7A">
            <w:pPr>
              <w:ind w:right="29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</w:pPr>
            <w:r w:rsidRPr="008D0E69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હા</w:t>
            </w:r>
            <w:r w:rsidRPr="008D0E69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,</w:t>
            </w:r>
            <w:r w:rsidRPr="008D0E69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જી.</w:t>
            </w:r>
          </w:p>
        </w:tc>
      </w:tr>
      <w:tr w:rsidR="00984BC8" w:rsidRPr="008D0E69" w:rsidTr="00CC11BF">
        <w:trPr>
          <w:cantSplit/>
        </w:trPr>
        <w:tc>
          <w:tcPr>
            <w:tcW w:w="709" w:type="dxa"/>
          </w:tcPr>
          <w:p w:rsidR="00984BC8" w:rsidRPr="008D0E69" w:rsidRDefault="00984BC8" w:rsidP="00431ACC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</w:pPr>
            <w:r w:rsidRPr="008D0E69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(૨)</w:t>
            </w:r>
          </w:p>
        </w:tc>
        <w:tc>
          <w:tcPr>
            <w:tcW w:w="3260" w:type="dxa"/>
          </w:tcPr>
          <w:p w:rsidR="00984BC8" w:rsidRPr="008D0E69" w:rsidRDefault="008D0E69" w:rsidP="005B2E44">
            <w:pPr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</w:pPr>
            <w:r w:rsidRPr="008D0E69">
              <w:rPr>
                <w:rFonts w:ascii="Shruti" w:eastAsia="Calibri" w:hAnsi="Shruti" w:cs="SHREE_GUJ_OTF_0768"/>
                <w:cs/>
              </w:rPr>
              <w:t>જો હા</w:t>
            </w:r>
            <w:r w:rsidRPr="008D0E69">
              <w:rPr>
                <w:rFonts w:ascii="Shruti" w:eastAsia="Calibri" w:hAnsi="Shruti" w:cs="SHREE_GUJ_OTF_0768"/>
              </w:rPr>
              <w:t xml:space="preserve">, </w:t>
            </w:r>
            <w:r w:rsidRPr="008D0E69">
              <w:rPr>
                <w:rFonts w:ascii="Shruti" w:eastAsia="Calibri" w:hAnsi="Shruti" w:cs="SHREE_GUJ_OTF_0768"/>
                <w:cs/>
              </w:rPr>
              <w:t>તો ઉક્ત સ</w:t>
            </w:r>
            <w:r w:rsidR="00FA67BB">
              <w:rPr>
                <w:rFonts w:ascii="Shruti" w:eastAsia="Calibri" w:hAnsi="Shruti" w:cs="SHREE_GUJ_OTF_0768"/>
                <w:cs/>
              </w:rPr>
              <w:t xml:space="preserve">્થિતિએ છેલ્લા એક વર્ષમાં </w:t>
            </w:r>
            <w:r w:rsidR="00A834AB">
              <w:rPr>
                <w:rFonts w:ascii="Shruti" w:eastAsia="Calibri" w:hAnsi="Shruti" w:cs="SHREE_GUJ_OTF_0768" w:hint="cs"/>
                <w:cs/>
              </w:rPr>
              <w:t>તાપી</w:t>
            </w:r>
            <w:r w:rsidRPr="008D0E69">
              <w:rPr>
                <w:rFonts w:ascii="Shruti" w:eastAsia="Calibri" w:hAnsi="Shruti" w:cs="SHREE_GUJ_OTF_0768"/>
                <w:cs/>
              </w:rPr>
              <w:t xml:space="preserve"> જિલ્લામાં કુલ કેટલા ખેડૂતોને વીજ બીલમાં </w:t>
            </w:r>
            <w:r w:rsidRPr="008D0E69">
              <w:rPr>
                <w:rFonts w:ascii="Shruti" w:eastAsia="Calibri" w:hAnsi="Shruti" w:cs="SHREE_GUJ_OTF_0768" w:hint="cs"/>
                <w:cs/>
              </w:rPr>
              <w:t>વાર્ષિક કુલ કેટલી રાહત મળેલ છે</w:t>
            </w:r>
            <w:r w:rsidRPr="008D0E69">
              <w:rPr>
                <w:rFonts w:ascii="Shruti" w:eastAsia="Calibri" w:hAnsi="Shruti" w:cs="SHREE_GUJ_OTF_0768" w:hint="cs"/>
              </w:rPr>
              <w:t xml:space="preserve"> </w:t>
            </w:r>
            <w:r w:rsidR="005B2E44" w:rsidRPr="008D0E69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 xml:space="preserve">? </w:t>
            </w:r>
          </w:p>
        </w:tc>
        <w:tc>
          <w:tcPr>
            <w:tcW w:w="709" w:type="dxa"/>
          </w:tcPr>
          <w:p w:rsidR="00E40C7A" w:rsidRPr="008D0E69" w:rsidRDefault="00E40C7A" w:rsidP="00E40C7A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8D0E69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  <w:lang w:val="en-IN"/>
              </w:rPr>
              <w:t>(૨)</w:t>
            </w:r>
          </w:p>
          <w:p w:rsidR="00984BC8" w:rsidRPr="008D0E69" w:rsidRDefault="00984BC8" w:rsidP="00431ACC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</w:pPr>
          </w:p>
        </w:tc>
        <w:tc>
          <w:tcPr>
            <w:tcW w:w="4677" w:type="dxa"/>
          </w:tcPr>
          <w:p w:rsidR="008D0E69" w:rsidRPr="008D0E69" w:rsidRDefault="008D0E69" w:rsidP="008D0E69">
            <w:pPr>
              <w:shd w:val="clear" w:color="auto" w:fill="FFFFFF"/>
              <w:tabs>
                <w:tab w:val="center" w:pos="2196"/>
                <w:tab w:val="left" w:pos="3111"/>
              </w:tabs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ઉક્ત સ્થિતિએ </w:t>
            </w:r>
            <w:r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છેલ્લા એક વર્ષમાં</w:t>
            </w:r>
            <w:r w:rsidR="00FA67BB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રાજ્ય સરકાર દ્વારા </w:t>
            </w:r>
            <w:r w:rsidR="00A834AB">
              <w:rPr>
                <w:rFonts w:ascii="Shruti" w:eastAsia="Calibri" w:hAnsi="Shruti" w:cs="SHREE_GUJ_OTF_0768" w:hint="cs"/>
                <w:cs/>
              </w:rPr>
              <w:t>તાપી</w:t>
            </w:r>
            <w:r w:rsidR="00DE4027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="00A834AB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જીલ્લામાં કુલ ૧૫</w:t>
            </w:r>
            <w:r w:rsidR="00A834AB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>,</w:t>
            </w:r>
            <w:r w:rsidR="00A834AB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૨૬૩</w:t>
            </w:r>
            <w:r w:rsidRPr="008D0E69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ખેડૂતોને વીજ</w:t>
            </w:r>
            <w:r w:rsidR="00427D00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="00A3002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બીલમાં વાર્ષિક રૂ. </w:t>
            </w:r>
            <w:r w:rsidR="00A834AB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૧</w:t>
            </w:r>
            <w:r w:rsidR="00DE4027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.૯</w:t>
            </w:r>
            <w:r w:rsidR="00A834AB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૪</w:t>
            </w:r>
            <w:r w:rsidR="00427D00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 કરોડ</w:t>
            </w:r>
            <w:r w:rsidRPr="008D0E69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ની રાહત મળેલ છે.</w:t>
            </w:r>
          </w:p>
          <w:p w:rsidR="00984BC8" w:rsidRPr="008D0E69" w:rsidRDefault="00984BC8" w:rsidP="0040492A">
            <w:pPr>
              <w:ind w:right="29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</w:pPr>
          </w:p>
        </w:tc>
      </w:tr>
    </w:tbl>
    <w:p w:rsidR="00C4383E" w:rsidRPr="008D0E69" w:rsidRDefault="00C4383E" w:rsidP="00C4383E">
      <w:pPr>
        <w:shd w:val="clear" w:color="auto" w:fill="FFFFFF"/>
        <w:ind w:left="-567" w:right="-617"/>
        <w:jc w:val="center"/>
        <w:rPr>
          <w:rStyle w:val="Emphasis"/>
          <w:rFonts w:ascii="Calibri" w:eastAsia="Calibri" w:hAnsi="Calibri" w:cs="SHREE_GUJ_OTF_0768"/>
          <w:i w:val="0"/>
          <w:iCs w:val="0"/>
        </w:rPr>
      </w:pPr>
    </w:p>
    <w:p w:rsidR="00431ACC" w:rsidRPr="008D0E69" w:rsidRDefault="00CC11BF" w:rsidP="00CC11BF">
      <w:pPr>
        <w:jc w:val="center"/>
        <w:rPr>
          <w:rFonts w:cs="SHREE_GUJ_OTF_0768"/>
        </w:rPr>
      </w:pPr>
      <w:r w:rsidRPr="008D0E69">
        <w:rPr>
          <w:rFonts w:cs="SHREE_GUJ_OTF_0768"/>
        </w:rPr>
        <w:t>-----------------</w:t>
      </w:r>
    </w:p>
    <w:sectPr w:rsidR="00431ACC" w:rsidRPr="008D0E69" w:rsidSect="00431ACC">
      <w:pgSz w:w="11907" w:h="16839" w:code="9"/>
      <w:pgMar w:top="426" w:right="1298" w:bottom="284" w:left="1701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4965"/>
    <w:rsid w:val="00010FC5"/>
    <w:rsid w:val="00011958"/>
    <w:rsid w:val="0002473E"/>
    <w:rsid w:val="00027248"/>
    <w:rsid w:val="000C0DFF"/>
    <w:rsid w:val="000E0747"/>
    <w:rsid w:val="00110891"/>
    <w:rsid w:val="00165483"/>
    <w:rsid w:val="001852C8"/>
    <w:rsid w:val="00192D78"/>
    <w:rsid w:val="001F239E"/>
    <w:rsid w:val="001F4FB0"/>
    <w:rsid w:val="002013A8"/>
    <w:rsid w:val="00214965"/>
    <w:rsid w:val="00253516"/>
    <w:rsid w:val="003337DA"/>
    <w:rsid w:val="0040492A"/>
    <w:rsid w:val="00427D00"/>
    <w:rsid w:val="00431ACC"/>
    <w:rsid w:val="00437C9F"/>
    <w:rsid w:val="004C3A61"/>
    <w:rsid w:val="004F5175"/>
    <w:rsid w:val="005017E0"/>
    <w:rsid w:val="00570DCD"/>
    <w:rsid w:val="00585AA8"/>
    <w:rsid w:val="00597757"/>
    <w:rsid w:val="005B0B51"/>
    <w:rsid w:val="005B2E44"/>
    <w:rsid w:val="005C2CE3"/>
    <w:rsid w:val="006227D2"/>
    <w:rsid w:val="00663FC4"/>
    <w:rsid w:val="00673FFF"/>
    <w:rsid w:val="006E328B"/>
    <w:rsid w:val="006E5B78"/>
    <w:rsid w:val="00726914"/>
    <w:rsid w:val="00745CDC"/>
    <w:rsid w:val="00746392"/>
    <w:rsid w:val="00781599"/>
    <w:rsid w:val="0079114F"/>
    <w:rsid w:val="0079767B"/>
    <w:rsid w:val="007A5500"/>
    <w:rsid w:val="007B0DB7"/>
    <w:rsid w:val="007C1C48"/>
    <w:rsid w:val="00821C8B"/>
    <w:rsid w:val="008D0E69"/>
    <w:rsid w:val="008F20E0"/>
    <w:rsid w:val="00941185"/>
    <w:rsid w:val="00984BC8"/>
    <w:rsid w:val="00997FAC"/>
    <w:rsid w:val="009A03D7"/>
    <w:rsid w:val="009D6955"/>
    <w:rsid w:val="00A02D75"/>
    <w:rsid w:val="00A3002C"/>
    <w:rsid w:val="00A40F64"/>
    <w:rsid w:val="00A61355"/>
    <w:rsid w:val="00A70A88"/>
    <w:rsid w:val="00A834AB"/>
    <w:rsid w:val="00AA1844"/>
    <w:rsid w:val="00B82468"/>
    <w:rsid w:val="00BD4BF2"/>
    <w:rsid w:val="00BF5536"/>
    <w:rsid w:val="00BF55E6"/>
    <w:rsid w:val="00C230BF"/>
    <w:rsid w:val="00C27327"/>
    <w:rsid w:val="00C4383E"/>
    <w:rsid w:val="00C906BA"/>
    <w:rsid w:val="00CA1757"/>
    <w:rsid w:val="00CC11BF"/>
    <w:rsid w:val="00CE32A1"/>
    <w:rsid w:val="00D20BEB"/>
    <w:rsid w:val="00D2684B"/>
    <w:rsid w:val="00DB304F"/>
    <w:rsid w:val="00DB30E5"/>
    <w:rsid w:val="00DB3218"/>
    <w:rsid w:val="00DD09B8"/>
    <w:rsid w:val="00DE4027"/>
    <w:rsid w:val="00E176B5"/>
    <w:rsid w:val="00E2287D"/>
    <w:rsid w:val="00E40C7A"/>
    <w:rsid w:val="00E92EBC"/>
    <w:rsid w:val="00ED6631"/>
    <w:rsid w:val="00F34514"/>
    <w:rsid w:val="00FA67BB"/>
    <w:rsid w:val="00FF0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383E"/>
    <w:pPr>
      <w:spacing w:after="0" w:line="240" w:lineRule="auto"/>
    </w:pPr>
    <w:rPr>
      <w:rFonts w:ascii="Calibri" w:eastAsia="Times New Roman" w:hAnsi="Calibri" w:cs="Shruti"/>
      <w:lang w:val="en-US"/>
    </w:rPr>
  </w:style>
  <w:style w:type="character" w:styleId="Emphasis">
    <w:name w:val="Emphasis"/>
    <w:uiPriority w:val="20"/>
    <w:qFormat/>
    <w:rsid w:val="00C4383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D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DFF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E40C7A"/>
    <w:pPr>
      <w:spacing w:after="0" w:line="240" w:lineRule="auto"/>
    </w:pPr>
    <w:rPr>
      <w:lang w:val="en-I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383E"/>
    <w:pPr>
      <w:spacing w:after="0" w:line="240" w:lineRule="auto"/>
    </w:pPr>
    <w:rPr>
      <w:rFonts w:ascii="Calibri" w:eastAsia="Times New Roman" w:hAnsi="Calibri" w:cs="Shruti"/>
      <w:lang w:val="en-US"/>
    </w:rPr>
  </w:style>
  <w:style w:type="character" w:styleId="Emphasis">
    <w:name w:val="Emphasis"/>
    <w:uiPriority w:val="20"/>
    <w:qFormat/>
    <w:rsid w:val="00C4383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D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DFF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E40C7A"/>
    <w:pPr>
      <w:spacing w:after="0" w:line="240" w:lineRule="auto"/>
    </w:pPr>
    <w:rPr>
      <w:lang w:val="en-I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K.D.Mehta</dc:creator>
  <cp:lastModifiedBy>HP</cp:lastModifiedBy>
  <cp:revision>7</cp:revision>
  <cp:lastPrinted>2024-02-14T12:28:00Z</cp:lastPrinted>
  <dcterms:created xsi:type="dcterms:W3CDTF">2024-02-14T11:53:00Z</dcterms:created>
  <dcterms:modified xsi:type="dcterms:W3CDTF">2024-02-14T12:28:00Z</dcterms:modified>
</cp:coreProperties>
</file>