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613C" w14:textId="77777777" w:rsidR="00E042EF" w:rsidRPr="00E042EF" w:rsidRDefault="00E042EF" w:rsidP="00FB2B81">
      <w:pPr>
        <w:spacing w:after="0" w:line="240" w:lineRule="auto"/>
        <w:jc w:val="center"/>
        <w:rPr>
          <w:rFonts w:cs="SHREE_GUJ_OTF_0768"/>
          <w:sz w:val="60"/>
          <w:szCs w:val="60"/>
          <w:lang w:val="en-US"/>
        </w:rPr>
      </w:pPr>
      <w:r w:rsidRPr="00E042EF">
        <w:rPr>
          <w:rFonts w:cs="SHREE_GUJ_OTF_0768"/>
          <w:sz w:val="60"/>
          <w:szCs w:val="60"/>
          <w:lang w:val="en-US"/>
        </w:rPr>
        <w:t>22</w:t>
      </w:r>
    </w:p>
    <w:p w14:paraId="1D78F0C0" w14:textId="7639B5DA" w:rsidR="005A1A42" w:rsidRPr="00FB2B81" w:rsidRDefault="004A1478" w:rsidP="00FB2B81">
      <w:pPr>
        <w:spacing w:after="0" w:line="240" w:lineRule="auto"/>
        <w:jc w:val="center"/>
        <w:rPr>
          <w:rFonts w:ascii="Shruti" w:hAnsi="Shruti" w:cs="SHREE_GUJ_OTF_0768"/>
          <w:sz w:val="24"/>
          <w:szCs w:val="24"/>
          <w:lang w:val="en-US"/>
        </w:rPr>
      </w:pPr>
      <w:r w:rsidRPr="00FB2B81">
        <w:rPr>
          <w:rFonts w:cs="SHREE_GUJ_OTF_0768" w:hint="cs"/>
          <w:sz w:val="24"/>
          <w:szCs w:val="24"/>
          <w:cs/>
          <w:lang w:val="en-US"/>
        </w:rPr>
        <w:t>જુનાગઢ જિલ્લાના માણાવદર</w:t>
      </w:r>
      <w:r w:rsidRPr="00FB2B81">
        <w:rPr>
          <w:rFonts w:cs="SHREE_GUJ_OTF_0768" w:hint="cs"/>
          <w:sz w:val="24"/>
          <w:szCs w:val="24"/>
          <w:lang w:val="en-US"/>
        </w:rPr>
        <w:t xml:space="preserve">, </w:t>
      </w:r>
      <w:r w:rsidRPr="00FB2B81">
        <w:rPr>
          <w:rFonts w:ascii="Shruti" w:hAnsi="Shruti" w:cs="SHREE_GUJ_OTF_0768" w:hint="cs"/>
          <w:sz w:val="24"/>
          <w:szCs w:val="24"/>
          <w:cs/>
          <w:lang w:val="en-US"/>
        </w:rPr>
        <w:t>મેંદરડા અને વંથલી તાલુકામાં ચેકડેમ</w:t>
      </w:r>
      <w:r w:rsidRPr="00FB2B81">
        <w:rPr>
          <w:rFonts w:ascii="Shruti" w:hAnsi="Shruti" w:cs="SHREE_GUJ_OTF_0768" w:hint="cs"/>
          <w:sz w:val="24"/>
          <w:szCs w:val="24"/>
          <w:lang w:val="en-US"/>
        </w:rPr>
        <w:t xml:space="preserve">, </w:t>
      </w:r>
      <w:r w:rsidRPr="00FB2B81">
        <w:rPr>
          <w:rFonts w:ascii="Shruti" w:hAnsi="Shruti" w:cs="SHREE_GUJ_OTF_0768" w:hint="cs"/>
          <w:sz w:val="24"/>
          <w:szCs w:val="24"/>
          <w:cs/>
          <w:lang w:val="en-US"/>
        </w:rPr>
        <w:t>તળાવો અને જળાશયો</w:t>
      </w:r>
    </w:p>
    <w:p w14:paraId="5D804E19" w14:textId="04DE486C" w:rsidR="004A1478" w:rsidRPr="00FB2B81" w:rsidRDefault="004A1478" w:rsidP="00FB2B81">
      <w:pPr>
        <w:spacing w:after="0" w:line="240" w:lineRule="auto"/>
        <w:rPr>
          <w:rFonts w:cs="SHREE_GUJ_OTF_0768"/>
          <w:sz w:val="24"/>
          <w:szCs w:val="24"/>
          <w:cs/>
          <w:lang w:val="en-US"/>
        </w:rPr>
      </w:pPr>
      <w:r w:rsidRPr="00FB2B81">
        <w:rPr>
          <w:rFonts w:ascii="Shruti" w:hAnsi="Shruti" w:cs="SHREE_GUJ_OTF_0768"/>
          <w:sz w:val="24"/>
          <w:szCs w:val="24"/>
        </w:rPr>
        <w:t xml:space="preserve">15/4/1682 </w:t>
      </w:r>
      <w:r w:rsidRPr="00FB2B81">
        <w:rPr>
          <w:rFonts w:ascii="Shruti" w:hAnsi="Shruti" w:cs="SHREE_GUJ_OTF_0768" w:hint="cs"/>
          <w:sz w:val="24"/>
          <w:szCs w:val="24"/>
          <w:cs/>
          <w:lang w:val="en-US"/>
        </w:rPr>
        <w:t xml:space="preserve">શ્રી અરવિંદભાઇ જીણાભાઇ લાડાણી(માણાવદર): માનનીય જળસંપત્તિ મંત્રીશ્રી જણાવવા કૃપા કરશે </w:t>
      </w:r>
      <w:proofErr w:type="gramStart"/>
      <w:r w:rsidRPr="00FB2B81">
        <w:rPr>
          <w:rFonts w:ascii="Shruti" w:hAnsi="Shruti" w:cs="SHREE_GUJ_OTF_0768" w:hint="cs"/>
          <w:sz w:val="24"/>
          <w:szCs w:val="24"/>
          <w:cs/>
          <w:lang w:val="en-US"/>
        </w:rPr>
        <w:t>કે</w:t>
      </w:r>
      <w:r w:rsidRPr="00FB2B81">
        <w:rPr>
          <w:rFonts w:ascii="Shruti" w:hAnsi="Shruti" w:cs="SHREE_GUJ_OTF_0768" w:hint="cs"/>
          <w:sz w:val="24"/>
          <w:szCs w:val="24"/>
          <w:lang w:val="en-US"/>
        </w:rPr>
        <w:t>,-</w:t>
      </w:r>
      <w:proofErr w:type="gramEnd"/>
    </w:p>
    <w:tbl>
      <w:tblPr>
        <w:tblpPr w:leftFromText="180" w:rightFromText="180" w:vertAnchor="text" w:horzAnchor="margin" w:tblpX="4" w:tblpY="13"/>
        <w:tblW w:w="9493" w:type="dxa"/>
        <w:tblLayout w:type="fixed"/>
        <w:tblLook w:val="01E0" w:firstRow="1" w:lastRow="1" w:firstColumn="1" w:lastColumn="1" w:noHBand="0" w:noVBand="0"/>
      </w:tblPr>
      <w:tblGrid>
        <w:gridCol w:w="586"/>
        <w:gridCol w:w="2811"/>
        <w:gridCol w:w="637"/>
        <w:gridCol w:w="5459"/>
      </w:tblGrid>
      <w:tr w:rsidR="004A1478" w:rsidRPr="006C7580" w14:paraId="483ACE74" w14:textId="77777777" w:rsidTr="00F62CD0">
        <w:tc>
          <w:tcPr>
            <w:tcW w:w="586" w:type="dxa"/>
          </w:tcPr>
          <w:p w14:paraId="435B31B9" w14:textId="77777777" w:rsidR="004A1478" w:rsidRPr="006C7580" w:rsidRDefault="004A1478" w:rsidP="00AE366F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811" w:type="dxa"/>
            <w:hideMark/>
          </w:tcPr>
          <w:p w14:paraId="1C8F5B1A" w14:textId="77777777" w:rsidR="004A1478" w:rsidRPr="006C7580" w:rsidRDefault="004A1478" w:rsidP="00AE366F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637" w:type="dxa"/>
          </w:tcPr>
          <w:p w14:paraId="42A6C691" w14:textId="77777777" w:rsidR="004A1478" w:rsidRPr="006C7580" w:rsidRDefault="004A1478" w:rsidP="00AE366F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5459" w:type="dxa"/>
            <w:hideMark/>
          </w:tcPr>
          <w:p w14:paraId="131C8584" w14:textId="77777777" w:rsidR="004A1478" w:rsidRPr="006C7580" w:rsidRDefault="004A1478" w:rsidP="00AE366F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>જવાબ</w:t>
            </w:r>
          </w:p>
        </w:tc>
      </w:tr>
      <w:tr w:rsidR="004A1478" w:rsidRPr="006C7580" w14:paraId="6D8C6225" w14:textId="77777777" w:rsidTr="00F62CD0">
        <w:trPr>
          <w:trHeight w:val="2090"/>
        </w:trPr>
        <w:tc>
          <w:tcPr>
            <w:tcW w:w="586" w:type="dxa"/>
            <w:hideMark/>
          </w:tcPr>
          <w:p w14:paraId="130F0625" w14:textId="77777777" w:rsidR="004A1478" w:rsidRPr="006C7580" w:rsidRDefault="004A1478" w:rsidP="00AE366F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811" w:type="dxa"/>
          </w:tcPr>
          <w:p w14:paraId="426B704A" w14:textId="77777777" w:rsidR="004A1478" w:rsidRPr="006C7580" w:rsidRDefault="004A1478" w:rsidP="00AE366F">
            <w:pPr>
              <w:spacing w:after="0" w:line="240" w:lineRule="auto"/>
              <w:ind w:left="1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6C7580">
              <w:rPr>
                <w:rFonts w:ascii="Shruti" w:hAnsi="Shruti" w:cs="SHREE_GUJ_OTF_0768" w:hint="cs"/>
                <w:sz w:val="24"/>
                <w:szCs w:val="24"/>
                <w:cs/>
              </w:rPr>
              <w:t>તા</w:t>
            </w: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>.</w:t>
            </w:r>
            <w:r w:rsidRPr="006C7580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>/</w:t>
            </w:r>
            <w:r w:rsidRPr="006C7580">
              <w:rPr>
                <w:rFonts w:ascii="Shruti" w:hAnsi="Shruti" w:cs="SHREE_GUJ_OTF_0768" w:hint="cs"/>
                <w:sz w:val="24"/>
                <w:szCs w:val="24"/>
                <w:cs/>
              </w:rPr>
              <w:t>૧૨</w:t>
            </w: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>/</w:t>
            </w:r>
            <w:r w:rsidRPr="006C7580">
              <w:rPr>
                <w:rFonts w:ascii="Shruti" w:hAnsi="Shruti" w:cs="SHREE_GUJ_OTF_0768" w:hint="cs"/>
                <w:sz w:val="24"/>
                <w:szCs w:val="24"/>
                <w:cs/>
              </w:rPr>
              <w:t>૨૦૨૩ની</w:t>
            </w: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6C7580">
              <w:rPr>
                <w:rFonts w:ascii="Shruti" w:hAnsi="Shruti" w:cs="SHREE_GUJ_OTF_0768" w:hint="cs"/>
                <w:sz w:val="24"/>
                <w:szCs w:val="24"/>
                <w:cs/>
              </w:rPr>
              <w:t>સ્થિતિએ</w:t>
            </w: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6C7580">
              <w:rPr>
                <w:rFonts w:ascii="Shruti" w:hAnsi="Shruti" w:cs="SHREE_GUJ_OTF_0768" w:hint="cs"/>
                <w:sz w:val="24"/>
                <w:szCs w:val="24"/>
                <w:cs/>
              </w:rPr>
              <w:t>જુનાગઢ</w:t>
            </w: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6C7580">
              <w:rPr>
                <w:rFonts w:ascii="Shruti" w:hAnsi="Shruti" w:cs="SHREE_GUJ_OTF_0768" w:hint="cs"/>
                <w:sz w:val="24"/>
                <w:szCs w:val="24"/>
                <w:cs/>
              </w:rPr>
              <w:t>જિલ્લાના</w:t>
            </w: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6C7580">
              <w:rPr>
                <w:rFonts w:ascii="Shruti" w:hAnsi="Shruti" w:cs="SHREE_GUJ_OTF_0768" w:hint="cs"/>
                <w:sz w:val="24"/>
                <w:szCs w:val="24"/>
                <w:cs/>
              </w:rPr>
              <w:t>માણાવદર</w:t>
            </w:r>
            <w:r w:rsidRPr="006C7580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6C7580">
              <w:rPr>
                <w:rFonts w:ascii="Shruti" w:hAnsi="Shruti" w:cs="SHREE_GUJ_OTF_0768" w:hint="cs"/>
                <w:sz w:val="24"/>
                <w:szCs w:val="24"/>
                <w:cs/>
              </w:rPr>
              <w:t>મેંદરડા</w:t>
            </w: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6C7580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6C7580">
              <w:rPr>
                <w:rFonts w:ascii="Shruti" w:hAnsi="Shruti" w:cs="SHREE_GUJ_OTF_0768" w:hint="cs"/>
                <w:sz w:val="24"/>
                <w:szCs w:val="24"/>
                <w:cs/>
              </w:rPr>
              <w:t>વંથલી</w:t>
            </w: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6C7580">
              <w:rPr>
                <w:rFonts w:ascii="Shruti" w:hAnsi="Shruti" w:cs="SHREE_GUJ_OTF_0768" w:hint="cs"/>
                <w:sz w:val="24"/>
                <w:szCs w:val="24"/>
                <w:cs/>
              </w:rPr>
              <w:t>તાલુકામાં</w:t>
            </w: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6C7580">
              <w:rPr>
                <w:rFonts w:ascii="Shruti" w:hAnsi="Shruti" w:cs="SHREE_GUJ_OTF_0768" w:hint="cs"/>
                <w:sz w:val="24"/>
                <w:szCs w:val="24"/>
                <w:cs/>
              </w:rPr>
              <w:t>તાલુકાવાર</w:t>
            </w:r>
            <w:r w:rsidRPr="006C7580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6C7580">
              <w:rPr>
                <w:rFonts w:ascii="Shruti" w:hAnsi="Shruti" w:cs="SHREE_GUJ_OTF_0768" w:hint="cs"/>
                <w:sz w:val="24"/>
                <w:szCs w:val="24"/>
                <w:cs/>
              </w:rPr>
              <w:t>કેટલા</w:t>
            </w: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6C7580">
              <w:rPr>
                <w:rFonts w:ascii="Shruti" w:hAnsi="Shruti" w:cs="SHREE_GUJ_OTF_0768" w:hint="cs"/>
                <w:sz w:val="24"/>
                <w:szCs w:val="24"/>
                <w:cs/>
              </w:rPr>
              <w:t>નાના</w:t>
            </w:r>
            <w:r w:rsidRPr="006C7580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6C7580">
              <w:rPr>
                <w:rFonts w:ascii="Shruti" w:hAnsi="Shruti" w:cs="SHREE_GUJ_OTF_0768" w:hint="cs"/>
                <w:sz w:val="24"/>
                <w:szCs w:val="24"/>
                <w:cs/>
              </w:rPr>
              <w:t>મધ્યમ</w:t>
            </w: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6C7580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6C7580">
              <w:rPr>
                <w:rFonts w:ascii="Shruti" w:hAnsi="Shruti" w:cs="SHREE_GUJ_OTF_0768" w:hint="cs"/>
                <w:sz w:val="24"/>
                <w:szCs w:val="24"/>
                <w:cs/>
              </w:rPr>
              <w:t>મોટા</w:t>
            </w: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6C7580">
              <w:rPr>
                <w:rFonts w:ascii="Shruti" w:hAnsi="Shruti" w:cs="SHREE_GUJ_OTF_0768" w:hint="cs"/>
                <w:sz w:val="24"/>
                <w:szCs w:val="24"/>
                <w:cs/>
              </w:rPr>
              <w:t>ચેકડેમ</w:t>
            </w:r>
            <w:r w:rsidRPr="006C7580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6C7580">
              <w:rPr>
                <w:rFonts w:ascii="Shruti" w:hAnsi="Shruti" w:cs="SHREE_GUJ_OTF_0768" w:hint="cs"/>
                <w:sz w:val="24"/>
                <w:szCs w:val="24"/>
                <w:cs/>
              </w:rPr>
              <w:t>તળાવો</w:t>
            </w: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6C7580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6C7580">
              <w:rPr>
                <w:rFonts w:ascii="Shruti" w:hAnsi="Shruti" w:cs="SHREE_GUJ_OTF_0768" w:hint="cs"/>
                <w:sz w:val="24"/>
                <w:szCs w:val="24"/>
                <w:cs/>
              </w:rPr>
              <w:t>જળાશયો</w:t>
            </w: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6C7580">
              <w:rPr>
                <w:rFonts w:ascii="Shruti" w:hAnsi="Shruti" w:cs="SHREE_GUJ_OTF_0768" w:hint="cs"/>
                <w:sz w:val="24"/>
                <w:szCs w:val="24"/>
                <w:cs/>
              </w:rPr>
              <w:t>આવેલા</w:t>
            </w: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6C7580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6C7580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</w:p>
        </w:tc>
        <w:tc>
          <w:tcPr>
            <w:tcW w:w="637" w:type="dxa"/>
          </w:tcPr>
          <w:p w14:paraId="2EBF9F3A" w14:textId="77777777" w:rsidR="004A1478" w:rsidRPr="006C7580" w:rsidRDefault="004A1478" w:rsidP="00AE366F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6C758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  </w:t>
            </w: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5459" w:type="dxa"/>
          </w:tcPr>
          <w:p w14:paraId="084C2D78" w14:textId="77777777" w:rsidR="004A1478" w:rsidRPr="006C7580" w:rsidRDefault="004A1478" w:rsidP="00AE366F">
            <w:pPr>
              <w:tabs>
                <w:tab w:val="left" w:pos="1005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6C7580">
              <w:rPr>
                <w:rFonts w:cs="SHREE_GUJ_OTF_0768" w:hint="cs"/>
                <w:sz w:val="24"/>
                <w:szCs w:val="24"/>
                <w:cs/>
              </w:rPr>
              <w:t>તાલુકાવાર વિગતો નીચે મુજબ છે.</w:t>
            </w:r>
          </w:p>
          <w:p w14:paraId="6D790D50" w14:textId="77777777" w:rsidR="004A1478" w:rsidRPr="006C7580" w:rsidRDefault="004A1478" w:rsidP="00AE366F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6C7580">
              <w:rPr>
                <w:rFonts w:cs="SHREE_GUJ_OTF_0768"/>
                <w:sz w:val="24"/>
                <w:szCs w:val="24"/>
                <w:cs/>
              </w:rPr>
              <w:t xml:space="preserve">(અ) માણાવદર તાલુકામાં </w:t>
            </w:r>
            <w:r w:rsidRPr="006C758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૧૪૦ </w:t>
            </w:r>
            <w:r w:rsidRPr="006C7580">
              <w:rPr>
                <w:rFonts w:cs="SHREE_GUJ_OTF_0768"/>
                <w:sz w:val="24"/>
                <w:szCs w:val="24"/>
                <w:cs/>
              </w:rPr>
              <w:t>ચેકડેમો</w:t>
            </w:r>
            <w:r w:rsidRPr="006C7580">
              <w:rPr>
                <w:rFonts w:cs="SHREE_GUJ_OTF_0768"/>
                <w:sz w:val="24"/>
                <w:szCs w:val="24"/>
              </w:rPr>
              <w:t xml:space="preserve">, </w:t>
            </w:r>
            <w:r w:rsidRPr="006C7580">
              <w:rPr>
                <w:rFonts w:ascii="Shruti" w:hAnsi="Shruti" w:cs="SHREE_GUJ_OTF_0768" w:hint="cs"/>
                <w:sz w:val="24"/>
                <w:szCs w:val="24"/>
                <w:cs/>
              </w:rPr>
              <w:t>૩૪</w:t>
            </w:r>
            <w:r w:rsidRPr="006C7580">
              <w:rPr>
                <w:rFonts w:cs="SHREE_GUJ_OTF_0768"/>
                <w:sz w:val="24"/>
                <w:szCs w:val="24"/>
                <w:cs/>
              </w:rPr>
              <w:t xml:space="preserve"> તળાવો અને </w:t>
            </w:r>
            <w:r w:rsidRPr="006C7580">
              <w:rPr>
                <w:rFonts w:cs="SHREE_GUJ_OTF_0768" w:hint="cs"/>
                <w:sz w:val="24"/>
                <w:szCs w:val="24"/>
                <w:cs/>
              </w:rPr>
              <w:t>૦૧</w:t>
            </w:r>
            <w:r w:rsidRPr="006C7580">
              <w:rPr>
                <w:rFonts w:cs="SHREE_GUJ_OTF_0768"/>
                <w:sz w:val="24"/>
                <w:szCs w:val="24"/>
                <w:cs/>
              </w:rPr>
              <w:t xml:space="preserve"> જળાશયો આવેલા છે.</w:t>
            </w:r>
          </w:p>
          <w:p w14:paraId="5800A328" w14:textId="77777777" w:rsidR="004A1478" w:rsidRPr="006C7580" w:rsidRDefault="004A1478" w:rsidP="00AE366F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6C7580">
              <w:rPr>
                <w:rFonts w:cs="SHREE_GUJ_OTF_0768" w:hint="cs"/>
                <w:sz w:val="24"/>
                <w:szCs w:val="24"/>
                <w:cs/>
              </w:rPr>
              <w:t xml:space="preserve">(બ) મેંદરડા </w:t>
            </w:r>
            <w:r w:rsidRPr="006C7580">
              <w:rPr>
                <w:rFonts w:cs="SHREE_GUJ_OTF_0768"/>
                <w:sz w:val="24"/>
                <w:szCs w:val="24"/>
                <w:cs/>
              </w:rPr>
              <w:t xml:space="preserve">તાલુકામાં </w:t>
            </w:r>
            <w:r w:rsidRPr="006C7580">
              <w:rPr>
                <w:rFonts w:cs="SHREE_GUJ_OTF_0768" w:hint="cs"/>
                <w:sz w:val="24"/>
                <w:szCs w:val="24"/>
                <w:cs/>
              </w:rPr>
              <w:t>૫૩૨</w:t>
            </w:r>
            <w:r w:rsidRPr="006C7580">
              <w:rPr>
                <w:rFonts w:cs="SHREE_GUJ_OTF_0768"/>
                <w:sz w:val="24"/>
                <w:szCs w:val="24"/>
                <w:cs/>
              </w:rPr>
              <w:t xml:space="preserve"> ચેકડેમો</w:t>
            </w:r>
            <w:r w:rsidRPr="006C7580">
              <w:rPr>
                <w:rFonts w:cs="SHREE_GUJ_OTF_0768"/>
                <w:sz w:val="24"/>
                <w:szCs w:val="24"/>
              </w:rPr>
              <w:t xml:space="preserve">, </w:t>
            </w:r>
            <w:r w:rsidRPr="006C7580">
              <w:rPr>
                <w:rFonts w:cs="SHREE_GUJ_OTF_0768" w:hint="cs"/>
                <w:sz w:val="24"/>
                <w:szCs w:val="24"/>
                <w:cs/>
              </w:rPr>
              <w:t>૧૯</w:t>
            </w:r>
            <w:r w:rsidRPr="006C7580">
              <w:rPr>
                <w:rFonts w:cs="SHREE_GUJ_OTF_0768"/>
                <w:sz w:val="24"/>
                <w:szCs w:val="24"/>
                <w:cs/>
              </w:rPr>
              <w:t xml:space="preserve"> તળાવો અને </w:t>
            </w:r>
            <w:r w:rsidRPr="006C7580">
              <w:rPr>
                <w:rFonts w:cs="SHREE_GUJ_OTF_0768" w:hint="cs"/>
                <w:sz w:val="24"/>
                <w:szCs w:val="24"/>
                <w:cs/>
              </w:rPr>
              <w:t>૦૩</w:t>
            </w:r>
            <w:r w:rsidRPr="006C7580">
              <w:rPr>
                <w:rFonts w:cs="SHREE_GUJ_OTF_0768"/>
                <w:sz w:val="24"/>
                <w:szCs w:val="24"/>
                <w:cs/>
              </w:rPr>
              <w:t xml:space="preserve"> જળાશયો આવેલા છે.</w:t>
            </w:r>
          </w:p>
          <w:p w14:paraId="2B80215B" w14:textId="77777777" w:rsidR="004A1478" w:rsidRPr="006C7580" w:rsidRDefault="004A1478" w:rsidP="00AE366F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6C7580">
              <w:rPr>
                <w:rFonts w:cs="SHREE_GUJ_OTF_0768"/>
                <w:sz w:val="24"/>
                <w:szCs w:val="24"/>
                <w:cs/>
              </w:rPr>
              <w:t xml:space="preserve">(ક) વંથલી તાલુકામાં </w:t>
            </w:r>
            <w:r w:rsidRPr="006C7580">
              <w:rPr>
                <w:rFonts w:cs="SHREE_GUJ_OTF_0768" w:hint="cs"/>
                <w:sz w:val="24"/>
                <w:szCs w:val="24"/>
                <w:cs/>
              </w:rPr>
              <w:t>૨૦૯</w:t>
            </w:r>
            <w:r w:rsidRPr="006C7580">
              <w:rPr>
                <w:rFonts w:cs="SHREE_GUJ_OTF_0768"/>
                <w:sz w:val="24"/>
                <w:szCs w:val="24"/>
                <w:cs/>
              </w:rPr>
              <w:t xml:space="preserve"> ચેકડેમો</w:t>
            </w:r>
            <w:r w:rsidRPr="006C7580">
              <w:rPr>
                <w:rFonts w:cs="SHREE_GUJ_OTF_0768"/>
                <w:sz w:val="24"/>
                <w:szCs w:val="24"/>
              </w:rPr>
              <w:t xml:space="preserve">, </w:t>
            </w:r>
            <w:r w:rsidRPr="006C7580">
              <w:rPr>
                <w:rFonts w:cs="SHREE_GUJ_OTF_0768" w:hint="cs"/>
                <w:sz w:val="24"/>
                <w:szCs w:val="24"/>
                <w:cs/>
              </w:rPr>
              <w:t>૨૨</w:t>
            </w:r>
            <w:r w:rsidRPr="006C7580">
              <w:rPr>
                <w:rFonts w:cs="SHREE_GUJ_OTF_0768"/>
                <w:sz w:val="24"/>
                <w:szCs w:val="24"/>
                <w:cs/>
              </w:rPr>
              <w:t xml:space="preserve"> તળાવો અને </w:t>
            </w:r>
            <w:r w:rsidRPr="006C7580">
              <w:rPr>
                <w:rFonts w:cs="SHREE_GUJ_OTF_0768" w:hint="cs"/>
                <w:sz w:val="24"/>
                <w:szCs w:val="24"/>
                <w:cs/>
              </w:rPr>
              <w:t>૦૪</w:t>
            </w:r>
            <w:r w:rsidRPr="006C7580">
              <w:rPr>
                <w:rFonts w:cs="SHREE_GUJ_OTF_0768"/>
                <w:sz w:val="24"/>
                <w:szCs w:val="24"/>
                <w:cs/>
              </w:rPr>
              <w:t xml:space="preserve"> જળાશયો આવેલા છે.</w:t>
            </w:r>
          </w:p>
        </w:tc>
      </w:tr>
      <w:tr w:rsidR="004A1478" w:rsidRPr="006C7580" w14:paraId="239EB276" w14:textId="77777777" w:rsidTr="00F62CD0">
        <w:tc>
          <w:tcPr>
            <w:tcW w:w="586" w:type="dxa"/>
            <w:hideMark/>
          </w:tcPr>
          <w:p w14:paraId="3D9E0739" w14:textId="77777777" w:rsidR="004A1478" w:rsidRPr="006C7580" w:rsidRDefault="004A1478" w:rsidP="00AE366F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811" w:type="dxa"/>
          </w:tcPr>
          <w:p w14:paraId="7287F131" w14:textId="77777777" w:rsidR="004A1478" w:rsidRPr="006C7580" w:rsidRDefault="004A1478" w:rsidP="00AE366F">
            <w:pPr>
              <w:spacing w:after="0" w:line="240" w:lineRule="auto"/>
              <w:ind w:left="1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>ઉક્ત સ્થિતિએ તે પૈકી કયા ચેકડેમ</w:t>
            </w:r>
            <w:r w:rsidRPr="006C7580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>તળાવો અને જળાશયોમાં</w:t>
            </w:r>
            <w:r w:rsidRPr="006C758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>કેટ</w:t>
            </w:r>
            <w:r w:rsidRPr="006C7580">
              <w:rPr>
                <w:rFonts w:ascii="Shruti" w:hAnsi="Shruti" w:cs="SHREE_GUJ_OTF_0768" w:hint="cs"/>
                <w:sz w:val="24"/>
                <w:szCs w:val="24"/>
                <w:cs/>
              </w:rPr>
              <w:t>લા સમયથી</w:t>
            </w:r>
            <w:r w:rsidRPr="006C758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>કાંપ ભરાયેલ છે</w:t>
            </w:r>
            <w:r w:rsidRPr="006C7580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</w:p>
        </w:tc>
        <w:tc>
          <w:tcPr>
            <w:tcW w:w="637" w:type="dxa"/>
            <w:vMerge w:val="restart"/>
          </w:tcPr>
          <w:p w14:paraId="63931D79" w14:textId="77777777" w:rsidR="00C816B5" w:rsidRDefault="004A1478" w:rsidP="00AE366F">
            <w:pPr>
              <w:spacing w:after="0" w:line="240" w:lineRule="auto"/>
              <w:ind w:hanging="5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  <w:p w14:paraId="5EB0DCBC" w14:textId="77777777" w:rsidR="00C816B5" w:rsidRDefault="004A1478" w:rsidP="00AE366F">
            <w:pPr>
              <w:spacing w:after="0" w:line="240" w:lineRule="auto"/>
              <w:ind w:hanging="50"/>
              <w:jc w:val="both"/>
              <w:rPr>
                <w:rFonts w:cs="SHREE_GUJ_OTF_0768"/>
                <w:sz w:val="24"/>
                <w:szCs w:val="24"/>
              </w:rPr>
            </w:pPr>
            <w:r w:rsidRPr="006C7580">
              <w:rPr>
                <w:rFonts w:cs="SHREE_GUJ_OTF_0768" w:hint="cs"/>
                <w:sz w:val="24"/>
                <w:szCs w:val="24"/>
                <w:cs/>
              </w:rPr>
              <w:t>(૩) અને</w:t>
            </w:r>
          </w:p>
          <w:p w14:paraId="643CDCAF" w14:textId="7D73CDF3" w:rsidR="004A1478" w:rsidRPr="006C7580" w:rsidRDefault="004A1478" w:rsidP="00AE366F">
            <w:pPr>
              <w:spacing w:after="0" w:line="240" w:lineRule="auto"/>
              <w:ind w:hanging="5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6C7580">
              <w:rPr>
                <w:rFonts w:cs="SHREE_GUJ_OTF_0768" w:hint="cs"/>
                <w:sz w:val="24"/>
                <w:szCs w:val="24"/>
                <w:cs/>
              </w:rPr>
              <w:t>(૪)</w:t>
            </w:r>
          </w:p>
          <w:p w14:paraId="0DEB1765" w14:textId="77777777" w:rsidR="004A1478" w:rsidRPr="006C7580" w:rsidRDefault="004A1478" w:rsidP="00AE366F">
            <w:pPr>
              <w:spacing w:after="0" w:line="240" w:lineRule="auto"/>
              <w:ind w:hanging="5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  <w:p w14:paraId="0EED2DCC" w14:textId="77777777" w:rsidR="004A1478" w:rsidRPr="006C7580" w:rsidRDefault="004A1478" w:rsidP="00AE366F">
            <w:pPr>
              <w:spacing w:after="0" w:line="240" w:lineRule="auto"/>
              <w:ind w:hanging="5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  <w:p w14:paraId="3C02B61D" w14:textId="77777777" w:rsidR="004A1478" w:rsidRPr="006C7580" w:rsidRDefault="004A1478" w:rsidP="00AE366F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5459" w:type="dxa"/>
            <w:vMerge w:val="restart"/>
          </w:tcPr>
          <w:p w14:paraId="4F11498E" w14:textId="77777777" w:rsidR="004A1478" w:rsidRPr="006C7580" w:rsidRDefault="004A1478" w:rsidP="00AE366F">
            <w:pPr>
              <w:spacing w:after="0" w:line="240" w:lineRule="auto"/>
              <w:ind w:left="-5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>છેલ્લા બે વર્ષમાં ચેકડેમ</w:t>
            </w:r>
            <w:r w:rsidRPr="006C7580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>તળાવો અને જળાશયોમાંથી કાઢવામાં આવેલ કાંપની વિગતો નીચે મુજબ છે.</w:t>
            </w:r>
          </w:p>
          <w:p w14:paraId="653FB050" w14:textId="77777777" w:rsidR="004A1478" w:rsidRPr="006C7580" w:rsidRDefault="004A1478" w:rsidP="00AE366F">
            <w:pPr>
              <w:spacing w:after="0" w:line="240" w:lineRule="auto"/>
              <w:ind w:left="-5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  <w:tbl>
            <w:tblPr>
              <w:tblStyle w:val="TableGrid"/>
              <w:tblW w:w="5142" w:type="dxa"/>
              <w:tblInd w:w="116" w:type="dxa"/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1059"/>
              <w:gridCol w:w="1148"/>
              <w:gridCol w:w="1059"/>
              <w:gridCol w:w="1147"/>
            </w:tblGrid>
            <w:tr w:rsidR="004A1478" w:rsidRPr="006C7580" w14:paraId="0C501566" w14:textId="77777777" w:rsidTr="00AE366F">
              <w:trPr>
                <w:trHeight w:val="311"/>
              </w:trPr>
              <w:tc>
                <w:tcPr>
                  <w:tcW w:w="729" w:type="dxa"/>
                  <w:vMerge w:val="restart"/>
                </w:tcPr>
                <w:p w14:paraId="575BE433" w14:textId="77777777" w:rsidR="004A1478" w:rsidRPr="006C7580" w:rsidRDefault="004A1478" w:rsidP="00E042EF">
                  <w:pPr>
                    <w:framePr w:hSpace="180" w:wrap="around" w:vAnchor="text" w:hAnchor="margin" w:x="4" w:y="13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6C7580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તાલુકો</w:t>
                  </w:r>
                </w:p>
              </w:tc>
              <w:tc>
                <w:tcPr>
                  <w:tcW w:w="2207" w:type="dxa"/>
                  <w:gridSpan w:val="2"/>
                </w:tcPr>
                <w:p w14:paraId="7B4E4B05" w14:textId="77777777" w:rsidR="004A1478" w:rsidRPr="006C7580" w:rsidRDefault="004A1478" w:rsidP="00E042EF">
                  <w:pPr>
                    <w:framePr w:hSpace="180" w:wrap="around" w:vAnchor="text" w:hAnchor="margin" w:x="4" w:y="13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6C7580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વર્ષ ૨૦૨૨</w:t>
                  </w:r>
                </w:p>
              </w:tc>
              <w:tc>
                <w:tcPr>
                  <w:tcW w:w="2206" w:type="dxa"/>
                  <w:gridSpan w:val="2"/>
                </w:tcPr>
                <w:p w14:paraId="05A0FE80" w14:textId="77777777" w:rsidR="004A1478" w:rsidRPr="006C7580" w:rsidRDefault="004A1478" w:rsidP="00E042EF">
                  <w:pPr>
                    <w:framePr w:hSpace="180" w:wrap="around" w:vAnchor="text" w:hAnchor="margin" w:x="4" w:y="13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6C7580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વર્ષ ૨૦૨૩</w:t>
                  </w:r>
                </w:p>
              </w:tc>
            </w:tr>
            <w:tr w:rsidR="004A1478" w:rsidRPr="006C7580" w14:paraId="443639A2" w14:textId="77777777" w:rsidTr="00AE366F">
              <w:trPr>
                <w:trHeight w:val="149"/>
              </w:trPr>
              <w:tc>
                <w:tcPr>
                  <w:tcW w:w="729" w:type="dxa"/>
                  <w:vMerge/>
                </w:tcPr>
                <w:p w14:paraId="77519390" w14:textId="77777777" w:rsidR="004A1478" w:rsidRPr="006C7580" w:rsidRDefault="004A1478" w:rsidP="00E042EF">
                  <w:pPr>
                    <w:framePr w:hSpace="180" w:wrap="around" w:vAnchor="text" w:hAnchor="margin" w:x="4" w:y="13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059" w:type="dxa"/>
                </w:tcPr>
                <w:p w14:paraId="0F96ED48" w14:textId="77777777" w:rsidR="004A1478" w:rsidRPr="006C7580" w:rsidRDefault="004A1478" w:rsidP="00E042EF">
                  <w:pPr>
                    <w:framePr w:hSpace="180" w:wrap="around" w:vAnchor="text" w:hAnchor="margin" w:x="4" w:y="13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6C758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ચેકડેમ / તળાવ / જળાશયની સંખ્યા</w:t>
                  </w:r>
                </w:p>
              </w:tc>
              <w:tc>
                <w:tcPr>
                  <w:tcW w:w="1148" w:type="dxa"/>
                </w:tcPr>
                <w:p w14:paraId="2C19A146" w14:textId="77777777" w:rsidR="004A1478" w:rsidRPr="006C7580" w:rsidRDefault="004A1478" w:rsidP="00E042EF">
                  <w:pPr>
                    <w:framePr w:hSpace="180" w:wrap="around" w:vAnchor="text" w:hAnchor="margin" w:x="4" w:y="13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6C758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કાંપનો જથ્થો (ઘન મીટરમાં)</w:t>
                  </w:r>
                </w:p>
              </w:tc>
              <w:tc>
                <w:tcPr>
                  <w:tcW w:w="1059" w:type="dxa"/>
                </w:tcPr>
                <w:p w14:paraId="6E4CC428" w14:textId="77777777" w:rsidR="004A1478" w:rsidRPr="006C7580" w:rsidRDefault="004A1478" w:rsidP="00E042EF">
                  <w:pPr>
                    <w:framePr w:hSpace="180" w:wrap="around" w:vAnchor="text" w:hAnchor="margin" w:x="4" w:y="13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6C758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ચેકડેમ / તળાવ / જળાશયની સંખ્યા</w:t>
                  </w:r>
                </w:p>
              </w:tc>
              <w:tc>
                <w:tcPr>
                  <w:tcW w:w="1147" w:type="dxa"/>
                </w:tcPr>
                <w:p w14:paraId="120E288C" w14:textId="77777777" w:rsidR="004A1478" w:rsidRPr="006C7580" w:rsidRDefault="004A1478" w:rsidP="00E042EF">
                  <w:pPr>
                    <w:framePr w:hSpace="180" w:wrap="around" w:vAnchor="text" w:hAnchor="margin" w:x="4" w:y="13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6C758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કાંપનો જથ્થો (ઘન મીટરમાં)</w:t>
                  </w:r>
                </w:p>
              </w:tc>
            </w:tr>
            <w:tr w:rsidR="004A1478" w:rsidRPr="006C7580" w14:paraId="4ECF8DA4" w14:textId="77777777" w:rsidTr="00AE366F">
              <w:trPr>
                <w:trHeight w:val="763"/>
              </w:trPr>
              <w:tc>
                <w:tcPr>
                  <w:tcW w:w="729" w:type="dxa"/>
                </w:tcPr>
                <w:p w14:paraId="6F4DCD39" w14:textId="77777777" w:rsidR="004A1478" w:rsidRPr="006C7580" w:rsidRDefault="004A1478" w:rsidP="00E042EF">
                  <w:pPr>
                    <w:framePr w:hSpace="180" w:wrap="around" w:vAnchor="text" w:hAnchor="margin" w:x="4" w:y="13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6C7580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માણાવદર</w:t>
                  </w:r>
                </w:p>
              </w:tc>
              <w:tc>
                <w:tcPr>
                  <w:tcW w:w="1059" w:type="dxa"/>
                </w:tcPr>
                <w:p w14:paraId="16C6E797" w14:textId="77777777" w:rsidR="004A1478" w:rsidRPr="006C7580" w:rsidRDefault="004A1478" w:rsidP="00E042EF">
                  <w:pPr>
                    <w:framePr w:hSpace="180" w:wrap="around" w:vAnchor="text" w:hAnchor="margin" w:x="4" w:y="13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6C7580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૩૧</w:t>
                  </w:r>
                </w:p>
              </w:tc>
              <w:tc>
                <w:tcPr>
                  <w:tcW w:w="1148" w:type="dxa"/>
                </w:tcPr>
                <w:p w14:paraId="67AF4446" w14:textId="77777777" w:rsidR="004A1478" w:rsidRPr="006C7580" w:rsidRDefault="004A1478" w:rsidP="00E042EF">
                  <w:pPr>
                    <w:framePr w:hSpace="180" w:wrap="around" w:vAnchor="text" w:hAnchor="margin" w:x="4" w:y="13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6C758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૧</w:t>
                  </w:r>
                  <w:r w:rsidRPr="006C7580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6C758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૨૨</w:t>
                  </w:r>
                  <w:r w:rsidRPr="006C7580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6C758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૮૦૦</w:t>
                  </w:r>
                </w:p>
              </w:tc>
              <w:tc>
                <w:tcPr>
                  <w:tcW w:w="1059" w:type="dxa"/>
                </w:tcPr>
                <w:p w14:paraId="49DB2904" w14:textId="77777777" w:rsidR="004A1478" w:rsidRPr="006C7580" w:rsidRDefault="004A1478" w:rsidP="00E042EF">
                  <w:pPr>
                    <w:framePr w:hSpace="180" w:wrap="around" w:vAnchor="text" w:hAnchor="margin" w:x="4" w:y="13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6C7580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૧૯</w:t>
                  </w:r>
                </w:p>
              </w:tc>
              <w:tc>
                <w:tcPr>
                  <w:tcW w:w="1147" w:type="dxa"/>
                </w:tcPr>
                <w:p w14:paraId="77C15465" w14:textId="77777777" w:rsidR="004A1478" w:rsidRPr="006C7580" w:rsidRDefault="004A1478" w:rsidP="00E042EF">
                  <w:pPr>
                    <w:framePr w:hSpace="180" w:wrap="around" w:vAnchor="text" w:hAnchor="margin" w:x="4" w:y="13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6C758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૬૩</w:t>
                  </w:r>
                  <w:r w:rsidRPr="006C7580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6C758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૦૦૦</w:t>
                  </w:r>
                </w:p>
              </w:tc>
            </w:tr>
            <w:tr w:rsidR="004A1478" w:rsidRPr="006C7580" w14:paraId="5128F65E" w14:textId="77777777" w:rsidTr="00AE366F">
              <w:trPr>
                <w:trHeight w:val="451"/>
              </w:trPr>
              <w:tc>
                <w:tcPr>
                  <w:tcW w:w="729" w:type="dxa"/>
                </w:tcPr>
                <w:p w14:paraId="0B79BC99" w14:textId="77777777" w:rsidR="004A1478" w:rsidRPr="006C7580" w:rsidRDefault="004A1478" w:rsidP="00E042EF">
                  <w:pPr>
                    <w:framePr w:hSpace="180" w:wrap="around" w:vAnchor="text" w:hAnchor="margin" w:x="4" w:y="13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6C7580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મેંદરડા</w:t>
                  </w:r>
                </w:p>
              </w:tc>
              <w:tc>
                <w:tcPr>
                  <w:tcW w:w="1059" w:type="dxa"/>
                </w:tcPr>
                <w:p w14:paraId="58450243" w14:textId="77777777" w:rsidR="004A1478" w:rsidRPr="006C7580" w:rsidRDefault="004A1478" w:rsidP="00E042EF">
                  <w:pPr>
                    <w:framePr w:hSpace="180" w:wrap="around" w:vAnchor="text" w:hAnchor="margin" w:x="4" w:y="13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6C7580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૪૬</w:t>
                  </w:r>
                </w:p>
              </w:tc>
              <w:tc>
                <w:tcPr>
                  <w:tcW w:w="1148" w:type="dxa"/>
                </w:tcPr>
                <w:p w14:paraId="6A74A585" w14:textId="77777777" w:rsidR="004A1478" w:rsidRPr="006C7580" w:rsidRDefault="004A1478" w:rsidP="00E042EF">
                  <w:pPr>
                    <w:framePr w:hSpace="180" w:wrap="around" w:vAnchor="text" w:hAnchor="margin" w:x="4" w:y="13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6C758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૭૮</w:t>
                  </w:r>
                  <w:r w:rsidRPr="006C7580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6C758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૯૦૦</w:t>
                  </w:r>
                </w:p>
              </w:tc>
              <w:tc>
                <w:tcPr>
                  <w:tcW w:w="1059" w:type="dxa"/>
                </w:tcPr>
                <w:p w14:paraId="17FECFB6" w14:textId="77777777" w:rsidR="004A1478" w:rsidRPr="006C7580" w:rsidRDefault="004A1478" w:rsidP="00E042EF">
                  <w:pPr>
                    <w:framePr w:hSpace="180" w:wrap="around" w:vAnchor="text" w:hAnchor="margin" w:x="4" w:y="13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6C7580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૩૦</w:t>
                  </w:r>
                </w:p>
              </w:tc>
              <w:tc>
                <w:tcPr>
                  <w:tcW w:w="1147" w:type="dxa"/>
                </w:tcPr>
                <w:p w14:paraId="25733E47" w14:textId="77777777" w:rsidR="004A1478" w:rsidRPr="006C7580" w:rsidRDefault="004A1478" w:rsidP="00E042EF">
                  <w:pPr>
                    <w:framePr w:hSpace="180" w:wrap="around" w:vAnchor="text" w:hAnchor="margin" w:x="4" w:y="13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6C758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૬૨</w:t>
                  </w:r>
                  <w:r w:rsidRPr="006C7580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6C758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૧૫૦</w:t>
                  </w:r>
                </w:p>
              </w:tc>
            </w:tr>
            <w:tr w:rsidR="004A1478" w:rsidRPr="006C7580" w14:paraId="3BDF919E" w14:textId="77777777" w:rsidTr="00AE366F">
              <w:trPr>
                <w:trHeight w:val="763"/>
              </w:trPr>
              <w:tc>
                <w:tcPr>
                  <w:tcW w:w="729" w:type="dxa"/>
                </w:tcPr>
                <w:p w14:paraId="2B80666A" w14:textId="77777777" w:rsidR="004A1478" w:rsidRPr="006C7580" w:rsidRDefault="004A1478" w:rsidP="00E042EF">
                  <w:pPr>
                    <w:framePr w:hSpace="180" w:wrap="around" w:vAnchor="text" w:hAnchor="margin" w:x="4" w:y="13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6C7580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વંથલી</w:t>
                  </w:r>
                </w:p>
              </w:tc>
              <w:tc>
                <w:tcPr>
                  <w:tcW w:w="1059" w:type="dxa"/>
                </w:tcPr>
                <w:p w14:paraId="77E5CA6B" w14:textId="77777777" w:rsidR="004A1478" w:rsidRPr="006C7580" w:rsidRDefault="004A1478" w:rsidP="00E042EF">
                  <w:pPr>
                    <w:framePr w:hSpace="180" w:wrap="around" w:vAnchor="text" w:hAnchor="margin" w:x="4" w:y="13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6C7580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૪૪</w:t>
                  </w:r>
                </w:p>
              </w:tc>
              <w:tc>
                <w:tcPr>
                  <w:tcW w:w="1148" w:type="dxa"/>
                </w:tcPr>
                <w:p w14:paraId="459369E0" w14:textId="77777777" w:rsidR="004A1478" w:rsidRPr="006C7580" w:rsidRDefault="004A1478" w:rsidP="00E042EF">
                  <w:pPr>
                    <w:framePr w:hSpace="180" w:wrap="around" w:vAnchor="text" w:hAnchor="margin" w:x="4" w:y="13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6C758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૪</w:t>
                  </w:r>
                  <w:r w:rsidRPr="006C7580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6C758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૧૩</w:t>
                  </w:r>
                  <w:r w:rsidRPr="006C7580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6C758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૩૫૦</w:t>
                  </w:r>
                </w:p>
              </w:tc>
              <w:tc>
                <w:tcPr>
                  <w:tcW w:w="1059" w:type="dxa"/>
                </w:tcPr>
                <w:p w14:paraId="43518BB8" w14:textId="77777777" w:rsidR="004A1478" w:rsidRPr="006C7580" w:rsidRDefault="004A1478" w:rsidP="00E042EF">
                  <w:pPr>
                    <w:framePr w:hSpace="180" w:wrap="around" w:vAnchor="text" w:hAnchor="margin" w:x="4" w:y="13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6C7580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૪૧</w:t>
                  </w:r>
                </w:p>
              </w:tc>
              <w:tc>
                <w:tcPr>
                  <w:tcW w:w="1147" w:type="dxa"/>
                </w:tcPr>
                <w:p w14:paraId="2A69E76A" w14:textId="77777777" w:rsidR="004A1478" w:rsidRPr="006C7580" w:rsidRDefault="004A1478" w:rsidP="00E042EF">
                  <w:pPr>
                    <w:framePr w:hSpace="180" w:wrap="around" w:vAnchor="text" w:hAnchor="margin" w:x="4" w:y="13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6C758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૩</w:t>
                  </w:r>
                  <w:r w:rsidRPr="006C7580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6C758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૧૯</w:t>
                  </w:r>
                  <w:r w:rsidRPr="006C7580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6C758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૭૦૦</w:t>
                  </w:r>
                </w:p>
              </w:tc>
            </w:tr>
          </w:tbl>
          <w:p w14:paraId="0AE23883" w14:textId="77777777" w:rsidR="004A1478" w:rsidRPr="006C7580" w:rsidRDefault="004A1478" w:rsidP="00AE366F">
            <w:pPr>
              <w:spacing w:after="0" w:line="240" w:lineRule="auto"/>
              <w:ind w:hanging="5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>ચેકડેમો</w:t>
            </w:r>
            <w:r w:rsidRPr="006C7580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>તળાવ</w:t>
            </w:r>
            <w:r w:rsidRPr="006C7580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>જળાશયમાં કાંપ ભરાવાની બાબત એક સતત ચાલતી કુદરતી પ્રક્રિયા છે અને સ્થળસ્થિતિ તેમજ જરૂરીયાતો અનુસાર વખતો-વખત કાંપ કાઢવામાં આવતો હોય છે.</w:t>
            </w:r>
          </w:p>
        </w:tc>
      </w:tr>
      <w:tr w:rsidR="004A1478" w:rsidRPr="006C7580" w14:paraId="2DAB7B02" w14:textId="77777777" w:rsidTr="00F62CD0">
        <w:tc>
          <w:tcPr>
            <w:tcW w:w="586" w:type="dxa"/>
          </w:tcPr>
          <w:p w14:paraId="1A312D8A" w14:textId="77777777" w:rsidR="004A1478" w:rsidRPr="006C7580" w:rsidRDefault="004A1478" w:rsidP="00AE366F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2811" w:type="dxa"/>
          </w:tcPr>
          <w:p w14:paraId="6BACC459" w14:textId="77777777" w:rsidR="004A1478" w:rsidRPr="006C7580" w:rsidRDefault="004A1478" w:rsidP="00AE366F">
            <w:pPr>
              <w:spacing w:after="0" w:line="240" w:lineRule="auto"/>
              <w:ind w:left="1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>ઉક્ત સ્થિતિએ છેલ્લા બે વર્ષમા વર્ષવાર</w:t>
            </w:r>
            <w:r w:rsidRPr="006C7580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>ઉક્ત તાલુકાવાર કેટલા ચેકડેમ</w:t>
            </w:r>
            <w:r w:rsidRPr="006C7580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>તળાવો અને જળાશયોમાંથી કેટલો કાંપ કાઢવામાં આવ્યો</w:t>
            </w:r>
            <w:r w:rsidRPr="006C7580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37" w:type="dxa"/>
            <w:vMerge/>
          </w:tcPr>
          <w:p w14:paraId="5DF57388" w14:textId="77777777" w:rsidR="004A1478" w:rsidRPr="006C7580" w:rsidRDefault="004A1478" w:rsidP="00AE366F">
            <w:pPr>
              <w:spacing w:after="0" w:line="240" w:lineRule="auto"/>
              <w:ind w:left="-5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5459" w:type="dxa"/>
            <w:vMerge/>
          </w:tcPr>
          <w:p w14:paraId="2C5E0325" w14:textId="77777777" w:rsidR="004A1478" w:rsidRPr="006C7580" w:rsidRDefault="004A1478" w:rsidP="00AE366F">
            <w:pPr>
              <w:spacing w:after="0" w:line="240" w:lineRule="auto"/>
              <w:ind w:left="-5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</w:tr>
      <w:tr w:rsidR="004A1478" w:rsidRPr="006C7580" w14:paraId="06887241" w14:textId="77777777" w:rsidTr="00F62CD0">
        <w:tc>
          <w:tcPr>
            <w:tcW w:w="586" w:type="dxa"/>
          </w:tcPr>
          <w:p w14:paraId="269ACA07" w14:textId="77777777" w:rsidR="004A1478" w:rsidRPr="006C7580" w:rsidRDefault="004A1478" w:rsidP="00AE366F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6C758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2811" w:type="dxa"/>
          </w:tcPr>
          <w:p w14:paraId="1B454144" w14:textId="77777777" w:rsidR="004A1478" w:rsidRPr="006C7580" w:rsidRDefault="004A1478" w:rsidP="00AE366F">
            <w:pPr>
              <w:spacing w:after="0" w:line="240" w:lineRule="auto"/>
              <w:ind w:left="1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6C7580">
              <w:rPr>
                <w:rFonts w:asciiTheme="minorBidi" w:hAnsiTheme="minorBidi" w:cs="SHREE_GUJ_OTF_0768"/>
                <w:sz w:val="24"/>
                <w:szCs w:val="24"/>
                <w:cs/>
              </w:rPr>
              <w:t>બાકી કાંપ ક્યાં સુધીમા કાઢવામાં આવશે</w:t>
            </w:r>
            <w:r w:rsidRPr="006C7580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637" w:type="dxa"/>
            <w:vMerge/>
          </w:tcPr>
          <w:p w14:paraId="4AE5958F" w14:textId="77777777" w:rsidR="004A1478" w:rsidRPr="006C7580" w:rsidRDefault="004A1478" w:rsidP="00AE366F">
            <w:pPr>
              <w:spacing w:after="0" w:line="240" w:lineRule="auto"/>
              <w:ind w:left="-5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5459" w:type="dxa"/>
            <w:vMerge/>
          </w:tcPr>
          <w:p w14:paraId="64A77034" w14:textId="77777777" w:rsidR="004A1478" w:rsidRPr="006C7580" w:rsidRDefault="004A1478" w:rsidP="00AE366F">
            <w:pPr>
              <w:spacing w:after="0" w:line="240" w:lineRule="auto"/>
              <w:ind w:left="-5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</w:tr>
    </w:tbl>
    <w:p w14:paraId="2085AD6F" w14:textId="0980EA9E" w:rsidR="004A1478" w:rsidRDefault="00F62CD0" w:rsidP="00F62CD0">
      <w:pPr>
        <w:jc w:val="center"/>
      </w:pPr>
      <w:r>
        <w:rPr>
          <w:rFonts w:hint="cs"/>
          <w:cs/>
        </w:rPr>
        <w:t>----------------</w:t>
      </w:r>
    </w:p>
    <w:sectPr w:rsidR="004A14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37"/>
    <w:rsid w:val="004A1478"/>
    <w:rsid w:val="005A1A42"/>
    <w:rsid w:val="00B82137"/>
    <w:rsid w:val="00C816B5"/>
    <w:rsid w:val="00E042EF"/>
    <w:rsid w:val="00F62CD0"/>
    <w:rsid w:val="00FB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D1C87"/>
  <w15:chartTrackingRefBased/>
  <w15:docId w15:val="{D60DEBFC-BE8F-48C1-85AA-84013D77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47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2024-02-08T09:31:00Z</dcterms:created>
  <dcterms:modified xsi:type="dcterms:W3CDTF">2024-02-08T10:13:00Z</dcterms:modified>
</cp:coreProperties>
</file>