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B1" w:rsidRDefault="001F1CB1" w:rsidP="001F1CB1">
      <w:pPr>
        <w:spacing w:line="240" w:lineRule="auto"/>
        <w:ind w:right="62"/>
        <w:jc w:val="center"/>
        <w:rPr>
          <w:b/>
          <w:bCs/>
          <w:sz w:val="60"/>
          <w:szCs w:val="60"/>
        </w:rPr>
      </w:pPr>
      <w:r w:rsidRPr="001F1CB1">
        <w:rPr>
          <w:rFonts w:cstheme="minorHAnsi"/>
          <w:b/>
          <w:bCs/>
          <w:sz w:val="60"/>
          <w:szCs w:val="60"/>
          <w:cs/>
        </w:rPr>
        <w:t>11</w:t>
      </w:r>
    </w:p>
    <w:p w:rsidR="00D918EE" w:rsidRPr="00D918EE" w:rsidRDefault="00D918EE" w:rsidP="001F1CB1">
      <w:pPr>
        <w:spacing w:line="240" w:lineRule="auto"/>
        <w:ind w:right="62"/>
        <w:jc w:val="center"/>
        <w:rPr>
          <w:rFonts w:ascii="Shruti" w:hAnsi="Shruti" w:cs="SHREE_GUJ_OTF_0768"/>
          <w:b/>
          <w:bCs/>
          <w:sz w:val="24"/>
          <w:szCs w:val="24"/>
          <w:cs/>
        </w:rPr>
      </w:pPr>
      <w:r w:rsidRPr="00D918EE">
        <w:rPr>
          <w:rFonts w:ascii="Shruti" w:hAnsi="Shruti" w:cs="SHREE_GUJ_OTF_0768" w:hint="cs"/>
          <w:b/>
          <w:bCs/>
          <w:sz w:val="24"/>
          <w:szCs w:val="24"/>
          <w:cs/>
        </w:rPr>
        <w:t>તાપી  જ</w:t>
      </w:r>
      <w:r w:rsidR="00EA10C5">
        <w:rPr>
          <w:rFonts w:ascii="Shruti" w:hAnsi="Shruti" w:cs="SHREE_GUJ_OTF_0768" w:hint="cs"/>
          <w:b/>
          <w:bCs/>
          <w:sz w:val="24"/>
          <w:szCs w:val="24"/>
          <w:cs/>
        </w:rPr>
        <w:t>િલ્લામાં કૃષિ વૈવિધ્યકરણ યોજના</w:t>
      </w:r>
      <w:r w:rsidRPr="00D918E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લાભાર્થી</w:t>
      </w:r>
      <w:bookmarkStart w:id="0" w:name="_GoBack"/>
      <w:bookmarkEnd w:id="0"/>
    </w:p>
    <w:p w:rsidR="00D918EE" w:rsidRPr="00D918EE" w:rsidRDefault="00D918EE" w:rsidP="001F1CB1">
      <w:pPr>
        <w:spacing w:line="240" w:lineRule="auto"/>
        <w:ind w:right="62"/>
        <w:jc w:val="center"/>
        <w:rPr>
          <w:rFonts w:ascii="Shruti" w:hAnsi="Shruti" w:cs="SHREE_GUJ_OTF_0768"/>
          <w:sz w:val="24"/>
          <w:szCs w:val="24"/>
        </w:rPr>
      </w:pPr>
      <w:r w:rsidRPr="00D918EE">
        <w:rPr>
          <w:rFonts w:ascii="Shruti" w:hAnsi="Shruti" w:cs="SHREE_GUJ_OTF_0768" w:hint="cs"/>
          <w:b/>
          <w:bCs/>
          <w:sz w:val="24"/>
          <w:szCs w:val="24"/>
          <w:cs/>
        </w:rPr>
        <w:t xml:space="preserve">* </w:t>
      </w:r>
      <w:r w:rsidR="0079071A">
        <w:rPr>
          <w:rFonts w:ascii="Shruti" w:hAnsi="Shruti" w:cs="SHREE_GUJ_OTF_0768" w:hint="cs"/>
          <w:b/>
          <w:bCs/>
          <w:sz w:val="24"/>
          <w:szCs w:val="24"/>
        </w:rPr>
        <w:t>15/4/</w:t>
      </w:r>
      <w:r w:rsidR="0079071A">
        <w:rPr>
          <w:rFonts w:ascii="Shruti" w:hAnsi="Shruti" w:cs="SHREE_GUJ_OTF_0768"/>
          <w:b/>
          <w:bCs/>
          <w:sz w:val="24"/>
          <w:szCs w:val="24"/>
        </w:rPr>
        <w:t>1758</w:t>
      </w:r>
      <w:r w:rsidRPr="00D918E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D918EE">
        <w:rPr>
          <w:rFonts w:ascii="Shruti" w:hAnsi="Shruti" w:cs="SHREE_GUJ_OTF_0768" w:hint="cs"/>
          <w:sz w:val="24"/>
          <w:szCs w:val="24"/>
          <w:cs/>
        </w:rPr>
        <w:t>:</w:t>
      </w:r>
      <w:r w:rsidRPr="00D918EE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Pr="00D918EE">
        <w:rPr>
          <w:rFonts w:ascii="Shruti" w:hAnsi="Shruti" w:cs="SHREE_GUJ_OTF_0768"/>
          <w:b/>
          <w:bCs/>
          <w:sz w:val="24"/>
          <w:szCs w:val="24"/>
          <w:cs/>
        </w:rPr>
        <w:t>મોહનભાઇ ઢેડાભાઇ કોંકણી</w:t>
      </w:r>
      <w:r w:rsidRPr="00D918EE">
        <w:rPr>
          <w:rFonts w:ascii="Shruti" w:hAnsi="Shruti" w:cs="SHREE_GUJ_OTF_0768"/>
          <w:sz w:val="24"/>
          <w:szCs w:val="24"/>
          <w:cs/>
        </w:rPr>
        <w:t>(વ્યારા)</w:t>
      </w:r>
      <w:r w:rsidRPr="00D918EE">
        <w:rPr>
          <w:rFonts w:ascii="Shruti" w:hAnsi="Shruti" w:cs="SHREE_GUJ_OTF_0768" w:hint="cs"/>
          <w:sz w:val="24"/>
          <w:szCs w:val="24"/>
          <w:cs/>
        </w:rPr>
        <w:t xml:space="preserve">: માનનીય </w:t>
      </w:r>
      <w:r w:rsidRPr="00D918EE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D918EE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D918EE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D918EE">
        <w:rPr>
          <w:rFonts w:ascii="Shruti" w:hAnsi="Shruti" w:cs="SHREE_GUJ_OTF_0768" w:hint="cs"/>
          <w:sz w:val="24"/>
          <w:szCs w:val="24"/>
          <w:cs/>
        </w:rPr>
        <w:t xml:space="preserve"> જણાવવા કૃપા</w:t>
      </w:r>
      <w:r w:rsidR="001F1CB1">
        <w:rPr>
          <w:rFonts w:ascii="Shruti" w:hAnsi="Shruti" w:cs="SHREE_GUJ_OTF_0768"/>
          <w:sz w:val="24"/>
          <w:szCs w:val="24"/>
        </w:rPr>
        <w:t xml:space="preserve"> </w:t>
      </w:r>
      <w:r w:rsidRPr="00D918EE">
        <w:rPr>
          <w:rFonts w:ascii="Shruti" w:hAnsi="Shruti" w:cs="SHREE_GUJ_OTF_0768" w:hint="cs"/>
          <w:sz w:val="24"/>
          <w:szCs w:val="24"/>
          <w:cs/>
        </w:rPr>
        <w:t>કરશે કે :-</w:t>
      </w:r>
    </w:p>
    <w:tbl>
      <w:tblPr>
        <w:tblStyle w:val="TableGrid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790"/>
        <w:gridCol w:w="21"/>
        <w:gridCol w:w="6189"/>
      </w:tblGrid>
      <w:tr w:rsidR="00D918EE" w:rsidRPr="00D918EE" w:rsidTr="00D918EE">
        <w:trPr>
          <w:trHeight w:hRule="exact" w:val="460"/>
        </w:trPr>
        <w:tc>
          <w:tcPr>
            <w:tcW w:w="686" w:type="dxa"/>
          </w:tcPr>
          <w:p w:rsidR="00D918EE" w:rsidRPr="00D918EE" w:rsidRDefault="00D918EE" w:rsidP="006C4542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90" w:type="dxa"/>
          </w:tcPr>
          <w:p w:rsidR="00D918EE" w:rsidRPr="00D918EE" w:rsidRDefault="00D918EE" w:rsidP="006C454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918EE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6210" w:type="dxa"/>
            <w:gridSpan w:val="2"/>
          </w:tcPr>
          <w:p w:rsidR="00D918EE" w:rsidRPr="00D918EE" w:rsidRDefault="00D918EE" w:rsidP="006C454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918EE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918EE" w:rsidRPr="00D918EE" w:rsidTr="00D918EE">
        <w:trPr>
          <w:trHeight w:hRule="exact" w:val="2381"/>
        </w:trPr>
        <w:tc>
          <w:tcPr>
            <w:tcW w:w="686" w:type="dxa"/>
          </w:tcPr>
          <w:p w:rsidR="00D918EE" w:rsidRPr="00D918EE" w:rsidRDefault="00D918EE" w:rsidP="006C4542">
            <w:pPr>
              <w:rPr>
                <w:rFonts w:cs="SHREE_GUJ_OTF_0768"/>
                <w:sz w:val="24"/>
                <w:szCs w:val="24"/>
                <w:cs/>
              </w:rPr>
            </w:pPr>
            <w:r w:rsidRPr="00D918EE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11" w:type="dxa"/>
            <w:gridSpan w:val="2"/>
          </w:tcPr>
          <w:p w:rsidR="00D918EE" w:rsidRPr="00D918EE" w:rsidRDefault="00D918EE" w:rsidP="006C454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918EE">
              <w:rPr>
                <w:rFonts w:cs="SHREE_GUJ_OTF_0768"/>
                <w:sz w:val="24"/>
                <w:szCs w:val="24"/>
                <w:cs/>
              </w:rPr>
              <w:t>તા.૩૧-૦૩-૨૦૨૩ની સ્થિતિએ તાપી જિલ્લામાં કૃષિ વૈવિધ્યકરણ યોજના અમલમાં છે કે કેમ</w:t>
            </w:r>
            <w:r w:rsidRPr="00D918EE">
              <w:rPr>
                <w:rFonts w:cs="SHREE_GUJ_OTF_0768"/>
                <w:sz w:val="24"/>
                <w:szCs w:val="24"/>
              </w:rPr>
              <w:t xml:space="preserve">, </w:t>
            </w:r>
            <w:r w:rsidRPr="00D918EE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189" w:type="dxa"/>
          </w:tcPr>
          <w:p w:rsidR="00D918EE" w:rsidRPr="00D918EE" w:rsidRDefault="001F1CB1" w:rsidP="006C4542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</w:rPr>
              <w:t xml:space="preserve">      </w:t>
            </w:r>
            <w:r>
              <w:rPr>
                <w:rFonts w:cs="SHREE_GUJ_OTF_0768"/>
                <w:sz w:val="24"/>
                <w:szCs w:val="24"/>
                <w:cs/>
              </w:rPr>
              <w:t>(</w:t>
            </w:r>
            <w:r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૧)</w:t>
            </w:r>
            <w:r w:rsidR="00D918EE" w:rsidRPr="001F1CB1">
              <w:rPr>
                <w:rFonts w:ascii="Shruti" w:eastAsia="Times New Roman" w:hAnsi="Shruti" w:cs="SHREE_GUJ_OTF_0768"/>
                <w:sz w:val="24"/>
                <w:szCs w:val="24"/>
              </w:rPr>
              <w:t xml:space="preserve">  </w:t>
            </w:r>
            <w:r w:rsidR="00D918EE" w:rsidRPr="001F1CB1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હા</w:t>
            </w:r>
            <w:r w:rsidR="00D918EE" w:rsidRPr="00D918EE">
              <w:rPr>
                <w:rFonts w:cs="SHREE_GUJ_OTF_0768"/>
                <w:sz w:val="24"/>
                <w:szCs w:val="24"/>
              </w:rPr>
              <w:t>,</w:t>
            </w:r>
            <w:r w:rsidR="00D918EE" w:rsidRPr="00D918EE">
              <w:rPr>
                <w:rFonts w:cs="SHREE_GUJ_OTF_0768"/>
                <w:sz w:val="24"/>
                <w:szCs w:val="24"/>
                <w:cs/>
              </w:rPr>
              <w:t xml:space="preserve">જી </w:t>
            </w:r>
          </w:p>
        </w:tc>
      </w:tr>
      <w:tr w:rsidR="00D918EE" w:rsidRPr="00D918EE" w:rsidTr="001F1CB1">
        <w:trPr>
          <w:trHeight w:hRule="exact" w:val="2471"/>
        </w:trPr>
        <w:tc>
          <w:tcPr>
            <w:tcW w:w="686" w:type="dxa"/>
          </w:tcPr>
          <w:p w:rsidR="00D918EE" w:rsidRPr="00D918EE" w:rsidRDefault="00D918EE" w:rsidP="006C4542">
            <w:pPr>
              <w:rPr>
                <w:rFonts w:cs="SHREE_GUJ_OTF_0768"/>
                <w:sz w:val="24"/>
                <w:szCs w:val="24"/>
                <w:cs/>
              </w:rPr>
            </w:pPr>
            <w:r w:rsidRPr="00D918EE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790" w:type="dxa"/>
          </w:tcPr>
          <w:p w:rsidR="00D918EE" w:rsidRPr="00D918EE" w:rsidRDefault="00D918EE" w:rsidP="006C454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918EE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D918EE">
              <w:rPr>
                <w:rFonts w:cs="SHREE_GUJ_OTF_0768"/>
                <w:sz w:val="24"/>
                <w:szCs w:val="24"/>
              </w:rPr>
              <w:t xml:space="preserve">, </w:t>
            </w:r>
            <w:r w:rsidRPr="00D918EE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 બે વર્ષમાં તાપી જિલ્લામાં કેટલા લાભાર્થીઓને લાભ આપવામાં આવેલ છે</w:t>
            </w:r>
            <w:r w:rsidRPr="00D918EE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210" w:type="dxa"/>
            <w:gridSpan w:val="2"/>
          </w:tcPr>
          <w:p w:rsidR="00D918EE" w:rsidRPr="00D918EE" w:rsidRDefault="00D918EE" w:rsidP="001F1CB1">
            <w:pPr>
              <w:spacing w:after="0"/>
              <w:ind w:left="342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  <w:r w:rsidRPr="00D918EE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D918EE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D918EE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D918EE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D918EE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D918EE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તાપી જિલ્લામાં </w:t>
            </w:r>
            <w:r w:rsidRPr="00D918EE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D918EE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લાભાર્થીઓને લાભ આપવામાં આવેલ</w:t>
            </w:r>
            <w:r w:rsidRPr="00D918EE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છે. </w:t>
            </w: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486"/>
              <w:tblOverlap w:val="never"/>
              <w:tblW w:w="5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1820"/>
              <w:gridCol w:w="3001"/>
            </w:tblGrid>
            <w:tr w:rsidR="00D918EE" w:rsidRPr="00D918EE" w:rsidTr="006C4542">
              <w:trPr>
                <w:trHeight w:val="452"/>
              </w:trPr>
              <w:tc>
                <w:tcPr>
                  <w:tcW w:w="550" w:type="dxa"/>
                </w:tcPr>
                <w:p w:rsidR="00D918EE" w:rsidRPr="00D918EE" w:rsidRDefault="00D918EE" w:rsidP="006C4542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918E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20" w:type="dxa"/>
                </w:tcPr>
                <w:p w:rsidR="00D918EE" w:rsidRPr="00D918EE" w:rsidRDefault="00D918EE" w:rsidP="006C4542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918E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01" w:type="dxa"/>
                  <w:vAlign w:val="center"/>
                </w:tcPr>
                <w:p w:rsidR="00D918EE" w:rsidRPr="00D918EE" w:rsidRDefault="00D918EE" w:rsidP="006C4542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918EE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 લાભાર્થીઓ</w:t>
                  </w:r>
                </w:p>
              </w:tc>
            </w:tr>
            <w:tr w:rsidR="00D918EE" w:rsidRPr="00D918EE" w:rsidTr="006C4542">
              <w:trPr>
                <w:trHeight w:val="396"/>
              </w:trPr>
              <w:tc>
                <w:tcPr>
                  <w:tcW w:w="550" w:type="dxa"/>
                  <w:vAlign w:val="center"/>
                </w:tcPr>
                <w:p w:rsidR="00D918EE" w:rsidRPr="00D918EE" w:rsidRDefault="00D918EE" w:rsidP="006C4542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D918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20" w:type="dxa"/>
                  <w:vAlign w:val="center"/>
                </w:tcPr>
                <w:p w:rsidR="00D918EE" w:rsidRPr="00D918EE" w:rsidRDefault="00D918EE" w:rsidP="006C4542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8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001" w:type="dxa"/>
                  <w:vAlign w:val="center"/>
                </w:tcPr>
                <w:p w:rsidR="00D918EE" w:rsidRPr="00D918EE" w:rsidRDefault="00D918EE" w:rsidP="006C4542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8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૮૯૨૩</w:t>
                  </w:r>
                </w:p>
              </w:tc>
            </w:tr>
            <w:tr w:rsidR="00D918EE" w:rsidRPr="00D918EE" w:rsidTr="006C4542">
              <w:trPr>
                <w:trHeight w:val="317"/>
              </w:trPr>
              <w:tc>
                <w:tcPr>
                  <w:tcW w:w="550" w:type="dxa"/>
                  <w:vAlign w:val="center"/>
                </w:tcPr>
                <w:p w:rsidR="00D918EE" w:rsidRPr="00D918EE" w:rsidRDefault="00D918EE" w:rsidP="006C4542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8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20" w:type="dxa"/>
                  <w:vAlign w:val="center"/>
                </w:tcPr>
                <w:p w:rsidR="00D918EE" w:rsidRPr="00D918EE" w:rsidRDefault="00D918EE" w:rsidP="006C4542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D918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001" w:type="dxa"/>
                  <w:vAlign w:val="center"/>
                </w:tcPr>
                <w:p w:rsidR="00D918EE" w:rsidRPr="00D918EE" w:rsidRDefault="00D918EE" w:rsidP="006C4542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8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૫૯૦૭</w:t>
                  </w:r>
                </w:p>
              </w:tc>
            </w:tr>
          </w:tbl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D918EE" w:rsidRPr="00D918EE" w:rsidRDefault="00D918EE" w:rsidP="006C454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401005">
      <w:pPr>
        <w:rPr>
          <w:rFonts w:cs="SHREE_GUJ_OTF_0768"/>
          <w:sz w:val="24"/>
          <w:szCs w:val="24"/>
        </w:rPr>
      </w:pPr>
    </w:p>
    <w:p w:rsidR="00005A2A" w:rsidRPr="00D918EE" w:rsidRDefault="001F1CB1" w:rsidP="001F1CB1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--------------</w:t>
      </w:r>
    </w:p>
    <w:sectPr w:rsidR="00005A2A" w:rsidRPr="00D918EE" w:rsidSect="001F1CB1">
      <w:pgSz w:w="11906" w:h="16838" w:code="9"/>
      <w:pgMar w:top="1138" w:right="864" w:bottom="56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22"/>
    <w:rsid w:val="00005A2A"/>
    <w:rsid w:val="001633D7"/>
    <w:rsid w:val="001F1CB1"/>
    <w:rsid w:val="002E371C"/>
    <w:rsid w:val="00401005"/>
    <w:rsid w:val="004A1722"/>
    <w:rsid w:val="0079071A"/>
    <w:rsid w:val="00D918EE"/>
    <w:rsid w:val="00E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BE06-6470-42C0-80F7-CC889F7C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E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8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2024-02-16T06:51:00Z</dcterms:created>
  <dcterms:modified xsi:type="dcterms:W3CDTF">2024-02-21T09:30:00Z</dcterms:modified>
</cp:coreProperties>
</file>