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37" w:rsidRPr="00B12DC0" w:rsidRDefault="00B12DC0" w:rsidP="00B12DC0">
      <w:pPr>
        <w:spacing w:after="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B12DC0">
        <w:rPr>
          <w:rFonts w:asciiTheme="minorBidi" w:hAnsiTheme="minorBidi" w:cs="SHREE_GUJ_OTF_0768"/>
          <w:b/>
          <w:bCs/>
          <w:sz w:val="60"/>
          <w:szCs w:val="60"/>
        </w:rPr>
        <w:t>7</w:t>
      </w:r>
    </w:p>
    <w:p w:rsidR="002606FF" w:rsidRPr="002F248C" w:rsidRDefault="00967D7E" w:rsidP="002606FF">
      <w:pPr>
        <w:spacing w:after="0" w:line="360" w:lineRule="auto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 w:rsidRPr="00967D7E">
        <w:rPr>
          <w:rFonts w:asciiTheme="minorBidi" w:hAnsiTheme="minorBidi" w:cs="SHREE_GUJ_OTF_0768"/>
          <w:b/>
          <w:bCs/>
          <w:sz w:val="24"/>
          <w:szCs w:val="24"/>
          <w:cs/>
        </w:rPr>
        <w:t>છોટાઉદેપુર જિલ્લામાં નવી આઇ.ટી.આઇ શરૂ કરવા બાબત</w:t>
      </w:r>
    </w:p>
    <w:p w:rsidR="002606FF" w:rsidRDefault="002606FF" w:rsidP="00C87025">
      <w:pPr>
        <w:spacing w:after="0"/>
        <w:ind w:left="-142" w:right="-694"/>
        <w:rPr>
          <w:rFonts w:asciiTheme="minorBidi" w:hAnsiTheme="minorBidi" w:cs="SHREE_GUJ_OTF_0768"/>
          <w:sz w:val="24"/>
          <w:szCs w:val="24"/>
        </w:rPr>
      </w:pPr>
      <w:r w:rsidRPr="002F248C">
        <w:rPr>
          <w:rFonts w:asciiTheme="minorBidi" w:hAnsiTheme="minorBidi" w:cs="SHREE_GUJ_OTF_0768"/>
          <w:sz w:val="24"/>
          <w:szCs w:val="24"/>
          <w:cs/>
          <w:lang w:val="en-IN"/>
        </w:rPr>
        <w:t>*</w:t>
      </w:r>
      <w:r w:rsidR="00967D7E" w:rsidRPr="00967D7E">
        <w:rPr>
          <w:rFonts w:ascii="Nirmala UI" w:hAnsi="Nirmala UI" w:cs="SHREE_GUJ_OTF_0768"/>
          <w:sz w:val="24"/>
          <w:szCs w:val="24"/>
          <w:cs/>
          <w:lang w:val="en-IN"/>
        </w:rPr>
        <w:t>15/4/1905</w:t>
      </w:r>
      <w:r w:rsidRPr="00182C5D">
        <w:rPr>
          <w:rFonts w:ascii="Nirmala UI" w:hAnsi="Nirmala UI" w:cs="SHREE_GUJ_OTF_0768"/>
          <w:sz w:val="24"/>
          <w:szCs w:val="24"/>
          <w:cs/>
          <w:lang w:val="en-IN"/>
        </w:rPr>
        <w:t xml:space="preserve"> </w:t>
      </w:r>
      <w:r>
        <w:rPr>
          <w:rFonts w:ascii="Nirmala UI" w:hAnsi="Nirmala UI" w:cs="SHREE_GUJ_OTF_0768" w:hint="cs"/>
          <w:sz w:val="24"/>
          <w:szCs w:val="24"/>
          <w:cs/>
          <w:lang w:val="en-IN"/>
        </w:rPr>
        <w:t xml:space="preserve"> </w:t>
      </w:r>
      <w:r w:rsidR="00967D7E" w:rsidRPr="00967D7E">
        <w:rPr>
          <w:rFonts w:ascii="Nirmala UI" w:hAnsi="Nirmala UI" w:cs="SHREE_GUJ_OTF_0768"/>
          <w:b/>
          <w:bCs/>
          <w:sz w:val="24"/>
          <w:szCs w:val="24"/>
          <w:cs/>
        </w:rPr>
        <w:t xml:space="preserve">શ્રી રાજેન્દ્રસિંહ મોહનસિંહ રાઠવા </w:t>
      </w:r>
      <w:r w:rsidR="00967D7E" w:rsidRPr="00967D7E">
        <w:rPr>
          <w:rFonts w:ascii="Nirmala UI" w:hAnsi="Nirmala UI" w:cs="SHREE_GUJ_OTF_0768"/>
          <w:sz w:val="24"/>
          <w:szCs w:val="24"/>
          <w:cs/>
        </w:rPr>
        <w:t>(છોટાઉદેપુર)</w:t>
      </w:r>
      <w:r w:rsidRPr="002F248C">
        <w:rPr>
          <w:rFonts w:asciiTheme="minorBidi" w:hAnsiTheme="minorBidi" w:cs="SHREE_GUJ_OTF_0768"/>
          <w:sz w:val="24"/>
          <w:szCs w:val="24"/>
          <w:cs/>
        </w:rPr>
        <w:t>: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2F248C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2F248C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કે</w:t>
      </w:r>
      <w:r w:rsidRPr="002F248C">
        <w:rPr>
          <w:rFonts w:asciiTheme="minorBidi" w:hAnsiTheme="minorBidi" w:cs="SHREE_GUJ_OTF_0768"/>
          <w:sz w:val="24"/>
          <w:szCs w:val="24"/>
        </w:rPr>
        <w:t>.</w:t>
      </w:r>
      <w:r w:rsidRPr="002F248C">
        <w:rPr>
          <w:rFonts w:asciiTheme="minorBidi" w:hAnsiTheme="minorBidi" w:cs="SHREE_GUJ_OTF_0768"/>
          <w:sz w:val="24"/>
          <w:szCs w:val="24"/>
          <w:cs/>
        </w:rPr>
        <w:t>-</w:t>
      </w:r>
      <w:bookmarkStart w:id="0" w:name="_GoBack"/>
      <w:bookmarkEnd w:id="0"/>
    </w:p>
    <w:tbl>
      <w:tblPr>
        <w:tblStyle w:val="TableGrid"/>
        <w:tblW w:w="950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280"/>
        <w:gridCol w:w="756"/>
        <w:gridCol w:w="4906"/>
      </w:tblGrid>
      <w:tr w:rsidR="00967D7E" w:rsidRPr="00967D7E" w:rsidTr="00526308">
        <w:trPr>
          <w:trHeight w:val="339"/>
        </w:trPr>
        <w:tc>
          <w:tcPr>
            <w:tcW w:w="560" w:type="dxa"/>
          </w:tcPr>
          <w:p w:rsidR="00967D7E" w:rsidRPr="00967D7E" w:rsidRDefault="00967D7E" w:rsidP="00E05FBC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476" w:type="dxa"/>
          </w:tcPr>
          <w:p w:rsidR="00967D7E" w:rsidRPr="00967D7E" w:rsidRDefault="00967D7E" w:rsidP="00E05FBC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967D7E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86" w:type="dxa"/>
          </w:tcPr>
          <w:p w:rsidR="00967D7E" w:rsidRPr="00967D7E" w:rsidRDefault="00967D7E" w:rsidP="00E05FBC">
            <w:pPr>
              <w:spacing w:after="0"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680" w:type="dxa"/>
          </w:tcPr>
          <w:p w:rsidR="00967D7E" w:rsidRPr="00967D7E" w:rsidRDefault="00967D7E" w:rsidP="00E05FBC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967D7E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67D7E" w:rsidRPr="00967D7E" w:rsidTr="00526308">
        <w:trPr>
          <w:trHeight w:val="1758"/>
        </w:trPr>
        <w:tc>
          <w:tcPr>
            <w:tcW w:w="560" w:type="dxa"/>
          </w:tcPr>
          <w:p w:rsidR="00967D7E" w:rsidRPr="00967D7E" w:rsidRDefault="00967D7E" w:rsidP="00E05FBC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67D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476" w:type="dxa"/>
          </w:tcPr>
          <w:p w:rsidR="00967D7E" w:rsidRPr="00967D7E" w:rsidRDefault="00967D7E" w:rsidP="00E05FBC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67D7E">
              <w:rPr>
                <w:rFonts w:ascii="Nirmala UI" w:hAnsi="Nirmala UI" w:cs="SHREE_GUJ_OTF_0768"/>
                <w:sz w:val="24"/>
                <w:szCs w:val="24"/>
                <w:cs/>
              </w:rPr>
              <w:t>તા.૩૧/૧૨/૨૦૨૩ની સ્થિતિએ છેલ્લા બે વર્ષમાં છોટાઉદેપુર જિલ્લામાં તાલુકાવાર કયા સ્થળે નવી આઇ.ટી.આઇ. બનાવવા માટેની માંગણી સરકારને ક્યારે મળી</w:t>
            </w:r>
            <w:r w:rsidRPr="00967D7E">
              <w:rPr>
                <w:rFonts w:ascii="Nirmala UI" w:hAnsi="Nirmala UI" w:cs="SHREE_GUJ_OTF_0768"/>
                <w:sz w:val="24"/>
                <w:szCs w:val="24"/>
              </w:rPr>
              <w:t>,</w:t>
            </w:r>
          </w:p>
        </w:tc>
        <w:tc>
          <w:tcPr>
            <w:tcW w:w="786" w:type="dxa"/>
          </w:tcPr>
          <w:p w:rsidR="00967D7E" w:rsidRPr="00967D7E" w:rsidRDefault="00967D7E" w:rsidP="00E05FBC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67D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680" w:type="dxa"/>
          </w:tcPr>
          <w:tbl>
            <w:tblPr>
              <w:tblStyle w:val="TableGrid"/>
              <w:tblpPr w:leftFromText="180" w:rightFromText="180" w:vertAnchor="page" w:horzAnchor="margin" w:tblpX="535" w:tblpY="1"/>
              <w:tblOverlap w:val="never"/>
              <w:tblW w:w="4680" w:type="dxa"/>
              <w:tblLook w:val="04A0" w:firstRow="1" w:lastRow="0" w:firstColumn="1" w:lastColumn="0" w:noHBand="0" w:noVBand="1"/>
            </w:tblPr>
            <w:tblGrid>
              <w:gridCol w:w="560"/>
              <w:gridCol w:w="1250"/>
              <w:gridCol w:w="1328"/>
              <w:gridCol w:w="1542"/>
            </w:tblGrid>
            <w:tr w:rsidR="00967D7E" w:rsidRPr="00967D7E" w:rsidTr="00967D7E">
              <w:trPr>
                <w:trHeight w:val="576"/>
              </w:trPr>
              <w:tc>
                <w:tcPr>
                  <w:tcW w:w="577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</w:pPr>
                  <w:r w:rsidRPr="00967D7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ક્રમ</w:t>
                  </w:r>
                </w:p>
              </w:tc>
              <w:tc>
                <w:tcPr>
                  <w:tcW w:w="1346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967D7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1429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967D7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સ્થળ</w:t>
                  </w:r>
                </w:p>
              </w:tc>
              <w:tc>
                <w:tcPr>
                  <w:tcW w:w="1647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967D7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તારીખ </w:t>
                  </w:r>
                </w:p>
              </w:tc>
            </w:tr>
            <w:tr w:rsidR="00967D7E" w:rsidRPr="00967D7E" w:rsidTr="00967D7E">
              <w:trPr>
                <w:trHeight w:val="563"/>
              </w:trPr>
              <w:tc>
                <w:tcPr>
                  <w:tcW w:w="577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967D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1346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967D7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બોડેલી</w:t>
                  </w:r>
                </w:p>
              </w:tc>
              <w:tc>
                <w:tcPr>
                  <w:tcW w:w="1429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967D7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ચલામલી ગામ</w:t>
                  </w:r>
                </w:p>
              </w:tc>
              <w:tc>
                <w:tcPr>
                  <w:tcW w:w="1647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967D7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૦૮/૦૮/૨૦૨૨</w:t>
                  </w:r>
                </w:p>
              </w:tc>
            </w:tr>
            <w:tr w:rsidR="00967D7E" w:rsidRPr="00967D7E" w:rsidTr="00967D7E">
              <w:trPr>
                <w:trHeight w:val="576"/>
              </w:trPr>
              <w:tc>
                <w:tcPr>
                  <w:tcW w:w="577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967D7E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(૨‌)</w:t>
                  </w:r>
                </w:p>
              </w:tc>
              <w:tc>
                <w:tcPr>
                  <w:tcW w:w="1346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967D7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જેતપુર-પાવી</w:t>
                  </w:r>
                </w:p>
              </w:tc>
              <w:tc>
                <w:tcPr>
                  <w:tcW w:w="1429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967D7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કદવાલ ગામ</w:t>
                  </w:r>
                </w:p>
              </w:tc>
              <w:tc>
                <w:tcPr>
                  <w:tcW w:w="1647" w:type="pct"/>
                </w:tcPr>
                <w:p w:rsidR="00967D7E" w:rsidRPr="00967D7E" w:rsidRDefault="00967D7E" w:rsidP="00E05FBC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967D7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૦૭/૦૩/૨૦૨૩</w:t>
                  </w:r>
                </w:p>
              </w:tc>
            </w:tr>
          </w:tbl>
          <w:p w:rsidR="00967D7E" w:rsidRPr="00967D7E" w:rsidRDefault="00967D7E" w:rsidP="00E05FBC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967D7E" w:rsidRPr="00967D7E" w:rsidTr="00526308">
        <w:trPr>
          <w:trHeight w:val="1322"/>
        </w:trPr>
        <w:tc>
          <w:tcPr>
            <w:tcW w:w="560" w:type="dxa"/>
          </w:tcPr>
          <w:p w:rsidR="00967D7E" w:rsidRPr="00967D7E" w:rsidRDefault="00967D7E" w:rsidP="00526308">
            <w:pPr>
              <w:spacing w:before="240"/>
              <w:rPr>
                <w:rFonts w:cs="SHREE_GUJ_OTF_0768"/>
                <w:sz w:val="24"/>
                <w:szCs w:val="24"/>
              </w:rPr>
            </w:pPr>
            <w:r w:rsidRPr="00967D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476" w:type="dxa"/>
          </w:tcPr>
          <w:p w:rsidR="00967D7E" w:rsidRPr="00967D7E" w:rsidRDefault="00967D7E" w:rsidP="00526308">
            <w:pPr>
              <w:spacing w:before="240" w:after="0" w:line="36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967D7E">
              <w:rPr>
                <w:rFonts w:ascii="Nirmala UI" w:hAnsi="Nirmala UI" w:cs="SHREE_GUJ_OTF_0768"/>
                <w:sz w:val="24"/>
                <w:szCs w:val="24"/>
                <w:cs/>
              </w:rPr>
              <w:t>તે પૈકી ઉક્ત સ્થિતિએ કયા સ્થળોએ નવી આઈ.ટી.આઇ મંજુર કરવામાં આવી</w:t>
            </w:r>
            <w:r w:rsidRPr="00967D7E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  <w:r w:rsidRPr="00967D7E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86" w:type="dxa"/>
          </w:tcPr>
          <w:p w:rsidR="00967D7E" w:rsidRPr="00967D7E" w:rsidRDefault="00967D7E" w:rsidP="00526308">
            <w:pPr>
              <w:spacing w:before="240"/>
              <w:rPr>
                <w:rFonts w:cs="SHREE_GUJ_OTF_0768"/>
                <w:sz w:val="24"/>
                <w:szCs w:val="24"/>
              </w:rPr>
            </w:pPr>
            <w:r w:rsidRPr="00967D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680" w:type="dxa"/>
          </w:tcPr>
          <w:p w:rsidR="00967D7E" w:rsidRPr="00967D7E" w:rsidRDefault="00967D7E" w:rsidP="00526308">
            <w:pPr>
              <w:spacing w:before="240" w:after="0"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67D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-શુન્ય-</w:t>
            </w:r>
          </w:p>
        </w:tc>
      </w:tr>
      <w:tr w:rsidR="00967D7E" w:rsidRPr="00967D7E" w:rsidTr="00526308">
        <w:trPr>
          <w:trHeight w:val="511"/>
        </w:trPr>
        <w:tc>
          <w:tcPr>
            <w:tcW w:w="560" w:type="dxa"/>
          </w:tcPr>
          <w:p w:rsidR="00967D7E" w:rsidRPr="00967D7E" w:rsidRDefault="00967D7E" w:rsidP="00E05FBC">
            <w:pPr>
              <w:rPr>
                <w:rFonts w:cs="SHREE_GUJ_OTF_0768"/>
                <w:sz w:val="24"/>
                <w:szCs w:val="24"/>
              </w:rPr>
            </w:pPr>
            <w:r w:rsidRPr="00967D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476" w:type="dxa"/>
          </w:tcPr>
          <w:p w:rsidR="00967D7E" w:rsidRPr="00967D7E" w:rsidRDefault="00967D7E" w:rsidP="00E05FBC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67D7E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ઉક્ત આઇ.ટી.આઇઓ ક્યાં સુધી કાર્યરત થશે </w:t>
            </w:r>
            <w:r w:rsidRPr="00967D7E">
              <w:rPr>
                <w:rFonts w:ascii="Nirmala UI" w:hAnsi="Nirmala UI" w:cs="SHREE_GUJ_OTF_0768"/>
                <w:sz w:val="24"/>
                <w:szCs w:val="24"/>
              </w:rPr>
              <w:t>?</w:t>
            </w:r>
          </w:p>
        </w:tc>
        <w:tc>
          <w:tcPr>
            <w:tcW w:w="786" w:type="dxa"/>
          </w:tcPr>
          <w:p w:rsidR="00967D7E" w:rsidRPr="00967D7E" w:rsidRDefault="00967D7E" w:rsidP="00E05FBC">
            <w:pPr>
              <w:rPr>
                <w:rFonts w:cs="SHREE_GUJ_OTF_0768"/>
                <w:sz w:val="24"/>
                <w:szCs w:val="24"/>
              </w:rPr>
            </w:pPr>
            <w:r w:rsidRPr="00967D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680" w:type="dxa"/>
          </w:tcPr>
          <w:p w:rsidR="00967D7E" w:rsidRPr="00967D7E" w:rsidRDefault="00967D7E" w:rsidP="00E05FBC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67D7E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  <w:p w:rsidR="00967D7E" w:rsidRPr="00967D7E" w:rsidRDefault="00967D7E" w:rsidP="00E05FBC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67D7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રાજયના તમામ તાલુકામાં વ્યવસાયિક તાલીમ ઉપલબ્ઘ કરાવવાનો રાજય સરકારનો અભિગમ છે. જે અંતર્ગત છોટાઉદેપુર જિલ્લાના (૧) બોડેલી (૨) છોટાઉદેપુર (૩) કવાંટ (૪) નસવાડી (૫) પાવી-જેતપુર (૬) સંખેડા તાલુકામાં સરકારી આઈ.ટી.આઈ. હાલ કાર્યરત છે.   </w:t>
            </w:r>
          </w:p>
        </w:tc>
      </w:tr>
    </w:tbl>
    <w:p w:rsidR="00047331" w:rsidRPr="003A6C1A" w:rsidRDefault="003A6C1A" w:rsidP="003A6C1A">
      <w:pPr>
        <w:spacing w:after="0"/>
        <w:jc w:val="center"/>
        <w:rPr>
          <w:rFonts w:ascii="Nirmala UI" w:hAnsi="Nirmala UI" w:cs="Nirmala UI"/>
          <w:lang w:val="en-IN"/>
        </w:rPr>
      </w:pPr>
      <w:r w:rsidRPr="003A6C1A">
        <w:rPr>
          <w:rFonts w:ascii="Nirmala UI" w:hAnsi="Nirmala UI" w:cs="Nirmala UI"/>
          <w:lang w:val="en-IN"/>
        </w:rPr>
        <w:t>---------------------------</w:t>
      </w:r>
    </w:p>
    <w:sectPr w:rsidR="00047331" w:rsidRPr="003A6C1A" w:rsidSect="00264EE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0147F3"/>
    <w:rsid w:val="00046D80"/>
    <w:rsid w:val="00047331"/>
    <w:rsid w:val="00057D37"/>
    <w:rsid w:val="000C300D"/>
    <w:rsid w:val="000D258E"/>
    <w:rsid w:val="000E6431"/>
    <w:rsid w:val="000F2767"/>
    <w:rsid w:val="00157E09"/>
    <w:rsid w:val="00165909"/>
    <w:rsid w:val="00197D79"/>
    <w:rsid w:val="00222F17"/>
    <w:rsid w:val="002606FF"/>
    <w:rsid w:val="00264EE7"/>
    <w:rsid w:val="002E71BF"/>
    <w:rsid w:val="0032307C"/>
    <w:rsid w:val="0033048F"/>
    <w:rsid w:val="00396E27"/>
    <w:rsid w:val="003A6C1A"/>
    <w:rsid w:val="003F5D5E"/>
    <w:rsid w:val="00404553"/>
    <w:rsid w:val="00414474"/>
    <w:rsid w:val="004154E6"/>
    <w:rsid w:val="00417F63"/>
    <w:rsid w:val="0043070C"/>
    <w:rsid w:val="0045420C"/>
    <w:rsid w:val="004B3437"/>
    <w:rsid w:val="004B7F98"/>
    <w:rsid w:val="005008E9"/>
    <w:rsid w:val="005105FA"/>
    <w:rsid w:val="005138BA"/>
    <w:rsid w:val="00526308"/>
    <w:rsid w:val="0054372D"/>
    <w:rsid w:val="005467E4"/>
    <w:rsid w:val="005828C6"/>
    <w:rsid w:val="005861F9"/>
    <w:rsid w:val="00592C46"/>
    <w:rsid w:val="005C3D98"/>
    <w:rsid w:val="00627EC8"/>
    <w:rsid w:val="006D69F4"/>
    <w:rsid w:val="007429D7"/>
    <w:rsid w:val="0076623B"/>
    <w:rsid w:val="00794515"/>
    <w:rsid w:val="007B34E8"/>
    <w:rsid w:val="007E5A40"/>
    <w:rsid w:val="007F33B7"/>
    <w:rsid w:val="00811310"/>
    <w:rsid w:val="008279EA"/>
    <w:rsid w:val="00861C51"/>
    <w:rsid w:val="008D06A0"/>
    <w:rsid w:val="008D61BC"/>
    <w:rsid w:val="00961455"/>
    <w:rsid w:val="00967D7E"/>
    <w:rsid w:val="009B649D"/>
    <w:rsid w:val="00A1301C"/>
    <w:rsid w:val="00A15157"/>
    <w:rsid w:val="00A1590A"/>
    <w:rsid w:val="00A26F96"/>
    <w:rsid w:val="00A65ADA"/>
    <w:rsid w:val="00AA3F4C"/>
    <w:rsid w:val="00AC584D"/>
    <w:rsid w:val="00AF5597"/>
    <w:rsid w:val="00B117C3"/>
    <w:rsid w:val="00B12DC0"/>
    <w:rsid w:val="00B21795"/>
    <w:rsid w:val="00B40440"/>
    <w:rsid w:val="00BC67C4"/>
    <w:rsid w:val="00BD28CA"/>
    <w:rsid w:val="00BF06F5"/>
    <w:rsid w:val="00C221A4"/>
    <w:rsid w:val="00C2702C"/>
    <w:rsid w:val="00C5410B"/>
    <w:rsid w:val="00C87025"/>
    <w:rsid w:val="00C93379"/>
    <w:rsid w:val="00CB150A"/>
    <w:rsid w:val="00CB319F"/>
    <w:rsid w:val="00CE5845"/>
    <w:rsid w:val="00E2713B"/>
    <w:rsid w:val="00E310BD"/>
    <w:rsid w:val="00E61959"/>
    <w:rsid w:val="00E80C63"/>
    <w:rsid w:val="00E813AC"/>
    <w:rsid w:val="00E8379A"/>
    <w:rsid w:val="00EC48C3"/>
    <w:rsid w:val="00EE2D07"/>
    <w:rsid w:val="00F430D8"/>
    <w:rsid w:val="00F7317B"/>
    <w:rsid w:val="00F819C7"/>
    <w:rsid w:val="00FA0202"/>
    <w:rsid w:val="00FC2EB3"/>
    <w:rsid w:val="00FD4586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7A8B"/>
  <w15:chartTrackingRefBased/>
  <w15:docId w15:val="{514370F6-B163-435E-810A-1B201A4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C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7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6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100</cp:revision>
  <cp:lastPrinted>2024-02-07T06:17:00Z</cp:lastPrinted>
  <dcterms:created xsi:type="dcterms:W3CDTF">2024-01-18T07:30:00Z</dcterms:created>
  <dcterms:modified xsi:type="dcterms:W3CDTF">2024-02-12T10:20:00Z</dcterms:modified>
</cp:coreProperties>
</file>