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99" w:rsidRDefault="000C1299" w:rsidP="0003067E">
      <w:pPr>
        <w:spacing w:after="0" w:line="240" w:lineRule="auto"/>
        <w:ind w:left="8006" w:right="-1267" w:hanging="8006"/>
        <w:jc w:val="center"/>
        <w:rPr>
          <w:rFonts w:ascii="Shruti" w:hAnsi="Shruti" w:cs="SHREE_GUJ_OTF_0768"/>
          <w:sz w:val="28"/>
          <w:szCs w:val="28"/>
        </w:rPr>
      </w:pPr>
    </w:p>
    <w:p w:rsidR="0003067E" w:rsidRDefault="000C1299" w:rsidP="0003067E">
      <w:pPr>
        <w:spacing w:after="0" w:line="240" w:lineRule="auto"/>
        <w:ind w:left="8006" w:right="-1267" w:hanging="8006"/>
        <w:jc w:val="center"/>
        <w:rPr>
          <w:rFonts w:cstheme="minorHAnsi"/>
          <w:sz w:val="60"/>
          <w:szCs w:val="60"/>
        </w:rPr>
      </w:pPr>
      <w:r w:rsidRPr="000C1299">
        <w:rPr>
          <w:rFonts w:cstheme="minorHAnsi"/>
          <w:sz w:val="60"/>
          <w:szCs w:val="60"/>
        </w:rPr>
        <w:t>75</w:t>
      </w:r>
    </w:p>
    <w:p w:rsidR="000C1299" w:rsidRPr="000C1299" w:rsidRDefault="000C1299" w:rsidP="0003067E">
      <w:pPr>
        <w:spacing w:after="0" w:line="240" w:lineRule="auto"/>
        <w:ind w:left="8006" w:right="-1267" w:hanging="8006"/>
        <w:jc w:val="center"/>
        <w:rPr>
          <w:rFonts w:cstheme="minorHAnsi"/>
          <w:sz w:val="32"/>
          <w:szCs w:val="32"/>
        </w:rPr>
      </w:pPr>
    </w:p>
    <w:p w:rsidR="0003067E" w:rsidRPr="002A198B" w:rsidRDefault="006533FA" w:rsidP="0003067E">
      <w:pPr>
        <w:spacing w:after="0" w:line="240" w:lineRule="auto"/>
        <w:ind w:left="8006" w:right="-1267" w:hanging="8006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2A198B">
        <w:rPr>
          <w:rFonts w:ascii="Shruti" w:hAnsi="Shruti" w:cs="SHREE_GUJ_OTF_0768" w:hint="cs"/>
          <w:b/>
          <w:bCs/>
          <w:sz w:val="24"/>
          <w:szCs w:val="24"/>
          <w:cs/>
        </w:rPr>
        <w:t>રાજયમાં ખેતપેદાશોના પોષણક્ષમ ભાવો ન મળવા બાબત</w:t>
      </w:r>
    </w:p>
    <w:p w:rsidR="009C3B06" w:rsidRPr="002A198B" w:rsidRDefault="009C3B06" w:rsidP="009C3B06">
      <w:pPr>
        <w:spacing w:after="0" w:line="240" w:lineRule="auto"/>
        <w:ind w:left="8006" w:right="-1267" w:hanging="8006"/>
        <w:jc w:val="center"/>
        <w:rPr>
          <w:rFonts w:ascii="Shruti" w:hAnsi="Shruti" w:cs="SHREE_GUJ_OTF_0768"/>
          <w:b/>
          <w:bCs/>
          <w:sz w:val="10"/>
          <w:szCs w:val="10"/>
        </w:rPr>
      </w:pPr>
    </w:p>
    <w:p w:rsidR="0003067E" w:rsidRPr="002A198B" w:rsidRDefault="0003067E" w:rsidP="0003067E">
      <w:pPr>
        <w:spacing w:after="0" w:line="240" w:lineRule="auto"/>
        <w:ind w:left="8006" w:right="-1267" w:hanging="8006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2A198B">
        <w:rPr>
          <w:rFonts w:ascii="Shruti" w:hAnsi="Shruti" w:cs="SHREE_GUJ_OTF_0768" w:hint="cs"/>
          <w:b/>
          <w:bCs/>
          <w:sz w:val="24"/>
          <w:szCs w:val="24"/>
          <w:cs/>
        </w:rPr>
        <w:t>*</w:t>
      </w:r>
      <w:r w:rsidR="00664E64" w:rsidRPr="000C1299">
        <w:rPr>
          <w:rFonts w:cstheme="minorHAnsi"/>
          <w:b/>
          <w:bCs/>
          <w:sz w:val="24"/>
          <w:szCs w:val="24"/>
        </w:rPr>
        <w:t>15/4/</w:t>
      </w:r>
      <w:r w:rsidR="00D02FAE" w:rsidRPr="000C1299">
        <w:rPr>
          <w:rFonts w:cstheme="minorHAnsi"/>
          <w:b/>
          <w:bCs/>
          <w:sz w:val="24"/>
          <w:szCs w:val="24"/>
        </w:rPr>
        <w:t>19</w:t>
      </w:r>
      <w:bookmarkStart w:id="0" w:name="_GoBack"/>
      <w:bookmarkEnd w:id="0"/>
      <w:r w:rsidR="00D02FAE" w:rsidRPr="000C1299">
        <w:rPr>
          <w:rFonts w:cstheme="minorHAnsi"/>
          <w:b/>
          <w:bCs/>
          <w:sz w:val="24"/>
          <w:szCs w:val="24"/>
        </w:rPr>
        <w:t>84</w:t>
      </w:r>
      <w:r w:rsidRPr="002A198B">
        <w:rPr>
          <w:rFonts w:ascii="Shruti" w:hAnsi="Shruti" w:cs="SHREE_GUJ_OTF_0768" w:hint="cs"/>
          <w:b/>
          <w:bCs/>
          <w:sz w:val="24"/>
          <w:szCs w:val="24"/>
          <w:cs/>
        </w:rPr>
        <w:t xml:space="preserve">: </w:t>
      </w:r>
      <w:r w:rsidRPr="002A198B">
        <w:rPr>
          <w:rFonts w:ascii="Shruti" w:hAnsi="Shruti" w:cs="SHREE_GUJ_OTF_0768"/>
          <w:b/>
          <w:bCs/>
          <w:sz w:val="24"/>
          <w:szCs w:val="24"/>
          <w:cs/>
        </w:rPr>
        <w:t>શ્રી</w:t>
      </w:r>
      <w:r w:rsidRPr="002A198B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r w:rsidR="00D02FAE" w:rsidRPr="002A198B">
        <w:rPr>
          <w:rFonts w:ascii="Shruti" w:hAnsi="Shruti" w:cs="SHREE_GUJ_OTF_0768" w:hint="cs"/>
          <w:b/>
          <w:bCs/>
          <w:sz w:val="24"/>
          <w:szCs w:val="24"/>
          <w:cs/>
        </w:rPr>
        <w:t>વિમલ</w:t>
      </w:r>
      <w:r w:rsidRPr="002A198B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ભાઇ </w:t>
      </w:r>
      <w:r w:rsidR="00D02FAE" w:rsidRPr="002A198B">
        <w:rPr>
          <w:rFonts w:ascii="Shruti" w:hAnsi="Shruti" w:cs="SHREE_GUJ_OTF_0768" w:hint="cs"/>
          <w:b/>
          <w:bCs/>
          <w:sz w:val="24"/>
          <w:szCs w:val="24"/>
          <w:cs/>
        </w:rPr>
        <w:t>કાના</w:t>
      </w:r>
      <w:r w:rsidRPr="002A198B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ભાઈ </w:t>
      </w:r>
      <w:r w:rsidR="00D02FAE" w:rsidRPr="002A198B">
        <w:rPr>
          <w:rFonts w:ascii="Shruti" w:hAnsi="Shruti" w:cs="SHREE_GUJ_OTF_0768" w:hint="cs"/>
          <w:b/>
          <w:bCs/>
          <w:sz w:val="24"/>
          <w:szCs w:val="24"/>
          <w:cs/>
        </w:rPr>
        <w:t>ચુડાસમા</w:t>
      </w:r>
      <w:r w:rsidRPr="002A198B">
        <w:rPr>
          <w:rFonts w:ascii="Shruti" w:hAnsi="Shruti" w:cs="SHREE_GUJ_OTF_0768"/>
          <w:b/>
          <w:bCs/>
          <w:sz w:val="24"/>
          <w:szCs w:val="24"/>
          <w:cs/>
        </w:rPr>
        <w:t>(</w:t>
      </w:r>
      <w:r w:rsidR="00D02FAE" w:rsidRPr="002A198B">
        <w:rPr>
          <w:rFonts w:ascii="Shruti" w:hAnsi="Shruti" w:cs="SHREE_GUJ_OTF_0768"/>
          <w:b/>
          <w:bCs/>
          <w:sz w:val="24"/>
          <w:szCs w:val="24"/>
          <w:cs/>
        </w:rPr>
        <w:t>સોમનાથ</w:t>
      </w:r>
      <w:r w:rsidRPr="002A198B">
        <w:rPr>
          <w:rFonts w:ascii="Shruti" w:hAnsi="Shruti" w:cs="SHREE_GUJ_OTF_0768"/>
          <w:b/>
          <w:bCs/>
          <w:sz w:val="24"/>
          <w:szCs w:val="24"/>
          <w:cs/>
        </w:rPr>
        <w:t xml:space="preserve">) </w:t>
      </w:r>
      <w:r w:rsidRPr="002A198B">
        <w:rPr>
          <w:rFonts w:ascii="Shruti" w:hAnsi="Shruti" w:cs="SHREE_GUJ_OTF_0768" w:hint="cs"/>
          <w:b/>
          <w:bCs/>
          <w:sz w:val="24"/>
          <w:szCs w:val="24"/>
          <w:cs/>
        </w:rPr>
        <w:t xml:space="preserve">: </w:t>
      </w:r>
      <w:r w:rsidRPr="002A198B">
        <w:rPr>
          <w:rFonts w:ascii="Shruti" w:hAnsi="Shruti" w:cs="SHREE_GUJ_OTF_0768"/>
          <w:b/>
          <w:bCs/>
          <w:sz w:val="24"/>
          <w:szCs w:val="24"/>
          <w:cs/>
        </w:rPr>
        <w:t xml:space="preserve">માનનીય </w:t>
      </w:r>
      <w:smartTag w:uri="schemas-microsoft-com/dictionary" w:element="trilingual">
        <w:smartTagPr>
          <w:attr w:name="wordrecognize" w:val="કૃષિ"/>
        </w:smartTagPr>
        <w:r w:rsidRPr="002A198B">
          <w:rPr>
            <w:rFonts w:ascii="Shruti" w:hAnsi="Shruti" w:cs="SHREE_GUJ_OTF_0768"/>
            <w:b/>
            <w:bCs/>
            <w:sz w:val="24"/>
            <w:szCs w:val="24"/>
            <w:cs/>
          </w:rPr>
          <w:t>કૃષિ</w:t>
        </w:r>
      </w:smartTag>
      <w:r w:rsidRPr="002A198B">
        <w:rPr>
          <w:rFonts w:ascii="Shruti" w:hAnsi="Shruti" w:cs="SHREE_GUJ_OTF_0768"/>
          <w:b/>
          <w:bCs/>
          <w:sz w:val="24"/>
          <w:szCs w:val="24"/>
          <w:cs/>
        </w:rPr>
        <w:t xml:space="preserve">મંત્રીશ્રી જણાવવા </w:t>
      </w:r>
      <w:smartTag w:uri="schemas-microsoft-com/dictionary" w:element="trilingual">
        <w:smartTagPr>
          <w:attr w:name="wordrecognize" w:val="કૃપા"/>
        </w:smartTagPr>
        <w:r w:rsidRPr="002A198B">
          <w:rPr>
            <w:rFonts w:ascii="Shruti" w:hAnsi="Shruti" w:cs="SHREE_GUJ_OTF_0768"/>
            <w:b/>
            <w:bCs/>
            <w:sz w:val="24"/>
            <w:szCs w:val="24"/>
            <w:cs/>
          </w:rPr>
          <w:t>કૃપા</w:t>
        </w:r>
      </w:smartTag>
      <w:r w:rsidRPr="002A198B">
        <w:rPr>
          <w:rFonts w:ascii="Shruti" w:hAnsi="Shruti" w:cs="SHREE_GUJ_OTF_0768"/>
          <w:b/>
          <w:bCs/>
          <w:sz w:val="24"/>
          <w:szCs w:val="24"/>
          <w:cs/>
        </w:rPr>
        <w:t xml:space="preserve"> કરશે કે:</w:t>
      </w:r>
      <w:r w:rsidRPr="002A198B">
        <w:rPr>
          <w:rFonts w:ascii="Shruti" w:hAnsi="Shruti" w:cs="SHREE_GUJ_OTF_0768" w:hint="cs"/>
          <w:b/>
          <w:bCs/>
          <w:sz w:val="24"/>
          <w:szCs w:val="24"/>
          <w:cs/>
        </w:rPr>
        <w:t>-</w:t>
      </w:r>
    </w:p>
    <w:p w:rsidR="0003067E" w:rsidRPr="00326158" w:rsidRDefault="0003067E" w:rsidP="0003067E">
      <w:pPr>
        <w:spacing w:after="0" w:line="240" w:lineRule="auto"/>
        <w:ind w:left="8006" w:right="-1267" w:hanging="8006"/>
        <w:jc w:val="center"/>
        <w:rPr>
          <w:rFonts w:ascii="Shruti" w:hAnsi="Shruti" w:cs="SHREE_GUJ_OTF_0768"/>
          <w:sz w:val="24"/>
          <w:szCs w:val="24"/>
        </w:rPr>
      </w:pPr>
    </w:p>
    <w:tbl>
      <w:tblPr>
        <w:tblStyle w:val="TableGrid"/>
        <w:tblW w:w="8640" w:type="dxa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330"/>
        <w:gridCol w:w="630"/>
        <w:gridCol w:w="4032"/>
      </w:tblGrid>
      <w:tr w:rsidR="0003067E" w:rsidRPr="00326158" w:rsidTr="009C3B06">
        <w:trPr>
          <w:trHeight w:val="530"/>
        </w:trPr>
        <w:tc>
          <w:tcPr>
            <w:tcW w:w="648" w:type="dxa"/>
          </w:tcPr>
          <w:p w:rsidR="0003067E" w:rsidRPr="00326158" w:rsidRDefault="0003067E" w:rsidP="00391312">
            <w:pPr>
              <w:spacing w:line="276" w:lineRule="auto"/>
              <w:jc w:val="center"/>
              <w:rPr>
                <w:rFonts w:ascii="Shruti" w:eastAsiaTheme="minorEastAsia" w:hAnsi="Shruti" w:cs="SHREE_GUJ_OTF_0768"/>
                <w:sz w:val="24"/>
                <w:szCs w:val="24"/>
              </w:rPr>
            </w:pPr>
          </w:p>
        </w:tc>
        <w:tc>
          <w:tcPr>
            <w:tcW w:w="3330" w:type="dxa"/>
          </w:tcPr>
          <w:p w:rsidR="0003067E" w:rsidRPr="00326158" w:rsidRDefault="0003067E" w:rsidP="00391312">
            <w:pPr>
              <w:spacing w:line="276" w:lineRule="auto"/>
              <w:jc w:val="center"/>
              <w:rPr>
                <w:rFonts w:ascii="Shruti" w:eastAsiaTheme="minorEastAsia" w:hAnsi="Shruti" w:cs="SHREE_GUJ_OTF_0768"/>
                <w:sz w:val="24"/>
                <w:szCs w:val="24"/>
              </w:rPr>
            </w:pPr>
            <w:r w:rsidRPr="00326158">
              <w:rPr>
                <w:rFonts w:ascii="Shruti" w:eastAsiaTheme="minorEastAsia" w:hAnsi="Shrut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03067E" w:rsidRPr="00326158" w:rsidRDefault="0003067E" w:rsidP="00391312">
            <w:pPr>
              <w:spacing w:line="276" w:lineRule="auto"/>
              <w:jc w:val="center"/>
              <w:rPr>
                <w:rFonts w:ascii="Shruti" w:eastAsiaTheme="minorEastAsia" w:hAnsi="Shruti" w:cs="SHREE_GUJ_OTF_0768"/>
                <w:sz w:val="24"/>
                <w:szCs w:val="24"/>
              </w:rPr>
            </w:pPr>
          </w:p>
        </w:tc>
        <w:tc>
          <w:tcPr>
            <w:tcW w:w="4032" w:type="dxa"/>
          </w:tcPr>
          <w:p w:rsidR="0003067E" w:rsidRPr="00326158" w:rsidRDefault="0003067E" w:rsidP="00391312">
            <w:pPr>
              <w:spacing w:line="276" w:lineRule="auto"/>
              <w:jc w:val="center"/>
              <w:rPr>
                <w:rFonts w:ascii="Shruti" w:eastAsiaTheme="minorEastAsia" w:hAnsi="Shruti" w:cs="SHREE_GUJ_OTF_0768"/>
                <w:sz w:val="24"/>
                <w:szCs w:val="24"/>
              </w:rPr>
            </w:pPr>
            <w:r w:rsidRPr="00326158">
              <w:rPr>
                <w:rFonts w:ascii="Shruti" w:eastAsiaTheme="minorEastAsia" w:hAnsi="Shruti"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8718F9" w:rsidRPr="00326158" w:rsidTr="00391312">
        <w:trPr>
          <w:trHeight w:val="1575"/>
        </w:trPr>
        <w:tc>
          <w:tcPr>
            <w:tcW w:w="648" w:type="dxa"/>
          </w:tcPr>
          <w:p w:rsidR="008718F9" w:rsidRPr="00326158" w:rsidRDefault="008718F9" w:rsidP="00391312">
            <w:pPr>
              <w:spacing w:line="276" w:lineRule="auto"/>
              <w:rPr>
                <w:rFonts w:ascii="Shruti" w:eastAsiaTheme="minorEastAsia" w:hAnsi="Shruti" w:cs="SHREE_GUJ_OTF_0768"/>
                <w:sz w:val="24"/>
                <w:szCs w:val="24"/>
                <w:cs/>
              </w:rPr>
            </w:pPr>
            <w:r w:rsidRPr="00326158">
              <w:rPr>
                <w:rFonts w:ascii="Shruti" w:eastAsiaTheme="minorEastAsia" w:hAnsi="Shruti" w:cs="SHREE_GUJ_OTF_0768" w:hint="cs"/>
                <w:sz w:val="24"/>
                <w:szCs w:val="24"/>
                <w:cs/>
              </w:rPr>
              <w:t xml:space="preserve">(૧)    </w:t>
            </w:r>
          </w:p>
        </w:tc>
        <w:tc>
          <w:tcPr>
            <w:tcW w:w="3330" w:type="dxa"/>
          </w:tcPr>
          <w:p w:rsidR="008718F9" w:rsidRPr="00893287" w:rsidRDefault="008718F9" w:rsidP="00B61D4E">
            <w:pPr>
              <w:tabs>
                <w:tab w:val="left" w:pos="0"/>
              </w:tabs>
              <w:spacing w:line="360" w:lineRule="auto"/>
              <w:jc w:val="both"/>
              <w:rPr>
                <w:rFonts w:eastAsiaTheme="minorEastAsia" w:cs="SHREE_GUJ_OTF_0768"/>
                <w:sz w:val="24"/>
                <w:szCs w:val="24"/>
              </w:rPr>
            </w:pPr>
            <w:r w:rsidRPr="00893287">
              <w:rPr>
                <w:rFonts w:eastAsiaTheme="minorEastAsia" w:cs="SHREE_GUJ_OTF_0768"/>
                <w:sz w:val="24"/>
                <w:szCs w:val="24"/>
                <w:cs/>
              </w:rPr>
              <w:t xml:space="preserve">તા.૩૧/૧૨/૨૦૨૩ની સ્થિતિએ રાજયના ખેડૂતોને </w:t>
            </w:r>
            <w:r w:rsidRPr="00893287">
              <w:rPr>
                <w:rFonts w:cs="SHREE_GUJ_OTF_0768"/>
                <w:sz w:val="24"/>
                <w:szCs w:val="24"/>
                <w:cs/>
              </w:rPr>
              <w:t>ખેતપેદાશોના પોષણક્ષમ ભાવ મળતા નથી તે હકીકતથી સરકાર વાકેફ છે કે કેમ</w:t>
            </w:r>
            <w:r w:rsidRPr="00893287">
              <w:rPr>
                <w:rFonts w:cs="SHREE_GUJ_OTF_0768"/>
                <w:sz w:val="24"/>
                <w:szCs w:val="24"/>
              </w:rPr>
              <w:t>,</w:t>
            </w:r>
            <w:r w:rsidRPr="00893287">
              <w:rPr>
                <w:rFonts w:cs="SHREE_GUJ_OTF_0768"/>
                <w:sz w:val="24"/>
                <w:szCs w:val="24"/>
                <w:cs/>
              </w:rPr>
              <w:t xml:space="preserve"> અને</w:t>
            </w:r>
          </w:p>
        </w:tc>
        <w:tc>
          <w:tcPr>
            <w:tcW w:w="630" w:type="dxa"/>
          </w:tcPr>
          <w:p w:rsidR="008718F9" w:rsidRPr="00326158" w:rsidRDefault="008718F9" w:rsidP="00B61D4E">
            <w:pPr>
              <w:spacing w:line="360" w:lineRule="auto"/>
              <w:rPr>
                <w:rFonts w:ascii="Shruti" w:eastAsiaTheme="minorEastAsia" w:hAnsi="Shruti" w:cs="SHREE_GUJ_OTF_0768"/>
                <w:sz w:val="24"/>
                <w:szCs w:val="24"/>
                <w:cs/>
              </w:rPr>
            </w:pPr>
            <w:r w:rsidRPr="00326158">
              <w:rPr>
                <w:rFonts w:ascii="Shruti" w:eastAsiaTheme="minorEastAsia" w:hAnsi="Shruti" w:cs="SHREE_GUJ_OTF_0768" w:hint="cs"/>
                <w:sz w:val="24"/>
                <w:szCs w:val="24"/>
                <w:cs/>
              </w:rPr>
              <w:t xml:space="preserve">(૧)    </w:t>
            </w:r>
          </w:p>
        </w:tc>
        <w:tc>
          <w:tcPr>
            <w:tcW w:w="4032" w:type="dxa"/>
          </w:tcPr>
          <w:p w:rsidR="008718F9" w:rsidRPr="00326158" w:rsidRDefault="00DC03E0" w:rsidP="00DC03E0">
            <w:pPr>
              <w:spacing w:line="360" w:lineRule="auto"/>
              <w:ind w:right="72"/>
              <w:jc w:val="both"/>
              <w:rPr>
                <w:rFonts w:ascii="Shruti" w:eastAsiaTheme="minorEastAsia" w:hAnsi="Shruti" w:cs="SHREE_GUJ_OTF_0768"/>
                <w:sz w:val="24"/>
                <w:szCs w:val="24"/>
                <w:cs/>
              </w:rPr>
            </w:pPr>
            <w:r>
              <w:rPr>
                <w:rFonts w:ascii="Shruti" w:eastAsiaTheme="minorEastAsia" w:hAnsi="Shruti" w:cs="SHREE_GUJ_OTF_0768"/>
                <w:sz w:val="24"/>
                <w:szCs w:val="24"/>
                <w:cs/>
              </w:rPr>
              <w:t>ના</w:t>
            </w:r>
            <w:r w:rsidR="008718F9" w:rsidRPr="00326158">
              <w:rPr>
                <w:rFonts w:ascii="Shruti" w:eastAsiaTheme="minorEastAsia" w:hAnsi="Shruti" w:cs="SHREE_GUJ_OTF_0768"/>
                <w:sz w:val="24"/>
                <w:szCs w:val="24"/>
              </w:rPr>
              <w:t>,</w:t>
            </w:r>
            <w:r w:rsidR="008718F9">
              <w:rPr>
                <w:rFonts w:ascii="Shruti" w:eastAsiaTheme="minorEastAsia" w:hAnsi="Shruti" w:cs="SHREE_GUJ_OTF_0768" w:hint="cs"/>
                <w:sz w:val="24"/>
                <w:szCs w:val="24"/>
                <w:cs/>
              </w:rPr>
              <w:t xml:space="preserve"> </w:t>
            </w:r>
            <w:r w:rsidR="008718F9" w:rsidRPr="00326158">
              <w:rPr>
                <w:rFonts w:ascii="Shruti" w:eastAsiaTheme="minorEastAsia" w:hAnsi="Shruti" w:cs="SHREE_GUJ_OTF_0768"/>
                <w:sz w:val="24"/>
                <w:szCs w:val="24"/>
                <w:cs/>
              </w:rPr>
              <w:t>જી</w:t>
            </w:r>
            <w:r w:rsidR="008718F9" w:rsidRPr="00326158">
              <w:rPr>
                <w:rFonts w:ascii="Shruti" w:eastAsiaTheme="minorEastAsia" w:hAnsi="Shruti" w:cs="SHREE_GUJ_OTF_0768" w:hint="cs"/>
                <w:sz w:val="24"/>
                <w:szCs w:val="24"/>
                <w:cs/>
              </w:rPr>
              <w:t>.</w:t>
            </w:r>
          </w:p>
        </w:tc>
      </w:tr>
      <w:tr w:rsidR="0003067E" w:rsidRPr="00326158" w:rsidTr="009C3B06">
        <w:trPr>
          <w:trHeight w:val="1466"/>
        </w:trPr>
        <w:tc>
          <w:tcPr>
            <w:tcW w:w="648" w:type="dxa"/>
          </w:tcPr>
          <w:p w:rsidR="0003067E" w:rsidRPr="00326158" w:rsidRDefault="0003067E" w:rsidP="00391312">
            <w:pPr>
              <w:spacing w:line="276" w:lineRule="auto"/>
              <w:rPr>
                <w:rFonts w:ascii="Shruti" w:eastAsiaTheme="minorEastAsia" w:hAnsi="Shruti" w:cs="SHREE_GUJ_OTF_0768"/>
                <w:sz w:val="24"/>
                <w:szCs w:val="24"/>
                <w:cs/>
              </w:rPr>
            </w:pPr>
            <w:r w:rsidRPr="00326158">
              <w:rPr>
                <w:rFonts w:ascii="Shruti" w:eastAsiaTheme="minorEastAsia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330" w:type="dxa"/>
          </w:tcPr>
          <w:p w:rsidR="0003067E" w:rsidRPr="00B61D4E" w:rsidRDefault="00893287" w:rsidP="00B61D4E">
            <w:pPr>
              <w:spacing w:line="360" w:lineRule="auto"/>
              <w:ind w:right="72"/>
              <w:jc w:val="both"/>
              <w:rPr>
                <w:rFonts w:eastAsiaTheme="minorEastAsia" w:cs="SHREE_GUJ_OTF_0768"/>
                <w:sz w:val="24"/>
                <w:szCs w:val="24"/>
                <w:cs/>
              </w:rPr>
            </w:pPr>
            <w:r w:rsidRPr="00B61D4E">
              <w:rPr>
                <w:rFonts w:eastAsiaTheme="minorEastAsia" w:cs="SHREE_GUJ_OTF_0768"/>
                <w:sz w:val="24"/>
                <w:szCs w:val="24"/>
                <w:cs/>
              </w:rPr>
              <w:t>જો હા</w:t>
            </w:r>
            <w:r w:rsidRPr="00B61D4E">
              <w:rPr>
                <w:rFonts w:eastAsiaTheme="minorEastAsia" w:cs="SHREE_GUJ_OTF_0768"/>
                <w:sz w:val="24"/>
                <w:szCs w:val="24"/>
              </w:rPr>
              <w:t>,</w:t>
            </w:r>
            <w:r w:rsidRPr="00B61D4E">
              <w:rPr>
                <w:rFonts w:eastAsiaTheme="minorEastAsia" w:cs="SHREE_GUJ_OTF_0768"/>
                <w:sz w:val="24"/>
                <w:szCs w:val="24"/>
                <w:cs/>
              </w:rPr>
              <w:t xml:space="preserve"> તો ખેડૂતોને ખેતપેદાશોના </w:t>
            </w:r>
            <w:r w:rsidR="00617EFC" w:rsidRPr="00B61D4E">
              <w:rPr>
                <w:rFonts w:eastAsiaTheme="minorEastAsia" w:cs="SHREE_GUJ_OTF_0768"/>
                <w:sz w:val="24"/>
                <w:szCs w:val="24"/>
                <w:cs/>
              </w:rPr>
              <w:t>પોષણક્ષમ ભાવો મળે તે માટે ઉક્ત સ્થિતિએ છેલ્લા બે વર્ષમાં શાં પગલાં લેવામાં આવ્યા</w:t>
            </w:r>
            <w:r w:rsidR="00617EFC" w:rsidRPr="00B61D4E">
              <w:rPr>
                <w:rFonts w:eastAsiaTheme="minorEastAsia" w:cs="SHREE_GUJ_OTF_0768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:rsidR="0003067E" w:rsidRPr="00326158" w:rsidRDefault="0003067E" w:rsidP="00B61D4E">
            <w:pPr>
              <w:spacing w:line="360" w:lineRule="auto"/>
              <w:rPr>
                <w:rFonts w:ascii="Shruti" w:eastAsiaTheme="minorEastAsia" w:hAnsi="Shruti" w:cs="SHREE_GUJ_OTF_0768"/>
                <w:sz w:val="24"/>
                <w:szCs w:val="24"/>
                <w:cs/>
              </w:rPr>
            </w:pPr>
            <w:r w:rsidRPr="00326158">
              <w:rPr>
                <w:rFonts w:ascii="Shruti" w:eastAsiaTheme="minorEastAsia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032" w:type="dxa"/>
          </w:tcPr>
          <w:p w:rsidR="0003067E" w:rsidRPr="00391312" w:rsidRDefault="008718F9" w:rsidP="00B61D4E">
            <w:pPr>
              <w:spacing w:line="360" w:lineRule="auto"/>
              <w:ind w:right="72"/>
              <w:jc w:val="both"/>
              <w:rPr>
                <w:rFonts w:eastAsiaTheme="minorEastAsia" w:cs="SHREE_GUJ_OTF_0768"/>
                <w:sz w:val="24"/>
                <w:szCs w:val="24"/>
                <w:cs/>
              </w:rPr>
            </w:pPr>
            <w:r w:rsidRPr="00391312">
              <w:rPr>
                <w:rFonts w:eastAsiaTheme="minorEastAsia" w:cs="SHREE_GUJ_OTF_0768"/>
                <w:sz w:val="24"/>
                <w:szCs w:val="24"/>
                <w:cs/>
              </w:rPr>
              <w:t>તેમ છતાં</w:t>
            </w:r>
            <w:r w:rsidRPr="00391312">
              <w:rPr>
                <w:rFonts w:eastAsiaTheme="minorEastAsia" w:cs="SHREE_GUJ_OTF_0768"/>
                <w:sz w:val="24"/>
                <w:szCs w:val="24"/>
              </w:rPr>
              <w:t>,</w:t>
            </w:r>
            <w:r w:rsidRPr="00391312">
              <w:rPr>
                <w:rFonts w:eastAsiaTheme="minorEastAsia" w:cs="SHREE_GUJ_OTF_0768"/>
                <w:sz w:val="24"/>
                <w:szCs w:val="24"/>
                <w:cs/>
              </w:rPr>
              <w:t xml:space="preserve"> ખેતીમાં નફાકારકતા વધે તે માટે ઉત્પાદન ખર્ચમાં ઘટાડો થાય</w:t>
            </w:r>
            <w:r w:rsidRPr="00391312">
              <w:rPr>
                <w:rFonts w:eastAsiaTheme="minorEastAsia" w:cs="SHREE_GUJ_OTF_0768"/>
                <w:sz w:val="24"/>
                <w:szCs w:val="24"/>
              </w:rPr>
              <w:t>,</w:t>
            </w:r>
            <w:r w:rsidRPr="00391312">
              <w:rPr>
                <w:rFonts w:eastAsiaTheme="minorEastAsia" w:cs="SHREE_GUJ_OTF_0768"/>
                <w:sz w:val="24"/>
                <w:szCs w:val="24"/>
                <w:cs/>
              </w:rPr>
              <w:t xml:space="preserve"> ઉત્પાદન વધે તથા વધુ આવક મેળવવા માટે ખેડૂતોને માર્ગદર્શન તથા પ્રોત્સાહન માટે વિવિધ યોજનાઓ અમલમાં છે</w:t>
            </w:r>
            <w:r w:rsidR="0003067E" w:rsidRPr="00391312">
              <w:rPr>
                <w:rFonts w:eastAsiaTheme="minorEastAsia" w:cs="SHREE_GUJ_OTF_0768"/>
                <w:sz w:val="24"/>
                <w:szCs w:val="24"/>
                <w:cs/>
              </w:rPr>
              <w:t>.</w:t>
            </w:r>
          </w:p>
        </w:tc>
      </w:tr>
    </w:tbl>
    <w:p w:rsidR="0003067E" w:rsidRDefault="0003067E" w:rsidP="0003067E">
      <w:pPr>
        <w:rPr>
          <w:sz w:val="24"/>
          <w:szCs w:val="24"/>
        </w:rPr>
      </w:pPr>
    </w:p>
    <w:p w:rsidR="00D53513" w:rsidRPr="00664E64" w:rsidRDefault="00D53513" w:rsidP="00391312">
      <w:pPr>
        <w:ind w:left="360" w:firstLine="360"/>
        <w:jc w:val="center"/>
        <w:rPr>
          <w:sz w:val="24"/>
          <w:szCs w:val="24"/>
          <w:cs/>
        </w:rPr>
      </w:pPr>
      <w:r>
        <w:rPr>
          <w:sz w:val="24"/>
          <w:szCs w:val="24"/>
        </w:rPr>
        <w:t>----------------------</w:t>
      </w:r>
    </w:p>
    <w:p w:rsidR="008C5DB6" w:rsidRPr="00664E64" w:rsidRDefault="008C5DB6">
      <w:pPr>
        <w:rPr>
          <w:sz w:val="24"/>
          <w:szCs w:val="24"/>
        </w:rPr>
      </w:pPr>
    </w:p>
    <w:sectPr w:rsidR="008C5DB6" w:rsidRPr="00664E64" w:rsidSect="003F1B87">
      <w:pgSz w:w="12240" w:h="15840"/>
      <w:pgMar w:top="576" w:right="1440" w:bottom="18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3067E"/>
    <w:rsid w:val="0003067E"/>
    <w:rsid w:val="000561F2"/>
    <w:rsid w:val="000C1299"/>
    <w:rsid w:val="000F1E29"/>
    <w:rsid w:val="00211F47"/>
    <w:rsid w:val="00260334"/>
    <w:rsid w:val="002A198B"/>
    <w:rsid w:val="002A3D3E"/>
    <w:rsid w:val="00326158"/>
    <w:rsid w:val="00391312"/>
    <w:rsid w:val="00617EFC"/>
    <w:rsid w:val="006533FA"/>
    <w:rsid w:val="00664E64"/>
    <w:rsid w:val="008303A4"/>
    <w:rsid w:val="008718F9"/>
    <w:rsid w:val="00893287"/>
    <w:rsid w:val="008C5DB6"/>
    <w:rsid w:val="009C3B06"/>
    <w:rsid w:val="00A039D1"/>
    <w:rsid w:val="00B61D4E"/>
    <w:rsid w:val="00D02FAE"/>
    <w:rsid w:val="00D53513"/>
    <w:rsid w:val="00D81122"/>
    <w:rsid w:val="00DC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67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33</cp:revision>
  <dcterms:created xsi:type="dcterms:W3CDTF">2024-01-30T12:08:00Z</dcterms:created>
  <dcterms:modified xsi:type="dcterms:W3CDTF">2024-02-12T10:07:00Z</dcterms:modified>
</cp:coreProperties>
</file>