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3" w:rsidRPr="00F17869" w:rsidRDefault="00F17869" w:rsidP="00F17869">
      <w:pPr>
        <w:jc w:val="center"/>
        <w:rPr>
          <w:b/>
          <w:bCs/>
          <w:sz w:val="60"/>
          <w:szCs w:val="60"/>
          <w:lang w:val="en-IN"/>
        </w:rPr>
      </w:pPr>
      <w:r w:rsidRPr="00F17869">
        <w:rPr>
          <w:b/>
          <w:bCs/>
          <w:sz w:val="60"/>
          <w:szCs w:val="60"/>
          <w:lang w:val="en-IN"/>
        </w:rPr>
        <w:t>45</w:t>
      </w:r>
    </w:p>
    <w:p w:rsidR="00F17869" w:rsidRDefault="00F17869" w:rsidP="00F17869">
      <w:pPr>
        <w:spacing w:line="276" w:lineRule="auto"/>
        <w:ind w:right="11"/>
        <w:jc w:val="center"/>
        <w:rPr>
          <w:rFonts w:cs="SHREE_GUJ_OTF_0768" w:hint="cs"/>
          <w:b/>
          <w:bCs/>
        </w:rPr>
      </w:pPr>
    </w:p>
    <w:p w:rsidR="00F17869" w:rsidRPr="00F17869" w:rsidRDefault="00F17869" w:rsidP="00F17869">
      <w:pPr>
        <w:spacing w:line="276" w:lineRule="auto"/>
        <w:ind w:right="11"/>
        <w:jc w:val="center"/>
        <w:rPr>
          <w:rFonts w:cs="SHREE_GUJ_OTF_0768" w:hint="cs"/>
          <w:b/>
          <w:bCs/>
        </w:rPr>
      </w:pPr>
      <w:proofErr w:type="spellStart"/>
      <w:r w:rsidRPr="00F17869">
        <w:rPr>
          <w:rFonts w:cs="SHREE_GUJ_OTF_0768" w:hint="cs"/>
          <w:b/>
          <w:bCs/>
          <w:cs/>
        </w:rPr>
        <w:t>ખેડબ્રહ્મા</w:t>
      </w:r>
      <w:proofErr w:type="spellEnd"/>
      <w:r w:rsidRPr="00F17869">
        <w:rPr>
          <w:rFonts w:cs="SHREE_GUJ_OTF_0768" w:hint="cs"/>
          <w:b/>
          <w:bCs/>
          <w:cs/>
        </w:rPr>
        <w:t xml:space="preserve"> </w:t>
      </w:r>
      <w:proofErr w:type="spellStart"/>
      <w:r w:rsidRPr="00F17869">
        <w:rPr>
          <w:rFonts w:cs="SHREE_GUJ_OTF_0768" w:hint="cs"/>
          <w:b/>
          <w:bCs/>
          <w:cs/>
        </w:rPr>
        <w:t>તાલુકામાં</w:t>
      </w:r>
      <w:proofErr w:type="spellEnd"/>
      <w:r w:rsidRPr="00F17869">
        <w:rPr>
          <w:rFonts w:cs="SHREE_GUJ_OTF_0768" w:hint="cs"/>
          <w:b/>
          <w:bCs/>
          <w:cs/>
        </w:rPr>
        <w:t xml:space="preserve"> </w:t>
      </w:r>
      <w:proofErr w:type="spellStart"/>
      <w:r w:rsidRPr="00F17869">
        <w:rPr>
          <w:rFonts w:cs="SHREE_GUJ_OTF_0768" w:hint="cs"/>
          <w:b/>
          <w:bCs/>
          <w:cs/>
        </w:rPr>
        <w:t>જી.આઇ.ડી.સી.નું</w:t>
      </w:r>
      <w:proofErr w:type="spellEnd"/>
      <w:r w:rsidRPr="00F17869">
        <w:rPr>
          <w:rFonts w:cs="SHREE_GUJ_OTF_0768" w:hint="cs"/>
          <w:b/>
          <w:bCs/>
          <w:cs/>
        </w:rPr>
        <w:t xml:space="preserve"> આયોજન</w:t>
      </w:r>
      <w:r w:rsidRPr="00F17869">
        <w:rPr>
          <w:rFonts w:cs="SHREE_GUJ_OTF_0768" w:hint="cs"/>
          <w:b/>
          <w:bCs/>
          <w:cs/>
        </w:rPr>
        <w:tab/>
      </w:r>
    </w:p>
    <w:p w:rsidR="00F17869" w:rsidRPr="00F17869" w:rsidRDefault="00F17869" w:rsidP="00F17869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F17869" w:rsidRPr="00F17869" w:rsidRDefault="00F17869" w:rsidP="00F17869">
      <w:pPr>
        <w:spacing w:line="276" w:lineRule="auto"/>
        <w:ind w:left="180" w:right="11" w:hanging="180"/>
        <w:jc w:val="both"/>
        <w:rPr>
          <w:rFonts w:cs="SHREE_GUJ_OTF_0768"/>
        </w:rPr>
      </w:pPr>
      <w:r w:rsidRPr="00F17869">
        <w:rPr>
          <w:rFonts w:cs="SHREE_GUJ_OTF_0768"/>
          <w:b/>
          <w:bCs/>
        </w:rPr>
        <w:t>* 15/4/2013</w:t>
      </w:r>
      <w:r w:rsidRPr="00F17869">
        <w:rPr>
          <w:rFonts w:cs="SHREE_GUJ_OTF_0768" w:hint="cs"/>
          <w:cs/>
        </w:rPr>
        <w:t xml:space="preserve"> </w:t>
      </w:r>
      <w:r w:rsidRPr="00F17869">
        <w:rPr>
          <w:rFonts w:cs="SHREE_GUJ_OTF_0768" w:hint="cs"/>
          <w:b/>
          <w:bCs/>
          <w:cs/>
        </w:rPr>
        <w:t xml:space="preserve">ડૉ. તુષાર </w:t>
      </w:r>
      <w:proofErr w:type="spellStart"/>
      <w:r w:rsidRPr="00F17869">
        <w:rPr>
          <w:rFonts w:cs="SHREE_GUJ_OTF_0768" w:hint="cs"/>
          <w:b/>
          <w:bCs/>
          <w:cs/>
        </w:rPr>
        <w:t>અમરસિંહ</w:t>
      </w:r>
      <w:proofErr w:type="spellEnd"/>
      <w:r w:rsidRPr="00F17869">
        <w:rPr>
          <w:rFonts w:cs="SHREE_GUJ_OTF_0768" w:hint="cs"/>
          <w:b/>
          <w:bCs/>
          <w:cs/>
        </w:rPr>
        <w:t xml:space="preserve"> ચૌધરી</w:t>
      </w:r>
      <w:r w:rsidRPr="00F17869">
        <w:rPr>
          <w:rFonts w:cs="SHREE_GUJ_OTF_0768" w:hint="cs"/>
          <w:cs/>
        </w:rPr>
        <w:t xml:space="preserve"> (</w:t>
      </w:r>
      <w:proofErr w:type="spellStart"/>
      <w:r w:rsidRPr="00F17869">
        <w:rPr>
          <w:rFonts w:cs="SHREE_GUJ_OTF_0768" w:hint="cs"/>
          <w:cs/>
        </w:rPr>
        <w:t>ખેડબ્રહ્મા</w:t>
      </w:r>
      <w:proofErr w:type="spellEnd"/>
      <w:r w:rsidRPr="00F17869">
        <w:rPr>
          <w:rFonts w:cs="SHREE_GUJ_OTF_0768" w:hint="cs"/>
          <w:cs/>
        </w:rPr>
        <w:t>)</w:t>
      </w:r>
      <w:r w:rsidRPr="00F17869">
        <w:rPr>
          <w:rFonts w:cs="SHREE_GUJ_OTF_0768"/>
        </w:rPr>
        <w:t xml:space="preserve"> : </w:t>
      </w:r>
      <w:proofErr w:type="spellStart"/>
      <w:r w:rsidRPr="00F17869">
        <w:rPr>
          <w:rFonts w:cs="SHREE_GUJ_OTF_0768" w:hint="cs"/>
          <w:cs/>
        </w:rPr>
        <w:t>પંદરમી</w:t>
      </w:r>
      <w:proofErr w:type="spellEnd"/>
      <w:r w:rsidRPr="00F17869">
        <w:rPr>
          <w:rFonts w:cs="SHREE_GUJ_OTF_0768" w:hint="cs"/>
          <w:cs/>
        </w:rPr>
        <w:t xml:space="preserve"> ગુજરાત </w:t>
      </w:r>
      <w:proofErr w:type="spellStart"/>
      <w:r w:rsidRPr="00F17869">
        <w:rPr>
          <w:rFonts w:cs="SHREE_GUJ_OTF_0768" w:hint="cs"/>
          <w:cs/>
        </w:rPr>
        <w:t>વિધાનસભાના</w:t>
      </w:r>
      <w:proofErr w:type="spellEnd"/>
      <w:r w:rsidRPr="00F17869">
        <w:rPr>
          <w:rFonts w:cs="SHREE_GUJ_OTF_0768" w:hint="cs"/>
          <w:cs/>
        </w:rPr>
        <w:t xml:space="preserve"> બીજા સત્રમાં તા.૦૨/૦૩/૨૦૨૩ ના રોજ </w:t>
      </w:r>
      <w:proofErr w:type="spellStart"/>
      <w:r w:rsidRPr="00F17869">
        <w:rPr>
          <w:rFonts w:cs="SHREE_GUJ_OTF_0768" w:hint="cs"/>
          <w:cs/>
        </w:rPr>
        <w:t>સભાગૃહમાં</w:t>
      </w:r>
      <w:proofErr w:type="spellEnd"/>
      <w:r w:rsidRPr="00F17869">
        <w:rPr>
          <w:rFonts w:cs="SHREE_GUJ_OTF_0768" w:hint="cs"/>
          <w:cs/>
        </w:rPr>
        <w:t xml:space="preserve"> રજુ થયેલ તારાંકિત પ્રશ્ન ક્રમાંક: ૧૮૭ (અગ્રતા-૨૨) ના </w:t>
      </w:r>
      <w:proofErr w:type="spellStart"/>
      <w:r w:rsidRPr="00F17869">
        <w:rPr>
          <w:rFonts w:cs="SHREE_GUJ_OTF_0768" w:hint="cs"/>
          <w:cs/>
        </w:rPr>
        <w:t>અનુસંધાને</w:t>
      </w:r>
      <w:proofErr w:type="spellEnd"/>
      <w:r w:rsidRPr="00F17869">
        <w:rPr>
          <w:rFonts w:cs="SHREE_GUJ_OTF_0768"/>
          <w:b/>
          <w:bCs/>
        </w:rPr>
        <w:t xml:space="preserve"> </w:t>
      </w:r>
      <w:r w:rsidRPr="00F17869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F17869">
        <w:rPr>
          <w:rFonts w:cs="SHREE_GUJ_OTF_0768" w:hint="cs"/>
          <w:b/>
          <w:bCs/>
          <w:cs/>
        </w:rPr>
        <w:t>મંત્રીશ્રી</w:t>
      </w:r>
      <w:proofErr w:type="spellEnd"/>
      <w:r w:rsidRPr="00F17869">
        <w:rPr>
          <w:rFonts w:cs="SHREE_GUJ_OTF_0768" w:hint="cs"/>
          <w:b/>
          <w:bCs/>
          <w:cs/>
        </w:rPr>
        <w:t xml:space="preserve"> </w:t>
      </w:r>
      <w:r w:rsidRPr="00F17869">
        <w:rPr>
          <w:rFonts w:cs="SHREE_GUJ_OTF_0768" w:hint="cs"/>
          <w:cs/>
        </w:rPr>
        <w:t xml:space="preserve">જણાવવા કૃપા કરશે કે: </w:t>
      </w:r>
      <w:r w:rsidRPr="00F17869">
        <w:rPr>
          <w:rFonts w:cs="SHREE_GUJ_OTF_0768"/>
        </w:rPr>
        <w:t>–</w:t>
      </w:r>
    </w:p>
    <w:p w:rsidR="00F17869" w:rsidRPr="00F17869" w:rsidRDefault="00F17869" w:rsidP="00F17869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18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600"/>
        <w:gridCol w:w="4260"/>
      </w:tblGrid>
      <w:tr w:rsidR="00F17869" w:rsidRPr="00F17869" w:rsidTr="002773DD">
        <w:trPr>
          <w:trHeight w:val="422"/>
        </w:trPr>
        <w:tc>
          <w:tcPr>
            <w:tcW w:w="720" w:type="dxa"/>
            <w:shd w:val="clear" w:color="auto" w:fill="auto"/>
          </w:tcPr>
          <w:p w:rsidR="00F17869" w:rsidRPr="00F17869" w:rsidRDefault="00F17869" w:rsidP="002773DD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:rsidR="00F17869" w:rsidRPr="00F17869" w:rsidRDefault="00F17869" w:rsidP="002773DD">
            <w:pPr>
              <w:tabs>
                <w:tab w:val="left" w:pos="0"/>
              </w:tabs>
              <w:jc w:val="center"/>
              <w:rPr>
                <w:rFonts w:cs="SHREE_GUJ_OTF_0768" w:hint="cs"/>
                <w:b/>
                <w:bCs/>
                <w:cs/>
              </w:rPr>
            </w:pPr>
            <w:proofErr w:type="spellStart"/>
            <w:r w:rsidRPr="00F17869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F17869" w:rsidRPr="00F17869" w:rsidRDefault="00F17869" w:rsidP="002773DD">
            <w:pPr>
              <w:tabs>
                <w:tab w:val="left" w:pos="0"/>
              </w:tabs>
              <w:jc w:val="right"/>
              <w:rPr>
                <w:rFonts w:cs="SHREE_GUJ_OTF_0768" w:hint="cs"/>
                <w:b/>
                <w:bCs/>
                <w:rtl/>
                <w:cs/>
              </w:rPr>
            </w:pPr>
          </w:p>
        </w:tc>
        <w:tc>
          <w:tcPr>
            <w:tcW w:w="4260" w:type="dxa"/>
            <w:shd w:val="clear" w:color="auto" w:fill="auto"/>
          </w:tcPr>
          <w:p w:rsidR="00F17869" w:rsidRPr="00F17869" w:rsidRDefault="00F17869" w:rsidP="002773DD">
            <w:pPr>
              <w:tabs>
                <w:tab w:val="left" w:pos="0"/>
              </w:tabs>
              <w:jc w:val="center"/>
              <w:rPr>
                <w:rFonts w:cs="SHREE_GUJ_OTF_0768"/>
                <w:b/>
                <w:bCs/>
              </w:rPr>
            </w:pPr>
            <w:r w:rsidRPr="00F17869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F17869" w:rsidRPr="00F17869" w:rsidTr="002773DD">
        <w:trPr>
          <w:trHeight w:val="1277"/>
        </w:trPr>
        <w:tc>
          <w:tcPr>
            <w:tcW w:w="720" w:type="dxa"/>
            <w:shd w:val="clear" w:color="auto" w:fill="auto"/>
          </w:tcPr>
          <w:p w:rsidR="00F17869" w:rsidRPr="00F17869" w:rsidRDefault="00F17869" w:rsidP="002773DD">
            <w:pPr>
              <w:ind w:left="-108"/>
              <w:jc w:val="center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600" w:type="dxa"/>
            <w:shd w:val="clear" w:color="auto" w:fill="auto"/>
          </w:tcPr>
          <w:p w:rsidR="00F17869" w:rsidRPr="00F17869" w:rsidRDefault="00F17869" w:rsidP="002773DD">
            <w:pPr>
              <w:ind w:left="-5" w:right="12" w:firstLine="5"/>
              <w:jc w:val="both"/>
              <w:rPr>
                <w:rFonts w:cs="SHREE_GUJ_OTF_0768" w:hint="cs"/>
              </w:rPr>
            </w:pPr>
            <w:proofErr w:type="spellStart"/>
            <w:r w:rsidRPr="00F17869">
              <w:rPr>
                <w:rFonts w:cs="SHREE_GUJ_OTF_0768" w:hint="cs"/>
                <w:cs/>
              </w:rPr>
              <w:t>ખેડબ્રહ્મા</w:t>
            </w:r>
            <w:proofErr w:type="spellEnd"/>
            <w:r w:rsidRPr="00F17869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F17869">
              <w:rPr>
                <w:rFonts w:cs="SHREE_GUJ_OTF_0768" w:hint="cs"/>
                <w:cs/>
              </w:rPr>
              <w:t>તાલુકામાં</w:t>
            </w:r>
            <w:proofErr w:type="spellEnd"/>
            <w:r w:rsidRPr="00F17869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F17869">
              <w:rPr>
                <w:rFonts w:cs="SHREE_GUJ_OTF_0768" w:hint="cs"/>
                <w:cs/>
              </w:rPr>
              <w:t>જી.આઇ.ડી.સી.ના</w:t>
            </w:r>
            <w:proofErr w:type="spellEnd"/>
            <w:r w:rsidRPr="00F17869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F17869">
              <w:rPr>
                <w:rFonts w:cs="SHREE_GUJ_OTF_0768" w:hint="cs"/>
                <w:cs/>
              </w:rPr>
              <w:t>આયોજનની</w:t>
            </w:r>
            <w:proofErr w:type="spellEnd"/>
            <w:r w:rsidRPr="00F17869">
              <w:rPr>
                <w:rFonts w:cs="SHREE_GUJ_OTF_0768" w:hint="cs"/>
                <w:cs/>
              </w:rPr>
              <w:t xml:space="preserve"> બાબત ચકાસણી હેઠળ હતી તો તા.૩૧/૧૨/૨૦૨૩ની સ્થિતિએ ઉક્ત કાર્યવાહી ક્યા તબક્કે છે</w:t>
            </w:r>
            <w:r w:rsidRPr="00F17869">
              <w:rPr>
                <w:rFonts w:cs="SHREE_GUJ_OTF_0768" w:hint="cs"/>
              </w:rPr>
              <w:t xml:space="preserve">, </w:t>
            </w:r>
          </w:p>
          <w:p w:rsidR="00F17869" w:rsidRPr="00F17869" w:rsidRDefault="00F17869" w:rsidP="002773DD">
            <w:pPr>
              <w:ind w:left="-5" w:right="12" w:firstLine="5"/>
              <w:jc w:val="both"/>
              <w:rPr>
                <w:rFonts w:cs="SHREE_GUJ_OTF_0768"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F17869" w:rsidRPr="00F17869" w:rsidRDefault="00F17869" w:rsidP="002773DD">
            <w:pPr>
              <w:ind w:left="-108" w:right="-108"/>
              <w:jc w:val="right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260" w:type="dxa"/>
            <w:shd w:val="clear" w:color="auto" w:fill="auto"/>
          </w:tcPr>
          <w:p w:rsidR="00F17869" w:rsidRPr="00F17869" w:rsidRDefault="00F17869" w:rsidP="002773DD">
            <w:pPr>
              <w:jc w:val="both"/>
              <w:rPr>
                <w:rFonts w:ascii="Calibri" w:hAnsi="Calibri" w:cs="SHREE_GUJ_OTF_0768" w:hint="cs"/>
              </w:rPr>
            </w:pPr>
            <w:r w:rsidRPr="00F17869">
              <w:rPr>
                <w:rFonts w:ascii="Calibri" w:hAnsi="Calibri" w:cs="SHREE_GUJ_OTF_0768" w:hint="cs"/>
                <w:cs/>
              </w:rPr>
              <w:t xml:space="preserve">ઉક્ત હેતુસર </w:t>
            </w:r>
            <w:proofErr w:type="spellStart"/>
            <w:r w:rsidRPr="00F17869">
              <w:rPr>
                <w:rFonts w:ascii="Calibri" w:hAnsi="Calibri" w:cs="SHREE_GUJ_OTF_0768" w:hint="cs"/>
                <w:cs/>
              </w:rPr>
              <w:t>મોજે.આગિયા</w:t>
            </w:r>
            <w:proofErr w:type="spellEnd"/>
            <w:r w:rsidRPr="00F17869">
              <w:rPr>
                <w:rFonts w:ascii="Calibri" w:hAnsi="Calibri" w:cs="SHREE_GUJ_OTF_0768" w:hint="cs"/>
                <w:cs/>
              </w:rPr>
              <w:t xml:space="preserve"> ગામની સરકારી જમીન </w:t>
            </w:r>
            <w:proofErr w:type="spellStart"/>
            <w:r w:rsidRPr="00F17869">
              <w:rPr>
                <w:rFonts w:ascii="Calibri" w:hAnsi="Calibri" w:cs="SHREE_GUJ_OTF_0768" w:hint="cs"/>
                <w:cs/>
              </w:rPr>
              <w:t>તબદીલીથી</w:t>
            </w:r>
            <w:proofErr w:type="spellEnd"/>
            <w:r w:rsidRPr="00F17869">
              <w:rPr>
                <w:rFonts w:ascii="Calibri" w:hAnsi="Calibri" w:cs="SHREE_GUJ_OTF_0768" w:hint="cs"/>
                <w:cs/>
              </w:rPr>
              <w:t xml:space="preserve"> મેળવવાની નિગમની દરખાસ્ત ઉક્ત સ્થિતિએ કલેક્ટર કચેરી</w:t>
            </w:r>
            <w:r w:rsidRPr="00F17869">
              <w:rPr>
                <w:rFonts w:ascii="Calibri" w:hAnsi="Calibri" w:cs="SHREE_GUJ_OTF_0768" w:hint="cs"/>
              </w:rPr>
              <w:t xml:space="preserve">, </w:t>
            </w:r>
            <w:r w:rsidRPr="00F17869">
              <w:rPr>
                <w:rFonts w:ascii="Calibri" w:hAnsi="Calibri" w:cs="SHREE_GUJ_OTF_0768" w:hint="cs"/>
                <w:cs/>
              </w:rPr>
              <w:t>હિંમતનગર ખાતે ચકાસણી હેઠળ હતી.</w:t>
            </w:r>
            <w:r w:rsidRPr="00F17869">
              <w:rPr>
                <w:rFonts w:ascii="Calibri" w:hAnsi="Calibri" w:cs="SHREE_GUJ_OTF_0768"/>
              </w:rPr>
              <w:t xml:space="preserve"> </w:t>
            </w:r>
            <w:r w:rsidRPr="00F17869">
              <w:rPr>
                <w:rFonts w:ascii="Calibri" w:hAnsi="Calibri" w:cs="SHREE_GUJ_OTF_0768" w:hint="cs"/>
                <w:cs/>
              </w:rPr>
              <w:t xml:space="preserve">જે તા.૦૫/૦૧/૨૦૨૪ ના રોજ મહેસૂલ </w:t>
            </w:r>
            <w:proofErr w:type="spellStart"/>
            <w:r w:rsidRPr="00F17869">
              <w:rPr>
                <w:rFonts w:ascii="Calibri" w:hAnsi="Calibri" w:cs="SHREE_GUJ_OTF_0768" w:hint="cs"/>
                <w:cs/>
              </w:rPr>
              <w:t>વિભાગને</w:t>
            </w:r>
            <w:proofErr w:type="spellEnd"/>
            <w:r w:rsidRPr="00F17869">
              <w:rPr>
                <w:rFonts w:ascii="Calibri" w:hAnsi="Calibri" w:cs="SHREE_GUJ_OTF_0768" w:hint="cs"/>
                <w:cs/>
              </w:rPr>
              <w:t xml:space="preserve"> મોકલવામાં આવી છે.</w:t>
            </w:r>
          </w:p>
          <w:p w:rsidR="00F17869" w:rsidRPr="00F17869" w:rsidRDefault="00F17869" w:rsidP="002773DD">
            <w:pPr>
              <w:jc w:val="both"/>
              <w:rPr>
                <w:rFonts w:ascii="Calibri" w:hAnsi="Calibri" w:cs="SHREE_GUJ_OTF_0768" w:hint="cs"/>
                <w:cs/>
              </w:rPr>
            </w:pPr>
          </w:p>
        </w:tc>
      </w:tr>
      <w:tr w:rsidR="00F17869" w:rsidRPr="00F17869" w:rsidTr="002773DD">
        <w:trPr>
          <w:trHeight w:val="890"/>
        </w:trPr>
        <w:tc>
          <w:tcPr>
            <w:tcW w:w="720" w:type="dxa"/>
            <w:shd w:val="clear" w:color="auto" w:fill="auto"/>
          </w:tcPr>
          <w:p w:rsidR="00F17869" w:rsidRPr="00F17869" w:rsidRDefault="00F17869" w:rsidP="002773DD">
            <w:pPr>
              <w:ind w:left="-5" w:right="12" w:firstLine="5"/>
              <w:jc w:val="both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600" w:type="dxa"/>
            <w:shd w:val="clear" w:color="auto" w:fill="auto"/>
          </w:tcPr>
          <w:p w:rsidR="00F17869" w:rsidRPr="00F17869" w:rsidRDefault="00F17869" w:rsidP="002773DD">
            <w:pPr>
              <w:ind w:left="-5" w:right="12" w:firstLine="5"/>
              <w:jc w:val="both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ઉક્ત કાર્યવાહી ક્યાં સુધીમાં પૂર્ણ કરવામાં આવનાર છે</w:t>
            </w:r>
            <w:r w:rsidRPr="00F17869">
              <w:rPr>
                <w:rFonts w:cs="SHREE_GUJ_OTF_0768" w:hint="cs"/>
              </w:rPr>
              <w:t xml:space="preserve">, </w:t>
            </w:r>
            <w:r w:rsidRPr="00F17869">
              <w:rPr>
                <w:rFonts w:cs="SHREE_GUJ_OTF_0768" w:hint="cs"/>
                <w:cs/>
              </w:rPr>
              <w:t>અને</w:t>
            </w:r>
          </w:p>
          <w:p w:rsidR="00F17869" w:rsidRPr="00F17869" w:rsidRDefault="00F17869" w:rsidP="002773DD">
            <w:pPr>
              <w:ind w:left="-5" w:right="12" w:firstLine="5"/>
              <w:jc w:val="both"/>
              <w:rPr>
                <w:rFonts w:cs="SHREE_GUJ_OTF_0768" w:hint="cs"/>
                <w:rtl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F17869" w:rsidRPr="00F17869" w:rsidRDefault="00F17869" w:rsidP="002773DD">
            <w:pPr>
              <w:ind w:left="-108" w:right="-108"/>
              <w:jc w:val="right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(૨)</w:t>
            </w:r>
          </w:p>
          <w:p w:rsidR="00F17869" w:rsidRPr="00F17869" w:rsidRDefault="00F17869" w:rsidP="002773DD">
            <w:pPr>
              <w:ind w:left="-108" w:right="-108"/>
              <w:jc w:val="right"/>
              <w:rPr>
                <w:rFonts w:cs="SHREE_GUJ_OTF_0768" w:hint="cs"/>
                <w:sz w:val="18"/>
                <w:szCs w:val="18"/>
              </w:rPr>
            </w:pPr>
          </w:p>
          <w:p w:rsidR="00F17869" w:rsidRPr="00F17869" w:rsidRDefault="00F17869" w:rsidP="00F17869">
            <w:pPr>
              <w:ind w:left="-108" w:right="-108"/>
              <w:jc w:val="right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અને</w:t>
            </w:r>
          </w:p>
        </w:tc>
        <w:tc>
          <w:tcPr>
            <w:tcW w:w="4260" w:type="dxa"/>
            <w:vMerge w:val="restart"/>
            <w:shd w:val="clear" w:color="auto" w:fill="auto"/>
          </w:tcPr>
          <w:p w:rsidR="00F17869" w:rsidRPr="00F17869" w:rsidRDefault="00F17869" w:rsidP="00F17869">
            <w:pPr>
              <w:ind w:left="192"/>
              <w:jc w:val="both"/>
              <w:rPr>
                <w:rFonts w:ascii="Calibri" w:hAnsi="Calibri" w:cs="SHREE_GUJ_OTF_0768" w:hint="cs"/>
                <w:cs/>
                <w:lang w:val="en-IN"/>
              </w:rPr>
            </w:pPr>
            <w:r w:rsidRPr="00F17869">
              <w:rPr>
                <w:rFonts w:cs="SHREE_GUJ_OTF_0768" w:hint="cs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A5FE57" wp14:editId="5A1B4671">
                      <wp:simplePos x="0" y="0"/>
                      <wp:positionH relativeFrom="column">
                        <wp:posOffset>-54759</wp:posOffset>
                      </wp:positionH>
                      <wp:positionV relativeFrom="paragraph">
                        <wp:posOffset>42545</wp:posOffset>
                      </wp:positionV>
                      <wp:extent cx="126365" cy="651510"/>
                      <wp:effectExtent l="0" t="0" r="26035" b="15240"/>
                      <wp:wrapNone/>
                      <wp:docPr id="1" name="Righ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651510"/>
                              </a:xfrm>
                              <a:prstGeom prst="rightBrace">
                                <a:avLst>
                                  <a:gd name="adj1" fmla="val 491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4.3pt;margin-top:3.35pt;width:9.9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" adj="2060"/>
                  </w:pict>
                </mc:Fallback>
              </mc:AlternateContent>
            </w:r>
            <w:r w:rsidRPr="00F17869">
              <w:rPr>
                <w:rFonts w:ascii="Calibri" w:hAnsi="Calibri" w:cs="SHREE_GUJ_OTF_0768" w:hint="cs"/>
                <w:cs/>
                <w:lang w:val="en-IN"/>
              </w:rPr>
              <w:t xml:space="preserve">મહેસૂલ વિભાગ દ્વારા જમીન </w:t>
            </w:r>
            <w:proofErr w:type="spellStart"/>
            <w:r w:rsidRPr="00F17869">
              <w:rPr>
                <w:rFonts w:ascii="Calibri" w:hAnsi="Calibri" w:cs="SHREE_GUJ_OTF_0768" w:hint="cs"/>
                <w:cs/>
                <w:lang w:val="en-IN"/>
              </w:rPr>
              <w:t>ફાળવણીની</w:t>
            </w:r>
            <w:proofErr w:type="spellEnd"/>
            <w:r w:rsidRPr="00F17869">
              <w:rPr>
                <w:rFonts w:ascii="Calibri" w:hAnsi="Calibri" w:cs="SHREE_GUJ_OTF_0768" w:hint="cs"/>
                <w:cs/>
                <w:lang w:val="en-IN"/>
              </w:rPr>
              <w:t xml:space="preserve"> પ્રક્રિયા પૂ</w:t>
            </w:r>
            <w:bookmarkStart w:id="0" w:name="_GoBack"/>
            <w:bookmarkEnd w:id="0"/>
            <w:r w:rsidRPr="00F17869">
              <w:rPr>
                <w:rFonts w:ascii="Calibri" w:hAnsi="Calibri" w:cs="SHREE_GUJ_OTF_0768" w:hint="cs"/>
                <w:cs/>
                <w:lang w:val="en-IN"/>
              </w:rPr>
              <w:t>ર્ણ થયેથી</w:t>
            </w:r>
            <w:r w:rsidRPr="00F17869">
              <w:rPr>
                <w:rFonts w:ascii="Calibri" w:hAnsi="Calibri" w:cs="SHREE_GUJ_OTF_0768" w:hint="cs"/>
                <w:lang w:val="en-IN"/>
              </w:rPr>
              <w:t xml:space="preserve">, </w:t>
            </w:r>
            <w:r w:rsidRPr="00F17869">
              <w:rPr>
                <w:rFonts w:ascii="Calibri" w:hAnsi="Calibri" w:cs="SHREE_GUJ_OTF_0768" w:hint="cs"/>
                <w:cs/>
                <w:lang w:val="en-IN"/>
              </w:rPr>
              <w:t>બનતી ત્વરાએ.</w:t>
            </w:r>
          </w:p>
        </w:tc>
      </w:tr>
      <w:tr w:rsidR="00F17869" w:rsidRPr="00F17869" w:rsidTr="002773DD">
        <w:trPr>
          <w:trHeight w:val="890"/>
        </w:trPr>
        <w:tc>
          <w:tcPr>
            <w:tcW w:w="720" w:type="dxa"/>
            <w:shd w:val="clear" w:color="auto" w:fill="auto"/>
          </w:tcPr>
          <w:p w:rsidR="00F17869" w:rsidRPr="00F17869" w:rsidRDefault="00F17869" w:rsidP="002773DD">
            <w:pPr>
              <w:ind w:left="-5" w:right="12" w:firstLine="5"/>
              <w:jc w:val="both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600" w:type="dxa"/>
            <w:shd w:val="clear" w:color="auto" w:fill="auto"/>
          </w:tcPr>
          <w:p w:rsidR="00F17869" w:rsidRPr="00F17869" w:rsidRDefault="00F17869" w:rsidP="002773DD">
            <w:pPr>
              <w:ind w:left="-5" w:right="12" w:firstLine="5"/>
              <w:jc w:val="both"/>
              <w:rPr>
                <w:rFonts w:cs="SHREE_GUJ_OTF_0768" w:hint="cs"/>
                <w:rtl/>
                <w:cs/>
              </w:rPr>
            </w:pPr>
            <w:r w:rsidRPr="00F17869">
              <w:rPr>
                <w:rFonts w:cs="SHREE_GUJ_OTF_0768" w:hint="cs"/>
                <w:cs/>
              </w:rPr>
              <w:t xml:space="preserve">ઉક્ત </w:t>
            </w:r>
            <w:proofErr w:type="spellStart"/>
            <w:r w:rsidRPr="00F17869">
              <w:rPr>
                <w:rFonts w:cs="SHREE_GUJ_OTF_0768" w:hint="cs"/>
                <w:cs/>
              </w:rPr>
              <w:t>જી.આઇ.ડી.સી</w:t>
            </w:r>
            <w:proofErr w:type="spellEnd"/>
            <w:r w:rsidRPr="00F17869">
              <w:rPr>
                <w:rFonts w:cs="SHREE_GUJ_OTF_0768" w:hint="cs"/>
                <w:cs/>
              </w:rPr>
              <w:t>. ક્યાં સુધીમાં કાર્યરત કરવામાં આવનાર છે</w:t>
            </w:r>
            <w:r w:rsidRPr="00F17869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F17869" w:rsidRPr="00F17869" w:rsidRDefault="00F17869" w:rsidP="002773DD">
            <w:pPr>
              <w:ind w:left="-108" w:right="-108"/>
              <w:jc w:val="right"/>
              <w:rPr>
                <w:rFonts w:cs="SHREE_GUJ_OTF_0768" w:hint="cs"/>
              </w:rPr>
            </w:pPr>
            <w:r w:rsidRPr="00F1786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4260" w:type="dxa"/>
            <w:vMerge/>
            <w:shd w:val="clear" w:color="auto" w:fill="auto"/>
          </w:tcPr>
          <w:p w:rsidR="00F17869" w:rsidRPr="00F17869" w:rsidRDefault="00F17869" w:rsidP="002773DD">
            <w:pPr>
              <w:jc w:val="both"/>
              <w:rPr>
                <w:rFonts w:ascii="Calibri" w:hAnsi="Calibri" w:cs="SHREE_GUJ_OTF_0768" w:hint="cs"/>
                <w:cs/>
                <w:lang w:val="en-IN"/>
              </w:rPr>
            </w:pPr>
          </w:p>
        </w:tc>
      </w:tr>
    </w:tbl>
    <w:p w:rsidR="00F17869" w:rsidRPr="00F17869" w:rsidRDefault="00F17869" w:rsidP="00F17869">
      <w:pPr>
        <w:rPr>
          <w:rFonts w:cs="SHREE_GUJ_OTF_0768"/>
        </w:rPr>
      </w:pPr>
    </w:p>
    <w:p w:rsidR="00F17869" w:rsidRPr="00F17869" w:rsidRDefault="00F17869" w:rsidP="00F17869">
      <w:pPr>
        <w:rPr>
          <w:rFonts w:cs="SHREE_GUJ_OTF_0768" w:hint="cs"/>
          <w:cs/>
        </w:rPr>
      </w:pPr>
      <w:r w:rsidRPr="00F17869">
        <w:rPr>
          <w:rFonts w:cs="SHREE_GUJ_OTF_0768" w:hint="cs"/>
          <w:cs/>
        </w:rPr>
        <w:t>---------------------------------------------</w:t>
      </w:r>
      <w:r>
        <w:rPr>
          <w:rFonts w:cs="SHREE_GUJ_OTF_0768" w:hint="cs"/>
          <w:cs/>
        </w:rPr>
        <w:t>-----------------</w:t>
      </w:r>
    </w:p>
    <w:p w:rsidR="00F17869" w:rsidRDefault="00F17869"/>
    <w:sectPr w:rsidR="00F17869" w:rsidSect="00F17869">
      <w:pgSz w:w="11906" w:h="16838"/>
      <w:pgMar w:top="99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69"/>
    <w:rsid w:val="00231805"/>
    <w:rsid w:val="00855CC3"/>
    <w:rsid w:val="00DB617F"/>
    <w:rsid w:val="00F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69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F17869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69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F17869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2024-02-13T07:24:00Z</cp:lastPrinted>
  <dcterms:created xsi:type="dcterms:W3CDTF">2024-02-13T07:21:00Z</dcterms:created>
  <dcterms:modified xsi:type="dcterms:W3CDTF">2024-02-13T07:25:00Z</dcterms:modified>
</cp:coreProperties>
</file>