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28" w:rsidRDefault="002D4B28" w:rsidP="00326582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60"/>
          <w:szCs w:val="60"/>
        </w:rPr>
      </w:pPr>
      <w:r w:rsidRPr="002D4B28">
        <w:rPr>
          <w:rFonts w:ascii="Arial Unicode MS" w:eastAsia="Arial Unicode MS" w:hAnsi="Arial Unicode MS" w:cs="SHREE_GUJ_OTF_0768" w:hint="cs"/>
          <w:b/>
          <w:bCs/>
          <w:sz w:val="60"/>
          <w:szCs w:val="60"/>
          <w:cs/>
        </w:rPr>
        <w:t>૩૩</w:t>
      </w:r>
    </w:p>
    <w:p w:rsidR="002D4B28" w:rsidRPr="002D4B28" w:rsidRDefault="002D4B28" w:rsidP="00326582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10"/>
          <w:szCs w:val="10"/>
        </w:rPr>
      </w:pPr>
    </w:p>
    <w:p w:rsidR="00326582" w:rsidRPr="00326582" w:rsidRDefault="00326582" w:rsidP="00326582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  <w:r w:rsidRPr="00326582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છોટાઉદેપુર જિલ્લામાં નલ સે જલ યોજના બાબત</w:t>
      </w:r>
    </w:p>
    <w:p w:rsidR="00326582" w:rsidRPr="00714B25" w:rsidRDefault="00326582" w:rsidP="00326582">
      <w:pPr>
        <w:spacing w:after="0" w:line="240" w:lineRule="auto"/>
        <w:ind w:right="-514"/>
        <w:rPr>
          <w:rFonts w:eastAsiaTheme="minorEastAsia" w:cs="SHREE_GUJ_OTF_0768"/>
          <w:sz w:val="24"/>
          <w:szCs w:val="24"/>
          <w:lang w:eastAsia="en-IN"/>
        </w:rPr>
      </w:pPr>
      <w:r w:rsidRPr="00326582">
        <w:rPr>
          <w:rFonts w:ascii="Shruti" w:eastAsiaTheme="minorEastAsia" w:hAnsi="Shruti" w:cs="SHREE_GUJ_OTF_0768" w:hint="cs"/>
          <w:b/>
          <w:bCs/>
          <w:sz w:val="24"/>
          <w:szCs w:val="24"/>
          <w:lang w:eastAsia="en-IN"/>
        </w:rPr>
        <w:t xml:space="preserve">* </w:t>
      </w:r>
      <w:r w:rsidRPr="00326582">
        <w:rPr>
          <w:rFonts w:ascii="Shruti" w:eastAsia="Times New Roman" w:hAnsi="Shruti" w:cs="SHREE_GUJ_OTF_0768"/>
          <w:b/>
          <w:bCs/>
          <w:sz w:val="24"/>
          <w:szCs w:val="24"/>
          <w:lang w:eastAsia="en-IN"/>
        </w:rPr>
        <w:t>15</w:t>
      </w:r>
      <w:r w:rsidRPr="00326582">
        <w:rPr>
          <w:rFonts w:ascii="Shruti" w:eastAsia="Times New Roman" w:hAnsi="Shruti" w:cs="SHREE_GUJ_OTF_0768"/>
          <w:b/>
          <w:bCs/>
          <w:sz w:val="24"/>
          <w:szCs w:val="24"/>
          <w:cs/>
          <w:lang w:eastAsia="en-IN"/>
        </w:rPr>
        <w:t>/</w:t>
      </w:r>
      <w:r w:rsidRPr="00326582">
        <w:rPr>
          <w:rFonts w:ascii="Shruti" w:eastAsia="Times New Roman" w:hAnsi="Shruti" w:cs="SHREE_GUJ_OTF_0768"/>
          <w:b/>
          <w:bCs/>
          <w:sz w:val="24"/>
          <w:szCs w:val="24"/>
          <w:lang w:eastAsia="en-IN"/>
        </w:rPr>
        <w:t>4</w:t>
      </w:r>
      <w:r w:rsidRPr="00326582">
        <w:rPr>
          <w:rFonts w:ascii="Shruti" w:eastAsia="Times New Roman" w:hAnsi="Shruti" w:cs="SHREE_GUJ_OTF_0768"/>
          <w:b/>
          <w:bCs/>
          <w:sz w:val="24"/>
          <w:szCs w:val="24"/>
          <w:cs/>
          <w:lang w:eastAsia="en-IN"/>
        </w:rPr>
        <w:t>/</w:t>
      </w:r>
      <w:r w:rsidRPr="00326582">
        <w:rPr>
          <w:rFonts w:ascii="Shruti" w:eastAsia="Times New Roman" w:hAnsi="Shruti" w:cs="SHREE_GUJ_OTF_0768"/>
          <w:b/>
          <w:bCs/>
          <w:sz w:val="24"/>
          <w:szCs w:val="24"/>
          <w:lang w:eastAsia="en-IN"/>
        </w:rPr>
        <w:t>2041</w:t>
      </w:r>
      <w:r w:rsidRPr="00326582">
        <w:rPr>
          <w:rFonts w:ascii="Arial Unicode MS" w:eastAsia="Arial Unicode MS" w:hAnsi="Arial Unicode MS" w:cs="SHREE_GUJ_OTF_0768" w:hint="cs"/>
          <w:sz w:val="24"/>
          <w:szCs w:val="24"/>
          <w:cs/>
        </w:rPr>
        <w:t xml:space="preserve"> શ્રી અભેસિંહ મોતીભાઇ તડવી (સંખેડા)</w:t>
      </w:r>
      <w:r w:rsidRPr="00326582">
        <w:rPr>
          <w:rFonts w:ascii="Shruti" w:eastAsiaTheme="minorEastAsia" w:hAnsi="Shruti" w:cs="SHREE_GUJ_OTF_0768" w:hint="cs"/>
          <w:b/>
          <w:bCs/>
          <w:sz w:val="24"/>
          <w:szCs w:val="24"/>
          <w:lang w:eastAsia="en-IN"/>
        </w:rPr>
        <w:t>:</w:t>
      </w:r>
      <w:r w:rsidRPr="00326582">
        <w:rPr>
          <w:rFonts w:ascii="Shruti" w:eastAsiaTheme="minorEastAsia" w:hAnsi="Shruti" w:cs="SHREE_GUJ_OTF_0768" w:hint="cs"/>
          <w:sz w:val="24"/>
          <w:szCs w:val="24"/>
          <w:cs/>
          <w:lang w:eastAsia="en-IN"/>
        </w:rPr>
        <w:t xml:space="preserve"> માનનીય </w:t>
      </w:r>
      <w:r w:rsidRPr="00326582">
        <w:rPr>
          <w:rFonts w:ascii="Shruti" w:eastAsiaTheme="minorEastAsia" w:hAnsi="Shruti" w:cs="SHREE_GUJ_OTF_0768" w:hint="cs"/>
          <w:b/>
          <w:bCs/>
          <w:sz w:val="24"/>
          <w:szCs w:val="24"/>
          <w:cs/>
          <w:lang w:eastAsia="en-IN"/>
        </w:rPr>
        <w:t>પાણી પુરવઠા મંત્રીશ્રી</w:t>
      </w:r>
      <w:r w:rsidRPr="00326582">
        <w:rPr>
          <w:rFonts w:ascii="Shruti" w:eastAsiaTheme="minorEastAsia" w:hAnsi="Shruti" w:cs="SHREE_GUJ_OTF_0768" w:hint="cs"/>
          <w:sz w:val="24"/>
          <w:szCs w:val="24"/>
          <w:cs/>
          <w:lang w:eastAsia="en-IN"/>
        </w:rPr>
        <w:t xml:space="preserve"> જણાવવા કૃપા કરશે કે:- </w:t>
      </w:r>
    </w:p>
    <w:p w:rsidR="002E1655" w:rsidRPr="002E1655" w:rsidRDefault="002E1655" w:rsidP="00326582">
      <w:pPr>
        <w:spacing w:after="0" w:line="240" w:lineRule="auto"/>
        <w:ind w:right="-514"/>
        <w:rPr>
          <w:rFonts w:ascii="Shruti" w:eastAsiaTheme="minorEastAsia" w:hAnsi="Shruti" w:cs="SHREE_GUJ_OTF_0768"/>
          <w:sz w:val="8"/>
          <w:szCs w:val="8"/>
          <w:cs/>
          <w:lang w:eastAsia="en-IN"/>
        </w:rPr>
      </w:pPr>
    </w:p>
    <w:tbl>
      <w:tblPr>
        <w:tblW w:w="9213" w:type="dxa"/>
        <w:tblLayout w:type="fixed"/>
        <w:tblLook w:val="04A0"/>
      </w:tblPr>
      <w:tblGrid>
        <w:gridCol w:w="708"/>
        <w:gridCol w:w="3511"/>
        <w:gridCol w:w="600"/>
        <w:gridCol w:w="4394"/>
      </w:tblGrid>
      <w:tr w:rsidR="00326582" w:rsidRPr="00326582" w:rsidTr="00083C7B">
        <w:trPr>
          <w:trHeight w:val="310"/>
        </w:trPr>
        <w:tc>
          <w:tcPr>
            <w:tcW w:w="708" w:type="dxa"/>
          </w:tcPr>
          <w:p w:rsidR="00326582" w:rsidRPr="00326582" w:rsidRDefault="00326582" w:rsidP="00083C7B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bookmarkStart w:id="0" w:name="_Hlk158646764"/>
          </w:p>
        </w:tc>
        <w:tc>
          <w:tcPr>
            <w:tcW w:w="3511" w:type="dxa"/>
          </w:tcPr>
          <w:p w:rsidR="00326582" w:rsidRPr="00326582" w:rsidRDefault="00326582" w:rsidP="00083C7B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326582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00" w:type="dxa"/>
          </w:tcPr>
          <w:p w:rsidR="00326582" w:rsidRPr="00326582" w:rsidRDefault="00326582" w:rsidP="00083C7B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94" w:type="dxa"/>
          </w:tcPr>
          <w:p w:rsidR="00326582" w:rsidRPr="00326582" w:rsidRDefault="00326582" w:rsidP="00083C7B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326582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26582" w:rsidRPr="00326582" w:rsidTr="00083C7B">
        <w:trPr>
          <w:trHeight w:val="1433"/>
        </w:trPr>
        <w:tc>
          <w:tcPr>
            <w:tcW w:w="708" w:type="dxa"/>
          </w:tcPr>
          <w:p w:rsidR="00326582" w:rsidRPr="00326582" w:rsidRDefault="00326582" w:rsidP="00083C7B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3265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11" w:type="dxa"/>
          </w:tcPr>
          <w:p w:rsidR="00326582" w:rsidRPr="00326582" w:rsidRDefault="00326582" w:rsidP="00083C7B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lang w:val="en-US"/>
              </w:rPr>
            </w:pPr>
            <w:r w:rsidRPr="003265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US"/>
              </w:rPr>
              <w:t>તા</w:t>
            </w:r>
            <w:r w:rsidRPr="00326582">
              <w:rPr>
                <w:rFonts w:ascii="Arial Unicode MS" w:eastAsia="Arial Unicode MS" w:hAnsi="Arial Unicode MS" w:cs="SHREE_GUJ_OTF_0768" w:hint="cs"/>
                <w:sz w:val="24"/>
                <w:szCs w:val="24"/>
                <w:lang w:val="en-US"/>
              </w:rPr>
              <w:t>.</w:t>
            </w:r>
            <w:r w:rsidRPr="003265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US"/>
              </w:rPr>
              <w:t>૦૧/૦૧/૨૦૨૪ની સ્થિતિએ છોટાઉદેપુર જિલ્લામાં નલ સે જલ યોજનામાં તાલુકાવાર કેટલા ગામોમાં કામગીરી પૂર્ણ કરવામાં આવી અને કેટલા ગામોમાં કામગીરી બાકી છે</w:t>
            </w:r>
            <w:r w:rsidRPr="00326582">
              <w:rPr>
                <w:rFonts w:ascii="Arial Unicode MS" w:eastAsia="Arial Unicode MS" w:hAnsi="Arial Unicode MS" w:cs="SHREE_GUJ_OTF_0768" w:hint="cs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600" w:type="dxa"/>
          </w:tcPr>
          <w:p w:rsidR="00326582" w:rsidRPr="00326582" w:rsidRDefault="00326582" w:rsidP="00083C7B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265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394" w:type="dxa"/>
          </w:tcPr>
          <w:p w:rsidR="00326582" w:rsidRPr="00326582" w:rsidRDefault="00326582" w:rsidP="00083C7B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US"/>
              </w:rPr>
            </w:pPr>
            <w:r w:rsidRPr="00326582"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US"/>
              </w:rPr>
              <w:t>છોટાઉદેપુર જિલ્લામાં નલ સે જલ</w:t>
            </w:r>
            <w:r w:rsidRPr="00326582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  <w:lang w:val="en-US"/>
              </w:rPr>
              <w:t xml:space="preserve"> </w:t>
            </w:r>
            <w:r w:rsidRPr="00326582"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US"/>
              </w:rPr>
              <w:t>યોજનામાં તાલુકાવાર જે ગામોમાં કામગીરી પુર્ણ કરવામાં આવી</w:t>
            </w:r>
            <w:r w:rsidR="00903AA3"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US"/>
              </w:rPr>
              <w:t xml:space="preserve"> છે તે વિગત દર્શાવતું પત્રક</w:t>
            </w:r>
            <w:r w:rsidRPr="00326582"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US"/>
              </w:rPr>
              <w:t>-૧ પર સામેલ છે અને જે ગામોની કામગીરી બાકી છે તેની વિગત દર્શાવતું પત્રક-૨ પર સામેલ છે.</w:t>
            </w:r>
          </w:p>
        </w:tc>
      </w:tr>
      <w:tr w:rsidR="00326582" w:rsidRPr="00326582" w:rsidTr="00083C7B">
        <w:trPr>
          <w:trHeight w:val="1508"/>
        </w:trPr>
        <w:tc>
          <w:tcPr>
            <w:tcW w:w="708" w:type="dxa"/>
          </w:tcPr>
          <w:p w:rsidR="00326582" w:rsidRPr="00326582" w:rsidRDefault="00326582" w:rsidP="00083C7B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265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11" w:type="dxa"/>
          </w:tcPr>
          <w:p w:rsidR="00326582" w:rsidRPr="00326582" w:rsidRDefault="00326582" w:rsidP="00083C7B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265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કામગીરી </w:t>
            </w:r>
            <w:r w:rsidRPr="003265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US"/>
              </w:rPr>
              <w:t>પૂ</w:t>
            </w:r>
            <w:r w:rsidRPr="003265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ર્ણ થયેલ હોવા છતાં કેટલા ગામોમાં શા કારણે પાણી પુરવઠો આપવામાં આવતો નથી</w:t>
            </w:r>
            <w:r w:rsidRPr="00326582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3265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અને</w:t>
            </w:r>
            <w:r w:rsidRPr="00326582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</w:tcPr>
          <w:p w:rsidR="00326582" w:rsidRPr="00326582" w:rsidRDefault="0011081E" w:rsidP="00083C7B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11081E">
              <w:rPr>
                <w:rFonts w:ascii="Arial Unicode MS" w:eastAsia="Arial Unicode MS" w:hAnsi="Arial Unicode MS" w:cs="SHREE_GUJ_OTF_0768"/>
                <w:noProof/>
                <w:sz w:val="24"/>
                <w:szCs w:val="24"/>
                <w:lang w:val="gu-IN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8.2pt;margin-top:2.45pt;width:7.15pt;height:95.45pt;z-index:251660288;mso-position-horizontal-relative:text;mso-position-vertical-relative:text"/>
              </w:pict>
            </w:r>
            <w:r w:rsidR="00326582" w:rsidRPr="003265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(૨)અને</w:t>
            </w:r>
          </w:p>
          <w:p w:rsidR="00326582" w:rsidRPr="00326582" w:rsidRDefault="00326582" w:rsidP="00083C7B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265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(૩)  </w:t>
            </w:r>
          </w:p>
        </w:tc>
        <w:tc>
          <w:tcPr>
            <w:tcW w:w="4394" w:type="dxa"/>
            <w:vMerge w:val="restart"/>
          </w:tcPr>
          <w:p w:rsidR="00326582" w:rsidRPr="00326582" w:rsidRDefault="00326582" w:rsidP="00083C7B">
            <w:pPr>
              <w:tabs>
                <w:tab w:val="left" w:pos="1172"/>
              </w:tabs>
              <w:jc w:val="both"/>
              <w:rPr>
                <w:rFonts w:cs="SHREE_GUJ_OTF_0768"/>
                <w:sz w:val="24"/>
                <w:szCs w:val="24"/>
              </w:rPr>
            </w:pPr>
            <w:r w:rsidRPr="00326582">
              <w:rPr>
                <w:rFonts w:cs="SHREE_GUJ_OTF_0768"/>
                <w:sz w:val="24"/>
                <w:szCs w:val="24"/>
                <w:cs/>
              </w:rPr>
              <w:t>કામગીરી પુર્ણ થયેલ હોવા છતાં ગામોમાં જે કારણે પાણી પુરવઠો આપવામાં આવતો નથી તેનું ગામવાઇઝ કારણ દર્શાવતું અને પાણી ચાલુ કરવાનુ</w:t>
            </w:r>
            <w:r w:rsidR="00903AA3">
              <w:rPr>
                <w:rFonts w:cs="SHREE_GUJ_OTF_0768"/>
                <w:sz w:val="24"/>
                <w:szCs w:val="24"/>
                <w:cs/>
              </w:rPr>
              <w:t>ં આયોજન તે વિગત દર્શાવતું પત્રક</w:t>
            </w:r>
            <w:r w:rsidRPr="00326582">
              <w:rPr>
                <w:rFonts w:cs="SHREE_GUJ_OTF_0768"/>
                <w:sz w:val="24"/>
                <w:szCs w:val="24"/>
                <w:cs/>
              </w:rPr>
              <w:t>-૩ પર સામેલ છે.</w:t>
            </w:r>
          </w:p>
        </w:tc>
      </w:tr>
      <w:tr w:rsidR="00326582" w:rsidRPr="00326582" w:rsidTr="00326582">
        <w:trPr>
          <w:trHeight w:val="559"/>
        </w:trPr>
        <w:tc>
          <w:tcPr>
            <w:tcW w:w="708" w:type="dxa"/>
          </w:tcPr>
          <w:p w:rsidR="00326582" w:rsidRPr="00326582" w:rsidRDefault="00326582" w:rsidP="00083C7B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265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11" w:type="dxa"/>
          </w:tcPr>
          <w:p w:rsidR="00326582" w:rsidRPr="00326582" w:rsidRDefault="00326582" w:rsidP="00083C7B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265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તે કયાં સુધીમાં આપવામાં આવશે</w:t>
            </w:r>
            <w:r w:rsidR="00903AA3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 </w:t>
            </w:r>
            <w:r w:rsidRPr="00326582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600" w:type="dxa"/>
          </w:tcPr>
          <w:p w:rsidR="00326582" w:rsidRPr="00326582" w:rsidRDefault="00326582" w:rsidP="00083C7B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</w:p>
        </w:tc>
        <w:tc>
          <w:tcPr>
            <w:tcW w:w="4394" w:type="dxa"/>
            <w:vMerge/>
          </w:tcPr>
          <w:p w:rsidR="00326582" w:rsidRPr="00326582" w:rsidRDefault="00326582" w:rsidP="00083C7B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bookmarkEnd w:id="0"/>
    </w:tbl>
    <w:p w:rsidR="00326582" w:rsidRPr="00326582" w:rsidRDefault="00326582" w:rsidP="00326582">
      <w:pPr>
        <w:jc w:val="center"/>
        <w:rPr>
          <w:rFonts w:ascii="Shruti" w:eastAsiaTheme="minorEastAsia" w:hAnsi="Shruti" w:cs="SHREE_GUJ_OTF_0768"/>
          <w:b/>
          <w:bCs/>
          <w:sz w:val="6"/>
          <w:szCs w:val="6"/>
          <w:lang w:eastAsia="en-IN"/>
        </w:rPr>
      </w:pPr>
    </w:p>
    <w:p w:rsidR="00B75467" w:rsidRDefault="00326582" w:rsidP="00326582">
      <w:pPr>
        <w:jc w:val="center"/>
        <w:rPr>
          <w:rFonts w:ascii="Shruti" w:eastAsiaTheme="minorEastAsia" w:hAnsi="Shruti" w:cs="SHREE_GUJ_OTF_0768"/>
          <w:b/>
          <w:bCs/>
          <w:sz w:val="24"/>
          <w:szCs w:val="24"/>
          <w:cs/>
          <w:lang w:eastAsia="en-IN"/>
        </w:rPr>
      </w:pPr>
      <w:r w:rsidRPr="00326582">
        <w:rPr>
          <w:rFonts w:ascii="Shruti" w:eastAsiaTheme="minorEastAsia" w:hAnsi="Shruti" w:cs="SHREE_GUJ_OTF_0768" w:hint="cs"/>
          <w:b/>
          <w:bCs/>
          <w:sz w:val="24"/>
          <w:szCs w:val="24"/>
          <w:cs/>
          <w:lang w:eastAsia="en-IN"/>
        </w:rPr>
        <w:t>----------------</w:t>
      </w:r>
    </w:p>
    <w:p w:rsidR="00B75467" w:rsidRDefault="00B75467">
      <w:pPr>
        <w:rPr>
          <w:rFonts w:ascii="Shruti" w:eastAsiaTheme="minorEastAsia" w:hAnsi="Shruti" w:cs="SHREE_GUJ_OTF_0768"/>
          <w:b/>
          <w:bCs/>
          <w:sz w:val="24"/>
          <w:szCs w:val="24"/>
          <w:cs/>
          <w:lang w:eastAsia="en-IN"/>
        </w:rPr>
      </w:pPr>
      <w:r>
        <w:rPr>
          <w:rFonts w:ascii="Shruti" w:eastAsiaTheme="minorEastAsia" w:hAnsi="Shruti" w:cs="SHREE_GUJ_OTF_0768"/>
          <w:b/>
          <w:bCs/>
          <w:sz w:val="24"/>
          <w:szCs w:val="24"/>
          <w:cs/>
          <w:lang w:eastAsia="en-IN"/>
        </w:rPr>
        <w:br w:type="page"/>
      </w:r>
    </w:p>
    <w:tbl>
      <w:tblPr>
        <w:tblpPr w:leftFromText="180" w:rightFromText="180" w:vertAnchor="page" w:horzAnchor="margin" w:tblpXSpec="center" w:tblpY="1653"/>
        <w:tblW w:w="7035" w:type="dxa"/>
        <w:tblLook w:val="04A0"/>
      </w:tblPr>
      <w:tblGrid>
        <w:gridCol w:w="1782"/>
        <w:gridCol w:w="2059"/>
        <w:gridCol w:w="3194"/>
      </w:tblGrid>
      <w:tr w:rsidR="00B75467" w:rsidRPr="0043404F" w:rsidTr="00B75467">
        <w:trPr>
          <w:trHeight w:val="420"/>
        </w:trPr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467" w:rsidRPr="00903AA3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bookmarkStart w:id="1" w:name="RANGE!A1:C10"/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lastRenderedPageBreak/>
              <w:t>પત્રક</w:t>
            </w:r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>–</w:t>
            </w:r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</w:t>
            </w:r>
            <w:bookmarkEnd w:id="1"/>
          </w:p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B75467" w:rsidRPr="0043404F" w:rsidTr="00B75467">
        <w:trPr>
          <w:trHeight w:val="1050"/>
        </w:trPr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67" w:rsidRPr="0043404F" w:rsidRDefault="00B75467" w:rsidP="00903AA3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તા.૦૧/૦૧/૨૦૨૪ની</w:t>
            </w:r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સ્થિતિએ છોટાઉદેપુર જિલ્લામાં નલ સે જલ યોજનામાં તાલુકાવાર જે ગામોમાં કામગીરી</w:t>
            </w:r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પુર્ણ કરવામાં આવેલ છે તેની સંખ્યા દર્શાવતું પત્રક</w:t>
            </w:r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B75467" w:rsidRPr="0043404F" w:rsidTr="00B75467">
        <w:trPr>
          <w:trHeight w:val="72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ક્રમ નં</w:t>
            </w:r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તાલુકાનું નામ</w:t>
            </w:r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પુર્ણ કરેલ ગામની</w:t>
            </w:r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સંખ્યા</w:t>
            </w:r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B75467" w:rsidRPr="0043404F" w:rsidTr="00B75467">
        <w:trPr>
          <w:trHeight w:val="702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કવાંટ</w:t>
            </w: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૧૨૦</w:t>
            </w:r>
          </w:p>
        </w:tc>
      </w:tr>
      <w:tr w:rsidR="00B75467" w:rsidRPr="0043404F" w:rsidTr="00B75467">
        <w:trPr>
          <w:trHeight w:val="702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છોટાઉદેપુર</w:t>
            </w: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૧૨૫</w:t>
            </w:r>
          </w:p>
        </w:tc>
      </w:tr>
      <w:tr w:rsidR="00B75467" w:rsidRPr="0043404F" w:rsidTr="00B75467">
        <w:trPr>
          <w:trHeight w:val="702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જેતપુર પાવી</w:t>
            </w: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૧૦૭</w:t>
            </w:r>
          </w:p>
        </w:tc>
      </w:tr>
      <w:tr w:rsidR="00B75467" w:rsidRPr="0043404F" w:rsidTr="00B75467">
        <w:trPr>
          <w:trHeight w:val="702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નસવાડી</w:t>
            </w: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૧૩૯</w:t>
            </w:r>
          </w:p>
        </w:tc>
      </w:tr>
      <w:tr w:rsidR="00B75467" w:rsidRPr="0043404F" w:rsidTr="00B75467">
        <w:trPr>
          <w:trHeight w:val="702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બોડેલી</w:t>
            </w: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૧૩૧</w:t>
            </w:r>
          </w:p>
        </w:tc>
      </w:tr>
      <w:tr w:rsidR="00B75467" w:rsidRPr="0043404F" w:rsidTr="00B75467">
        <w:trPr>
          <w:trHeight w:val="702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સંખેડા</w:t>
            </w: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૬૪</w:t>
            </w:r>
          </w:p>
        </w:tc>
      </w:tr>
      <w:tr w:rsidR="00B75467" w:rsidRPr="0043404F" w:rsidTr="00B75467">
        <w:trPr>
          <w:trHeight w:val="702"/>
        </w:trPr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કુલ :-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43404F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3404F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૬૮૬</w:t>
            </w:r>
          </w:p>
        </w:tc>
      </w:tr>
    </w:tbl>
    <w:p w:rsidR="00B75467" w:rsidRDefault="00B75467" w:rsidP="00B75467">
      <w:pPr>
        <w:rPr>
          <w:rFonts w:cs="SHREE_GUJ_OTF_0768"/>
          <w:sz w:val="24"/>
          <w:szCs w:val="24"/>
        </w:rPr>
      </w:pPr>
    </w:p>
    <w:p w:rsidR="00B75467" w:rsidRDefault="00B75467">
      <w:pPr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br w:type="page"/>
      </w:r>
    </w:p>
    <w:tbl>
      <w:tblPr>
        <w:tblW w:w="7810" w:type="dxa"/>
        <w:jc w:val="center"/>
        <w:tblInd w:w="95" w:type="dxa"/>
        <w:tblLayout w:type="fixed"/>
        <w:tblLook w:val="04A0"/>
      </w:tblPr>
      <w:tblGrid>
        <w:gridCol w:w="1412"/>
        <w:gridCol w:w="2145"/>
        <w:gridCol w:w="2126"/>
        <w:gridCol w:w="2127"/>
      </w:tblGrid>
      <w:tr w:rsidR="00B75467" w:rsidRPr="00B75467" w:rsidTr="00B75467">
        <w:trPr>
          <w:trHeight w:val="420"/>
          <w:jc w:val="center"/>
        </w:trPr>
        <w:tc>
          <w:tcPr>
            <w:tcW w:w="7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467" w:rsidRPr="00903AA3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bookmarkStart w:id="2" w:name="RANGE!A1:D10"/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lastRenderedPageBreak/>
              <w:t>પત્રક</w:t>
            </w:r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>–</w:t>
            </w:r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૨</w:t>
            </w:r>
            <w:bookmarkEnd w:id="2"/>
          </w:p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B75467" w:rsidRPr="00B75467" w:rsidTr="00B75467">
        <w:trPr>
          <w:trHeight w:val="1050"/>
          <w:jc w:val="center"/>
        </w:trPr>
        <w:tc>
          <w:tcPr>
            <w:tcW w:w="7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તા.૦૧/૦૧/૨૦૨૪ની</w:t>
            </w:r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સ્થિતિએ છોટા</w:t>
            </w:r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ઉદેપુર જિલ્લામાં નલ સે જલ યોજનામાં તાલુકાવાર જે ગામોમાં કામગીરી</w:t>
            </w:r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બાકી છે તેની સંખ્યા દર્શાવતું પત્રક</w:t>
            </w:r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B75467" w:rsidRPr="00B75467" w:rsidTr="00B75467">
        <w:trPr>
          <w:trHeight w:val="720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ક્રમ નં</w:t>
            </w:r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તાલુકાનું નામ</w:t>
            </w:r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903AA3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કામગીરી</w:t>
            </w:r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બાકી </w:t>
            </w:r>
            <w:r w:rsidR="00B75467"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ગામની</w:t>
            </w:r>
            <w:r w:rsidR="00B75467"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B75467"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સંખ્યા</w:t>
            </w:r>
            <w:r w:rsidR="00B75467"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નોંઘ</w:t>
            </w:r>
          </w:p>
        </w:tc>
      </w:tr>
      <w:tr w:rsidR="00B75467" w:rsidRPr="00B75467" w:rsidTr="00B75467">
        <w:trPr>
          <w:trHeight w:val="799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કવાંટ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ઉપરોકત ૧૭ ગામોમાં જલ જીવન મિશન ક્રાર્યકમ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અંતર્ગત બાકી રહેતા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તમામ ઘરોને નળ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જોડાણની કામગીરી પુર્ણ કરવામાં આવેલ છે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હાલ આ ગામોમાં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ભાગ 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– 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 અને ૩ અંતર્ગત ઊંચી ટાંકી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સંપ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વિતરણ પાઇપલાઇન અને પંપરૂમ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જેવા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આનુસાંગિક કામોની કામગીરી પ્રગતિમાં છે. જેને પાણી સમિતિ ધ્વારા વહેલી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તકે પુર્ણ કરવાનું આયોજન છે.</w:t>
            </w:r>
          </w:p>
        </w:tc>
      </w:tr>
      <w:tr w:rsidR="00B75467" w:rsidRPr="00B75467" w:rsidTr="00B75467">
        <w:trPr>
          <w:trHeight w:val="799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છોટાઉદેપુર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B75467" w:rsidRPr="00B75467" w:rsidTr="00B75467">
        <w:trPr>
          <w:trHeight w:val="799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જેતપુર પાવી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B75467" w:rsidRPr="00B75467" w:rsidTr="00B75467">
        <w:trPr>
          <w:trHeight w:val="799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નસવાડી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B75467" w:rsidRPr="00B75467" w:rsidTr="00B75467">
        <w:trPr>
          <w:trHeight w:val="799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બોડેલી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B75467" w:rsidRPr="00B75467" w:rsidTr="00B75467">
        <w:trPr>
          <w:trHeight w:val="799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સંખેડા</w:t>
            </w: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B75467" w:rsidRPr="00B75467" w:rsidTr="00B75467">
        <w:trPr>
          <w:trHeight w:val="702"/>
          <w:jc w:val="center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કુલ :-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467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67" w:rsidRPr="00B75467" w:rsidRDefault="00B75467" w:rsidP="00B7546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903AA3" w:rsidRDefault="00903AA3" w:rsidP="00B75467">
      <w:pPr>
        <w:rPr>
          <w:rFonts w:cs="SHREE_GUJ_OTF_0768"/>
          <w:sz w:val="24"/>
          <w:szCs w:val="24"/>
        </w:rPr>
      </w:pPr>
    </w:p>
    <w:p w:rsidR="00903AA3" w:rsidRDefault="00903AA3">
      <w:pPr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791"/>
        <w:gridCol w:w="490"/>
        <w:gridCol w:w="1107"/>
        <w:gridCol w:w="1902"/>
        <w:gridCol w:w="3316"/>
        <w:gridCol w:w="1636"/>
      </w:tblGrid>
      <w:tr w:rsidR="00903AA3" w:rsidRPr="00903AA3" w:rsidTr="00903AA3">
        <w:trPr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bookmarkStart w:id="3" w:name="RANGE!A1:F160"/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lastRenderedPageBreak/>
              <w:t>પત્રક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૩</w:t>
            </w:r>
            <w:bookmarkEnd w:id="3"/>
          </w:p>
        </w:tc>
      </w:tr>
      <w:tr w:rsidR="00903AA3" w:rsidRPr="00903AA3" w:rsidTr="00903AA3">
        <w:trPr>
          <w:trHeight w:val="12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તા.૦૧/૦૧/૨૦૨૪ની સ્થિતિએ છોટાઉદેપુર જિલ્લામાં નલ સે જલ યોજનામાં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તાલુકાવાર જે ગામોમાં કામગીરી પુર્ણ કરવામાં આવેલ છે તેમાં શા કારણે પાણી પુરવઠો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આપવામાં આવતો નથી તેના કારણ અને પાણી ચાલુ કરવાનું આયોજન દર્શાવતું પત્રક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75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અનુક્રમ નં.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ક્રમ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નં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તાલુકાનું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નામ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ગામનું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નામ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પાણી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બંધ છે તો તેના કારણો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પાણી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ચાલુ કરવાનું આયોજન</w:t>
            </w:r>
            <w:r w:rsidRPr="00903AA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રાયછા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નવીન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કરેલ બોર ઉપર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જીઈબી કનેકશન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બાકી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સીગલકુવા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નવીન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કરેલ બોર ઉપર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જીઈબી કનેકશન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બાકી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મોટા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ઘોડા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જુની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યોજના હોય પાઇપલાઇનમાં વધુ લીકેજ છે.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ફેબ્રુઆરી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કાનાબેડા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કેબલ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ફાયર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બુંજર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પુરાઈ ગયેલ છે નવીન બોરની જરૂરિયાત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જાન્યુઆરી ૨૦૨૫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રંગપુર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જુથ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યોજના સંપ ઉપર વીજ કારણ બાકી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હાથીખાન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કનેકશન ટ્રાન્સફર કરવાનું બાકી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તલાવ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સોર્સમાં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પાણી સુકાઈ ગયેલ છે નવીન બોર ની જરૂરિયાત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જાન્યુઆરી ૨૦૨૫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નાની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ચીખલી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કેબલ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ફાયર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ચીલીયાવાટ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ઊંચી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ટાંકીની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CI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પાઇપ જામ થયેલ છે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ફેબ્રુઆરી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કાટકાવાટ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પુરાઈ ગયેલ છે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જાન્યુઆરી ૨૦૨૫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અસાર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પાઈપ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લાઈનમાં લીકેજ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ફેબ્રુઆરી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ચીખલી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નવીન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કરેલ બોર ઉપર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જીઈબી કનેકશન બાકી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બોરધા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બોરમાં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પાણી નથી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જાન્યુઆરી ૨૦૨૫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ધનીવાડા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પુરાઇ ગયેલ છે.</w:t>
            </w:r>
            <w:r w:rsidR="002B232D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નવિન બોરની જરૂરિયાત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જાન્યુઆરી ૨૦૨૫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ગોડધા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પાણીનો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પુરતો આવરો ન હોવાથી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જાન્યુઆરી ૨૦૨૫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ગુંગલીયા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નવીન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કરેલ બોર ઉપર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જીઈબી કનેકશન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બાકી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૧૮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૧૮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થડગામ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પુરાઇ ગયેલ છે. નવીન બોરની જરૂરિયાત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જાન્યુઆરી ૨૦૨૫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બૈડિયા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કેબલ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ફાયર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૨૦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૨૦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કેલધરા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પાણીનો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આવરો ઓછો હોવાથી પાઇપલાઇન મારફતે ફળિયામાં વિતરણ થઈ શકે તેમ નથી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જાન્યુઆરી ૨૦૨૫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આમસોટા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પુરાઈ ગયેલ છે નવીન બોરની જરૂરિયાત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જાન્યુઆરી ૨૦૨૫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૨૨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આથાડુંગરી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ડીપી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પરથી જોઈન્ટ બાકી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lastRenderedPageBreak/>
              <w:t>૨૩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૨૩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સોઢવડ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પાણીનો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આવરો ઓછો હોવાથી પાઇપલાઇન મારફતે ફળિયામાં વિતરણ થઈ શકે તેમ નથી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જાન્યુઆરી ૨૦૨૫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૨૪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૨૪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પલાસદા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પુરાઇ ગયેલ છે.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જાન્યુઆરી ૨૦૨૫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૨૫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કરજવાંટ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પુરાઈ ગયેલ છે નવીન બોરની જરૂરિયાત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જાન્યુઆરી ૨૦૨૫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૨૬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ભેરેથા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વોલ્ટેજ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૨૭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૨૭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પિપલદા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ગટરની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કામગીરી દરમ્યાન આંતરિક લાઇનમાં ઘણા લિકેજ થયેલ છે.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ફેબ્રુઆરી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૨૮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૨૮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તાડકાછલા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પુરાઈ ગયેલ છે નવીન બોરની જરૂરિયાત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જાન્યુઆરી ૨૦૨૫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૨૯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૨૯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ખરમડા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2B232D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એજી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પરથી સિ</w:t>
            </w:r>
            <w:r w:rsidR="002B232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ં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ગલ ફેસનુ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કનેકશન આપેલ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છે.</w:t>
            </w:r>
            <w:r w:rsidR="002B232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 xml:space="preserve"> એજી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વાય</w:t>
            </w:r>
            <w:r w:rsidR="002B232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ની જરૂર છે.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૩૦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૩૦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દેવત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નવીન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કરેલ બોર ઉપર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જી ઈ બી કનેકશન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બાકી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૩૧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બોરચાપડા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વોલ્ટેજ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૩૨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કોચવડ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મોટર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ફસાયેલ છે નવીન બોર ની જરૂરિયાત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જાન્યુઆરી ૨૦૨૫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૩૩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૩૩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પીપલદી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2B232D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પૂરતુ</w:t>
            </w:r>
            <w:r w:rsidR="00903AA3"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903AA3"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પાણી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ના હોવાથી નવીન બોર</w:t>
            </w:r>
            <w:r w:rsidR="00903AA3"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ની જરૂરિયાત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જાન્યુઆરી ૨૦૨૫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૩૪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૩૪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વજેપુર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કેબલ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ફાયર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૩૫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જામલી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(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વગુદાન)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2B23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પુરાઈ ગયેલ છે નવીન 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ની જરૂરિયાત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જાન્યુઆરી ૨૦૨૫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૩૬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ઝાંઝરજોલ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નવીન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કરેલ બોર ઉપર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જી ઈ બી કનેકશન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બાકી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૩૭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૩૭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ઉસેલા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કેબલ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ફાયર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૩૮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૩૮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ભુમસવાડા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સોલર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ની મોટર ખરાબ થયેલ છે મોટર ફસાયેલ છે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ફેબ્રુઆરી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૩૯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૩૯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સીહાદા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નવીન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કરેલ બોર ઉપર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જી ઈ બી કનેકશન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બાકી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૪૦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૪૦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રોડધા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પુરાઈ ગયેલ છે નવીન બોર ની જરૂરિયાત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જાન્યુઆરી ૨૦૨૫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૪૧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ડુંગરગામ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નવીન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 કરેલ હોય જી ઈ બી બાકી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૪૨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ઉમઠી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વોલ્ટેજ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૪૩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૪૩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માણકા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કેબલ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ફાયર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૪૪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૪૪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હાફેશ્વર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જુથ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યોજનાનું લીકેજ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ફેબ્રુઆરી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૪૫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સૈડીવાસણ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કેબલ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ખેચવાના બાકી ૨ થાંભલા બાકી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૪૬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કવાંટ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તુરખેડા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મીની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યોજનાનું મીટર બળી ગયેલ છે.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ફેબ્રુઆરી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૪૭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ઓઢી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નવીન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બોર શારવામાં આવેલ </w:t>
            </w:r>
            <w:r w:rsidR="002B23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છે પરંતુ પાણી મળેલ નથી નવીન 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જરૂરીયાત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ઓગસ્ટ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lastRenderedPageBreak/>
              <w:t>૪૮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કોલીયાથાર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2B232D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પુરાઈ ગયેલ છે નવીન બોરની જરૂરિયાત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ઓગસ્ટ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૪૯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બીલવાંટ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 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નવીન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બોર શારવામાં આવેલ </w:t>
            </w:r>
            <w:r w:rsidR="002B23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છે પરંતુ પાણી મળેલ નથી નવીન 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જરૂરીયાત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ઓગસ્ટ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૫૦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નાલેજ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વોલ્ટેજ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૫૧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કાછેલ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(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સુ)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નવીન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બોર શારવામાં આવેલ છે પરંતુ </w:t>
            </w:r>
            <w:r w:rsidR="002B23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પાણી મળેલ નથી નવીન 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જરૂરીયાત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ઓગસ્ટ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૫૨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ખડખડ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વોલ્ટેજ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૫૩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રાયસીગપુરા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સીજનલ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સોર્સ સુકાઈ ગયેલ હોવાથી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ઓગસ્ટ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૫૪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ચોકડી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ટીસી બળી ગયેલ છે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ગોન્દરીયા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 વોલ્ટેજ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નવાગામ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જૂથ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યોજનાનાં કનેકશનમાં લો વોલ્ટેજ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૫૭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માલ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2B23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પુરાઈ ગયેલ છે નવીન 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ની જરૂરિયાત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ઓગસ્ટ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૫૮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દુણ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2B23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પુરાઈ ગયેલ છે નવીન 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ની જરૂરિયાત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ઓગસ્ટ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૫૯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ખુટાલીયા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જૂથ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યોજનાની પાઇપ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લાઈનમાં લીકેજ છે.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ફેબ્રુઆરી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૬૦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કસારા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કેબલ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ફાયર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૬૧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ઓલીઆંબા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કેબલ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ફાયર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૬૨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બરોજ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કેબલ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જોડવા માટેના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જમ્પર બાકી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૬૩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ઝેર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કેબલ ફાયર થયેલ છે.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૬૪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૧૮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કાકડપા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વોલ્ટેજ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જુડાવાંટ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સિંગલ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2B23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ફેઝ માંથી થ્રી ફે</w:t>
            </w:r>
            <w:r w:rsidR="002B232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ઝ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 કરવાનું બાકી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૨૦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ચઠવાડા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 વોલ્ટેજ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૬૭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વાગલવાડા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મીટર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બાકી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૬૮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સિમલકુવા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પુરાઈ ગયેલ છે. નવીન બોરની જરૂરીયાત છે.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ઓગસ્ટ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૬૯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૨૩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રોઝવા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સિંગલ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ફેજ માંથી થ્રી </w:t>
            </w:r>
            <w:r w:rsidR="002B23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</w:t>
            </w:r>
            <w:r w:rsidR="002B232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ઝ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 કરવાનું બાકી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૭૦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૨૪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રજુવાંટ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સિંગલ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ફેજ માંથી થ્રી </w:t>
            </w:r>
            <w:r w:rsidR="002B23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</w:t>
            </w:r>
            <w:r w:rsidR="002B232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ઝ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 કરવાનું બાકી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૭૧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૨૫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ચંદુવાંટ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 વોલ્ટેજ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૭૨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૨૬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દડીગામ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વોલ્ટેજ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૭૩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૨૭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ફેરકુવા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વોલ્ટેજ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૭૪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૨૮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વિજોલ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નવીન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 શારવામાં આવેલ છે પરંતુ પાણી મળેલ નથી નવીન બોર ની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જરૂરીયાત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ઓગસ્ટ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૨૯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નાનારામપુરા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વોલ્ટેજ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૩૦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નાની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સઢલી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પુરાઈ ગયેલ છે નવીન બોર ની જરૂરિયાત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ઓગસ્ટ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૭૭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ચિચોડ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મોટર બળી ગયેલ છે.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ફેબ્રુઆરી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lastRenderedPageBreak/>
              <w:t>૭૮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ઘોઘાદેવ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સિંગલ ફેઝ માંથી થ્રી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2B23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</w:t>
            </w:r>
            <w:r w:rsidR="002B232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ઝ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 કરવાનું બાકી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૭૯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૩૩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કોલ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વોલ્ટેજ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૮૦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૩૪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ખડકવાડા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પુરાઈ ગયેલ છે.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ઓગસ્ટ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૮૧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૩૫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ટુંડવા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વોલ્ટેજ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૮૨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૩૬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મીઠીબોર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પુરાઈ ગયેલ છે નવીન બોર ની જરૂરિયાત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ઓગસ્ટ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૮૩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૩૭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ચોરવણા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સંપ નું મીટર બાકી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૮૪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૩૮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પીપલેજ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જુથ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યોજનાની જી ઈ બી લાઇન માં પોલનું લુસ કનેક્શન હોવાથી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૩૯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ચિલિયાવાંટ(અંત્રોલિ)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સિંગલ ફેઝ માંથી થ્રી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2B23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</w:t>
            </w:r>
            <w:r w:rsidR="002B232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ઝ</w:t>
            </w:r>
            <w:r w:rsidR="002B232D"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કરવાનું બાકી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૪૦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બોડગામ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વોલ્ટેજ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૮૭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ભોરદા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સિંગલ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ફેઝ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૮૮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ભીલપુર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જુથ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યોજનાનું પાણી ઓછું આવે છે.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ઓગસ્ટ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૮૯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૪૩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પડાલિયા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સિંગલ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ફેઝ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૯૦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૪૪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અંબાલા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વોલ્ટેજ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૯૧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૪૫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રંગપુર(ઝોઝ)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વોલ્ટેજ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૯૨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૪૬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બોકડીયા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વોલ્ટેજ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૯૩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૪૭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ગુનાટા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 કોલેપ્સ થયેલ છે. જેથી નવીન બોરે ની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જરૂરિયાત છે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ઓગસ્ટ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૯૪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૪૮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છોટાઉદેપુર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મોટીસઢલી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સિંગલ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ફેઝ થ્રી</w:t>
            </w:r>
            <w:r w:rsidR="002B23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 ફે</w:t>
            </w:r>
            <w:r w:rsidR="002B232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ઝ</w:t>
            </w:r>
            <w:r w:rsidR="002B232D"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કરવાનું બાકી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૯૫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ભીન્ડોલ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બોરમાં પુરતુ પાણી નથી .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૯૬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બાંડી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બોરમાં પુરતુ પાણી નથી .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103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૯૭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વડોથ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જૂની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યોજના ની લાઇન રોડ બનાવતા તેમજ ખેતર ની કામગીરી કરતાં તૂટી ગયેલ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છે જે મોટા લીકેજ જણાઈ આવેલ છે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ફેબ્રુઆરી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૯૮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ખેડા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મીટર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બગડેલ છે.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૯૯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નરવાનીયા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પેનલ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બોર્ડ બળી ગયેલ છે.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ફેબ્રુઆરી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૧૦૦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ગંભીરપુરા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બોરમાં પુરતુ પાણી નથી .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૧૦૧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થાંભલા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બોરમાં પુરતુ પાણી નથી .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૧૦૨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આમ્બાલગ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બે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થી ત્રણ વાર બોર કરવામા આવેલ છે.પરંતુ પાણી મળેલ નથી 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૧૦૩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જાંબા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મીકેનીકલ મીની ની મોટર બગડેલ છે.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ફેબ્રુઆરી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૧૦૪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રાજપુર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(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બે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થી ત્રણ વાર બોર કરવામા આવેલ છે.પરંતુ પાણી મળેલ નથી 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૧૦૫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દેરીયા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નવીન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 કરવામાં આવેલ જે ફેલ છે.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૧૦૬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નાની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આમરોલ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બે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થી ત્રણ વાર બોર કરવામા આવેલ છે.પરંતુ પાણી મળેલ નથી 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૧૦૭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બોરધા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ગામ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વિસ્તારના બોરમાં પુરતુ પાણી નથી 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lastRenderedPageBreak/>
              <w:t>૧૦૮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મુઠઇ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ડુબાણ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નું ગામ હોવાથી મીટર બાકી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૧૦૯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ચાઇના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મીની યોજનાનો બોર કોલેપ્સ થયેલ છે નવીન બોરની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જરૂરિયાત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૧૧૦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ઝાબ(સજવા)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બોરમાં પુરતુ પાણી નથી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૧૧૧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ડુંગરવાંટ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બોરમાં પુરતુ પાણી નથી 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૧૧૨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૧૮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નાનીબેજ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સ્ટાટર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બળી ગયેલ છે.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ફેબ્રુઆરી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૧૧૩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વાંકી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બોરમાં પુરતુ પાણી નથી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૧૧૪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૨૦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સેંગપુર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બોરમાં પુરતુ પાણી નથી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૧૧૫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કોલીયારી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બોરમાં પુરતુ પાણી નથી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૧૧૬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માગીયા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મીની યોજનાની મોટર બળી ગયેલ છે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ફેબ્રુઆરી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103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૧૧૭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૨૩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લીંબાણી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મીટર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ટ્રાન્સફર ની અરજી આપેલ છે જી ઈ બી દ્વારા સર્વે હાથ ધરેલ છે.પરંતુ </w:t>
            </w:r>
            <w:r w:rsidR="002B232D"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ટ્રાન્સફર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કરવાની નાં પાડેલ છે.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૧૧૮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૨૪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સાલોજ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પુરાઈ ગયેલ છે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૧૧૯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૨૫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ઘુટીયા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બોરમાં પુરતુ પાણી નથી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૧૨૦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૨૬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રાયપુર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બે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થી ત્રણ વાર બોર કરવામા આવેલ છે.પરંતુ પાણી મળેલ નથી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૧૨૧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૨૭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વાંકલા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બોરમાં પુરતુ પાણી નથી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૧૨૨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૨૮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ઝાબ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(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વાલોથી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 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બોરમાં પુરતુ પાણી નથી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૧૨૩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૨૯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કુકણા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બે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થી ત્રણ વાર બોર કરવામા આવેલ છે.પરંતુ પાણી મળેલ નથી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૧૨૪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૩૦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રતનપુર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બોરમાં પુરતુ પાણી નથી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૧૨૫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અણીયાદ્રી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બોરમાં પુરતુ પાણી નથી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૧૨૬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સાધલી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બોરમાં પુરતુ પાણી નથી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૧૨૭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૩૩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ગુટનવડ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 વોલ્ટેજ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૧૨૮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૩૪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પાણી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બે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થી ત્રણ વાર બોર કરવામા આવેલ છે.પરંતુ પાણી મળેલ નથી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૧૨૯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૩૫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મોટીબેજ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 વોલ્ટેજ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૧૩૦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૩૬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કદવાલ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બે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થી ત્રણ વાર બોર કરવામા આવેલ છે.પરંતુ પાણી મળેલ નથી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૧૩૧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૩૭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ચુલી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મીની યોજના ના સીજનલ સોર્સ સુકાઈ ગયેલ હોવાથી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૧૩૨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૩૮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ગઢ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હયાત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જૂની યોજનાની લાઈન માં વધુ લીકેજ હોવાથી નવી લાઈન નાખવાની જરૂરિયાત છે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ફેબ્રુઆરી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૧૩૩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૩૯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જોગપુરા(ગઢ)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હયાત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જૂની યોજનાની લાઈન માં વધુ લીકેજ હોવાથી નવી લાઈન નાખવાની જરૂરિયાત છે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ફેબ્રુઆરી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૧૩૪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૪૦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મુવાડા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મીની યોજના ના સીજનલ સોર્સ સુકાઈ ગયેલ હોવાથી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lastRenderedPageBreak/>
              <w:t>૧૩૫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ઓલિયાકલમ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મીની યોજના ના સીજનલ સોર્સ સુકાઈ ગયેલ હોવાથી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૧૩૬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સટુન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મીની યોજના ના સીજનલ સોર્સ સુકાઈ ગયેલ હોવાથી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૧૩૭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૪૩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વાવડી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મીની યોજના ના સીજનલ સોર્સ સુકાઈ ગયેલ હોવાથી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૧૩૮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૪૪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જેતપુરપાવી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વિરપુર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બોરમાં પુરતુ પાણી નથી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૧૩૯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નસવાડી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પંખાળા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અગાઉ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બે વાર કરેલ બોરમાં પૂરતું પાણી ન મળતું હોવાથી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એપ્રિલ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૧૪૦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નસવાડી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તરોલ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વોલ્ટેજ હોવાથી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૧૪૧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નસવાડી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રનબોર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વોલ્ટેજ હોવાથી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૧૪૨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નસવાડી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ઘટામલી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બોરમાં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કાંપ આવી જવાથી નવીન </w:t>
            </w:r>
            <w:r w:rsidR="002B232D"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સોર્સ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ની જરૂરીયાત છે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એપ્રિલ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૧૪૩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નસવાડી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નાનીકઢાઇ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નવીન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બોર માટે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GEB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મા અરજી કરેલ છે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FQ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ભરેલ છે.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૧૪૪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નસવાડી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ઘુટીયાઆંબા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મીટર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ટ્રાન્સફર કરવાનું બાકી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FQ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અને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TR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ભરાઇ ગયેલ છે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૧૪૫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નસવાડી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બગલીયા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અગાઉ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બે વાર કરેલ બોરમાં પૂરતું પાણી ન મળતું હોવાથી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એપ્રિલ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૧૪૬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નસવાડી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છલવાંટ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વોલ્ટેજ હોવાથી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૧૪૭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નસવાડી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દુગ્ધા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બોરમાં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પાણીનો આવરો ઘટી ગયેલ હોવાથી નવીન </w:t>
            </w:r>
            <w:r w:rsidR="002B232D"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 xml:space="preserve">સોર્સ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ની જરૂરીયાત છે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એપ્રિલ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૧૪૮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નસવાડી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કુકરદા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મોટર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બગડેલ છે.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ફેબ્રુઆરી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૧૪૯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નસવાડી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તલાવ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મીની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યોજનાર ના બે વખત શારેલ બોરમાં પુરતું પાણી ના હોવાથી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એપ્રિલ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૧૫૦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બોડેલી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ફાટા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લો વોલ્ટેજનાં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કારણે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માર્ચ ૨૦૨૪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૧૫૧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બોડેલી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વાંદરડા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મોટર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બળી ગયેલ છે.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ફેબ્રુઆરી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૧૫૨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બોડેલી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સેગવાસિમડી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બે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થી ત્રણ વાર બોર કરવામા આવેલ છે.પરંતુ પાણી મળેલ નથી 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૧૫૩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બોડેલી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મુઢીયારી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માં અપૂરતું પાણી હોવાથી /નવીન બોરની જરૂરિયાત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૧૫૪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બોડેલી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ડાભેરાઇ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પુરણ થઇ ગયેલ છે/નવીન બોરની જરૂરિયાત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6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૧૫૫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બોડેલી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ખાંડીયાકુવા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માં અપૂરતું પાણી હોવાથી /નવીન બોરની જરૂરિયાત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3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૧૫૬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બોડેલી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બામરોલી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(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વા)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બોર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6046E7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આં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શિક ચાલુ છે./નવીન બોરની જરૂરિયાત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ઓક્ટોબર ૨૦૨૪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03AA3" w:rsidRPr="00903AA3" w:rsidTr="00903AA3">
        <w:trPr>
          <w:trHeight w:val="103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૧૫૭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બોડેલી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ધરોલિયા(સ)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A3" w:rsidRPr="00903AA3" w:rsidRDefault="00903AA3" w:rsidP="002B232D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બે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થી ત્રણ વાર બોર કરવામા આવેલ છે.</w:t>
            </w:r>
            <w:r w:rsidR="00935A9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પરંતુ પાણી મળેલ નથી.</w:t>
            </w:r>
            <w:r w:rsidR="002B232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જુથ યોજનાનુ પાણી આવ્યે થી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પાણી ચાલુ થ</w:t>
            </w:r>
            <w:r w:rsidR="002B232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 xml:space="preserve">શે. </w:t>
            </w:r>
            <w:r w:rsidRPr="00903AA3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A3" w:rsidRPr="00903AA3" w:rsidRDefault="00903AA3" w:rsidP="00903AA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મે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cs/>
                <w:lang w:eastAsia="en-IN"/>
              </w:rPr>
              <w:t>૨૦૨૪</w:t>
            </w:r>
            <w:r w:rsidRPr="00903AA3"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  <w:t xml:space="preserve"> </w:t>
            </w:r>
          </w:p>
        </w:tc>
      </w:tr>
    </w:tbl>
    <w:p w:rsidR="00195610" w:rsidRPr="00326582" w:rsidRDefault="00195610" w:rsidP="00903AA3">
      <w:pPr>
        <w:rPr>
          <w:rFonts w:cs="SHREE_GUJ_OTF_0768"/>
          <w:sz w:val="24"/>
          <w:szCs w:val="24"/>
        </w:rPr>
      </w:pPr>
    </w:p>
    <w:sectPr w:rsidR="00195610" w:rsidRPr="00326582" w:rsidSect="00195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/>
  <w:rsids>
    <w:rsidRoot w:val="00326582"/>
    <w:rsid w:val="0011081E"/>
    <w:rsid w:val="00195610"/>
    <w:rsid w:val="002B232D"/>
    <w:rsid w:val="002D4B28"/>
    <w:rsid w:val="002E1655"/>
    <w:rsid w:val="00326582"/>
    <w:rsid w:val="0048154A"/>
    <w:rsid w:val="00567E53"/>
    <w:rsid w:val="006046E7"/>
    <w:rsid w:val="00714B25"/>
    <w:rsid w:val="008553A1"/>
    <w:rsid w:val="00903AA3"/>
    <w:rsid w:val="00935A9D"/>
    <w:rsid w:val="00A95AE1"/>
    <w:rsid w:val="00B75467"/>
    <w:rsid w:val="00CD1CFF"/>
    <w:rsid w:val="00ED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3AA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AA3"/>
    <w:rPr>
      <w:color w:val="954F72"/>
      <w:u w:val="single"/>
    </w:rPr>
  </w:style>
  <w:style w:type="paragraph" w:customStyle="1" w:styleId="xl65">
    <w:name w:val="xl65"/>
    <w:basedOn w:val="Normal"/>
    <w:rsid w:val="0090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n-IN"/>
    </w:rPr>
  </w:style>
  <w:style w:type="paragraph" w:customStyle="1" w:styleId="xl66">
    <w:name w:val="xl66"/>
    <w:basedOn w:val="Normal"/>
    <w:rsid w:val="0090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67">
    <w:name w:val="xl67"/>
    <w:basedOn w:val="Normal"/>
    <w:rsid w:val="0090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68">
    <w:name w:val="xl68"/>
    <w:basedOn w:val="Normal"/>
    <w:rsid w:val="0090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69">
    <w:name w:val="xl69"/>
    <w:basedOn w:val="Normal"/>
    <w:rsid w:val="0090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0">
    <w:name w:val="xl70"/>
    <w:basedOn w:val="Normal"/>
    <w:rsid w:val="0090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1">
    <w:name w:val="xl71"/>
    <w:basedOn w:val="Normal"/>
    <w:rsid w:val="0090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2">
    <w:name w:val="xl72"/>
    <w:basedOn w:val="Normal"/>
    <w:rsid w:val="0090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3">
    <w:name w:val="xl73"/>
    <w:basedOn w:val="Normal"/>
    <w:rsid w:val="0090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4">
    <w:name w:val="xl74"/>
    <w:basedOn w:val="Normal"/>
    <w:rsid w:val="0090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5">
    <w:name w:val="xl75"/>
    <w:basedOn w:val="Normal"/>
    <w:rsid w:val="0090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IN"/>
    </w:rPr>
  </w:style>
  <w:style w:type="paragraph" w:customStyle="1" w:styleId="xl76">
    <w:name w:val="xl76"/>
    <w:basedOn w:val="Normal"/>
    <w:rsid w:val="0090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93FC5-FBAE-4154-9BE4-E9CD9C63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1994</Words>
  <Characters>11369</Characters>
  <Application>Microsoft Office Word</Application>
  <DocSecurity>0</DocSecurity>
  <Lines>94</Lines>
  <Paragraphs>26</Paragraphs>
  <ScaleCrop>false</ScaleCrop>
  <Company/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PRAKASH</cp:lastModifiedBy>
  <cp:revision>23</cp:revision>
  <cp:lastPrinted>2024-02-13T15:55:00Z</cp:lastPrinted>
  <dcterms:created xsi:type="dcterms:W3CDTF">2024-02-13T14:43:00Z</dcterms:created>
  <dcterms:modified xsi:type="dcterms:W3CDTF">2024-02-13T15:56:00Z</dcterms:modified>
</cp:coreProperties>
</file>