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66" w:rsidRDefault="004A6466" w:rsidP="00CD29B8">
      <w:pPr>
        <w:spacing w:after="0" w:line="240" w:lineRule="auto"/>
        <w:jc w:val="center"/>
        <w:rPr>
          <w:rFonts w:ascii="Divya Bhaskar" w:eastAsiaTheme="minorEastAsia" w:hAnsi="Divya Bhaskar" w:cs="SHREE_GUJ_OTF_0768"/>
          <w:sz w:val="60"/>
          <w:szCs w:val="60"/>
          <w:lang w:val="en-US"/>
        </w:rPr>
      </w:pPr>
      <w:bookmarkStart w:id="0" w:name="_GoBack"/>
      <w:bookmarkEnd w:id="0"/>
      <w:r w:rsidRPr="00175009">
        <w:rPr>
          <w:rFonts w:ascii="Divya Bhaskar" w:eastAsiaTheme="minorEastAsia" w:hAnsi="Divya Bhaskar" w:cs="SHREE_GUJ_OTF_0768"/>
          <w:sz w:val="60"/>
          <w:szCs w:val="60"/>
          <w:lang w:val="en-US"/>
        </w:rPr>
        <w:t>15</w:t>
      </w:r>
      <w:r w:rsidR="00175009">
        <w:rPr>
          <w:rFonts w:ascii="Divya Bhaskar" w:eastAsiaTheme="minorEastAsia" w:hAnsi="Divya Bhaskar" w:cs="SHREE_GUJ_OTF_0768"/>
          <w:sz w:val="60"/>
          <w:szCs w:val="60"/>
          <w:lang w:val="en-US"/>
        </w:rPr>
        <w:t xml:space="preserve"> </w:t>
      </w:r>
    </w:p>
    <w:p w:rsidR="00175009" w:rsidRPr="00175009" w:rsidRDefault="00175009" w:rsidP="00CD29B8">
      <w:pPr>
        <w:spacing w:after="0" w:line="240" w:lineRule="auto"/>
        <w:jc w:val="center"/>
        <w:rPr>
          <w:rFonts w:ascii="Divya Bhaskar" w:eastAsiaTheme="minorEastAsia" w:hAnsi="Divya Bhaskar" w:cs="SHREE_GUJ_OTF_0768"/>
          <w:sz w:val="24"/>
          <w:szCs w:val="24"/>
          <w:lang w:val="en-US"/>
        </w:rPr>
      </w:pPr>
    </w:p>
    <w:p w:rsidR="009A29A8" w:rsidRDefault="00163A57" w:rsidP="00CD29B8">
      <w:pPr>
        <w:spacing w:after="0" w:line="240" w:lineRule="auto"/>
        <w:jc w:val="center"/>
        <w:rPr>
          <w:rFonts w:ascii="Divya Bhaskar" w:eastAsiaTheme="minorEastAsia" w:hAnsi="Divya Bhaskar" w:cs="SHREE_GUJ_OTF_0768"/>
          <w:b/>
          <w:bCs/>
          <w:sz w:val="24"/>
          <w:szCs w:val="24"/>
          <w:lang w:val="en-US"/>
        </w:rPr>
      </w:pPr>
      <w:r w:rsidRPr="004A6466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એજ્યુકેશન લોન પર વ્યાજ સહાય </w:t>
      </w:r>
    </w:p>
    <w:p w:rsidR="00175009" w:rsidRPr="004A6466" w:rsidRDefault="00175009" w:rsidP="008D629B">
      <w:pPr>
        <w:spacing w:after="0" w:line="240" w:lineRule="auto"/>
        <w:ind w:left="142" w:right="261"/>
        <w:jc w:val="center"/>
        <w:rPr>
          <w:rFonts w:ascii="Divya Bhaskar" w:eastAsiaTheme="minorEastAsia" w:hAnsi="Divya Bhaskar" w:cs="SHREE_GUJ_OTF_0768"/>
          <w:b/>
          <w:bCs/>
          <w:sz w:val="24"/>
          <w:szCs w:val="24"/>
          <w:lang w:val="en-US"/>
        </w:rPr>
      </w:pPr>
    </w:p>
    <w:p w:rsidR="009A29A8" w:rsidRPr="004A6466" w:rsidRDefault="009A29A8" w:rsidP="008D629B">
      <w:pPr>
        <w:spacing w:after="0" w:line="240" w:lineRule="auto"/>
        <w:ind w:left="142" w:right="261"/>
        <w:jc w:val="both"/>
        <w:rPr>
          <w:rFonts w:ascii="Divya Bhaskar" w:eastAsiaTheme="minorEastAsia" w:hAnsi="Divya Bhaskar" w:cs="SHREE_GUJ_OTF_0768"/>
          <w:sz w:val="24"/>
          <w:szCs w:val="24"/>
          <w:lang w:val="en-US"/>
        </w:rPr>
      </w:pPr>
      <w:r w:rsidRPr="004A6466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* 15/4/</w:t>
      </w:r>
      <w:r w:rsidR="00163A57" w:rsidRPr="004A6466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2159</w:t>
      </w:r>
      <w:r w:rsidRPr="004A6466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: </w:t>
      </w:r>
      <w:r w:rsidR="003333AF" w:rsidRPr="00175009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શ્રી </w:t>
      </w:r>
      <w:r w:rsidR="00163A57" w:rsidRPr="00175009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જીતેન્દ્રકુમાર રમણલાલ પટેલ</w:t>
      </w:r>
      <w:r w:rsidR="00163A57" w:rsidRPr="004A6466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(નારણપુરા)</w:t>
      </w:r>
      <w:r w:rsidRPr="004A6466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:</w:t>
      </w:r>
      <w:r w:rsidR="00175009">
        <w:rPr>
          <w:rFonts w:ascii="Divya Bhaskar" w:eastAsiaTheme="minorEastAsia" w:hAnsi="Divya Bhaskar" w:cs="SHREE_GUJ_OTF_0768"/>
          <w:sz w:val="24"/>
          <w:szCs w:val="24"/>
          <w:lang w:val="en-US"/>
        </w:rPr>
        <w:t xml:space="preserve"> </w:t>
      </w:r>
      <w:r w:rsidRPr="00175009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માનનીય ઉચ્ચ અને તાંત્રિક શિક્ષણ મંત્રીશ્રી</w:t>
      </w:r>
      <w:r w:rsidR="00596EC3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જણાવવા કૃપા કરશે કે</w:t>
      </w:r>
      <w:r w:rsidR="00596EC3">
        <w:rPr>
          <w:rFonts w:ascii="Divya Bhaskar" w:eastAsiaTheme="minorEastAsia" w:hAnsi="Divya Bhaskar" w:cs="SHREE_GUJ_OTF_0768"/>
          <w:sz w:val="24"/>
          <w:szCs w:val="24"/>
          <w:lang w:val="en-US"/>
        </w:rPr>
        <w:t>.-</w:t>
      </w:r>
    </w:p>
    <w:p w:rsidR="00531EB9" w:rsidRPr="004A6466" w:rsidRDefault="00531EB9" w:rsidP="00031C8C">
      <w:pPr>
        <w:spacing w:after="0" w:line="240" w:lineRule="auto"/>
        <w:ind w:right="-22"/>
        <w:jc w:val="both"/>
        <w:rPr>
          <w:rFonts w:ascii="Divya Bhaskar" w:eastAsiaTheme="minorEastAsia" w:hAnsi="Divya Bhaskar" w:cs="SHREE_GUJ_OTF_0768"/>
          <w:sz w:val="24"/>
          <w:szCs w:val="24"/>
          <w:lang w:val="en-US"/>
        </w:rPr>
      </w:pPr>
    </w:p>
    <w:tbl>
      <w:tblPr>
        <w:tblStyle w:val="TableGrid1"/>
        <w:tblW w:w="93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719"/>
        <w:gridCol w:w="675"/>
        <w:gridCol w:w="4427"/>
      </w:tblGrid>
      <w:tr w:rsidR="009A29A8" w:rsidRPr="004A6466" w:rsidTr="00596EC3">
        <w:trPr>
          <w:trHeight w:val="678"/>
        </w:trPr>
        <w:tc>
          <w:tcPr>
            <w:tcW w:w="567" w:type="dxa"/>
          </w:tcPr>
          <w:p w:rsidR="009A29A8" w:rsidRPr="004A6466" w:rsidRDefault="009A29A8" w:rsidP="009A57DD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3719" w:type="dxa"/>
          </w:tcPr>
          <w:p w:rsidR="009A29A8" w:rsidRPr="00175009" w:rsidRDefault="009A29A8" w:rsidP="009A57DD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175009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75" w:type="dxa"/>
          </w:tcPr>
          <w:p w:rsidR="009A29A8" w:rsidRPr="004A6466" w:rsidRDefault="009A29A8" w:rsidP="009A57DD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4427" w:type="dxa"/>
          </w:tcPr>
          <w:p w:rsidR="009A29A8" w:rsidRPr="00175009" w:rsidRDefault="009A29A8" w:rsidP="009A57DD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175009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30C4E" w:rsidRPr="004A6466" w:rsidTr="00596EC3">
        <w:trPr>
          <w:trHeight w:val="1234"/>
        </w:trPr>
        <w:tc>
          <w:tcPr>
            <w:tcW w:w="567" w:type="dxa"/>
          </w:tcPr>
          <w:p w:rsidR="00630C4E" w:rsidRPr="004A6466" w:rsidRDefault="00630C4E" w:rsidP="00630C4E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4A6466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19" w:type="dxa"/>
          </w:tcPr>
          <w:p w:rsidR="00630C4E" w:rsidRPr="004A6466" w:rsidRDefault="00630C4E" w:rsidP="00630C4E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4A6466">
              <w:rPr>
                <w:rFonts w:ascii="Divya Bhaskar" w:hAnsi="Divya Bhaskar" w:cs="SHREE_GUJ_OTF_0768" w:hint="cs"/>
                <w:sz w:val="24"/>
                <w:szCs w:val="24"/>
                <w:cs/>
              </w:rPr>
              <w:t>વર્ષ ૨૦૨૨-૨૩માં એજ્યુકેશન લોન પર વ્યાજ સહાય યોજના હેઠળ કેટલા વિદ્યાર્થીઓને વ્યાજ માફીનો લાભ મળેલ છે</w:t>
            </w:r>
            <w:r w:rsidRPr="004A6466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4A6466">
              <w:rPr>
                <w:rFonts w:ascii="Divya Bhaskar" w:hAnsi="Divya Bhaskar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75" w:type="dxa"/>
          </w:tcPr>
          <w:p w:rsidR="00630C4E" w:rsidRPr="004A6466" w:rsidRDefault="00630C4E" w:rsidP="00660BBE">
            <w:pPr>
              <w:ind w:right="-108"/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  <w:r w:rsidRPr="004A6466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27" w:type="dxa"/>
          </w:tcPr>
          <w:p w:rsidR="00630C4E" w:rsidRPr="004A6466" w:rsidRDefault="00630C4E" w:rsidP="00630C4E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4A6466">
              <w:rPr>
                <w:rFonts w:ascii="Divya Bhaskar" w:hAnsi="Divya Bhaskar" w:cs="SHREE_GUJ_OTF_0768" w:hint="cs"/>
                <w:sz w:val="24"/>
                <w:szCs w:val="24"/>
                <w:cs/>
              </w:rPr>
              <w:t>૨૪૧</w:t>
            </w:r>
          </w:p>
        </w:tc>
      </w:tr>
      <w:tr w:rsidR="00630C4E" w:rsidRPr="004A6466" w:rsidTr="00596EC3">
        <w:trPr>
          <w:trHeight w:val="682"/>
        </w:trPr>
        <w:tc>
          <w:tcPr>
            <w:tcW w:w="567" w:type="dxa"/>
          </w:tcPr>
          <w:p w:rsidR="00630C4E" w:rsidRPr="004A6466" w:rsidRDefault="00630C4E" w:rsidP="00630C4E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4A6466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19" w:type="dxa"/>
          </w:tcPr>
          <w:p w:rsidR="00630C4E" w:rsidRPr="004A6466" w:rsidRDefault="00630C4E" w:rsidP="00630C4E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4A6466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ઉક્ત સમયગાળા દરમ્યાન કેટલી રકમની વ્યાજ માફીનો લાભ આપવામાં આવેલ છે </w:t>
            </w:r>
            <w:r w:rsidRPr="004A6466">
              <w:rPr>
                <w:rFonts w:ascii="Divya Bhaskar" w:hAnsi="Divya Bhaskar" w:cs="SHREE_GUJ_OTF_0768" w:hint="cs"/>
                <w:sz w:val="24"/>
                <w:szCs w:val="24"/>
              </w:rPr>
              <w:t>?</w:t>
            </w:r>
          </w:p>
        </w:tc>
        <w:tc>
          <w:tcPr>
            <w:tcW w:w="675" w:type="dxa"/>
          </w:tcPr>
          <w:p w:rsidR="00630C4E" w:rsidRPr="004A6466" w:rsidRDefault="00630C4E" w:rsidP="00660BBE">
            <w:pPr>
              <w:ind w:right="-108"/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  <w:r w:rsidRPr="004A6466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27" w:type="dxa"/>
          </w:tcPr>
          <w:p w:rsidR="00630C4E" w:rsidRPr="004A6466" w:rsidRDefault="00630C4E" w:rsidP="00630C4E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4A6466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રૂ.૧૩૪.૨૮ લાખ </w:t>
            </w:r>
          </w:p>
        </w:tc>
      </w:tr>
    </w:tbl>
    <w:p w:rsidR="00596EC3" w:rsidRDefault="00596EC3" w:rsidP="004D3D76">
      <w:pPr>
        <w:spacing w:after="0" w:line="240" w:lineRule="auto"/>
        <w:rPr>
          <w:rFonts w:cs="SHREE_GUJ_OTF_0768"/>
          <w:sz w:val="24"/>
          <w:szCs w:val="24"/>
        </w:rPr>
      </w:pPr>
    </w:p>
    <w:p w:rsidR="00A16C04" w:rsidRPr="004A6466" w:rsidRDefault="00596EC3" w:rsidP="00596EC3">
      <w:pPr>
        <w:spacing w:after="0" w:line="240" w:lineRule="auto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---------------------------</w:t>
      </w:r>
    </w:p>
    <w:sectPr w:rsidR="00A16C04" w:rsidRPr="004A6466" w:rsidSect="002A3851">
      <w:pgSz w:w="11906" w:h="16838"/>
      <w:pgMar w:top="624" w:right="849" w:bottom="30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krutiGujShyama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82C"/>
    <w:multiLevelType w:val="hybridMultilevel"/>
    <w:tmpl w:val="957C490A"/>
    <w:lvl w:ilvl="0" w:tplc="4CA02AE0">
      <w:start w:val="2"/>
      <w:numFmt w:val="decimal"/>
      <w:lvlText w:val="%1."/>
      <w:lvlJc w:val="left"/>
      <w:pPr>
        <w:ind w:left="786" w:hanging="360"/>
      </w:pPr>
      <w:rPr>
        <w:rFonts w:ascii="AkrutiGujShyama" w:hAnsi="AkrutiGujShyama" w:hint="default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50459"/>
    <w:multiLevelType w:val="hybridMultilevel"/>
    <w:tmpl w:val="FCF6EB4E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8FC2CDD"/>
    <w:multiLevelType w:val="hybridMultilevel"/>
    <w:tmpl w:val="B582B7B8"/>
    <w:lvl w:ilvl="0" w:tplc="DFAC577C">
      <w:numFmt w:val="bullet"/>
      <w:lvlText w:val="-"/>
      <w:lvlJc w:val="left"/>
      <w:pPr>
        <w:ind w:left="720" w:hanging="360"/>
      </w:pPr>
      <w:rPr>
        <w:rFonts w:ascii="Divya Bhaskar" w:eastAsiaTheme="minorEastAsia" w:hAnsi="Divya Bhaskar" w:cs="Divya Bhaskar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850"/>
    <w:rsid w:val="00031C8C"/>
    <w:rsid w:val="000424DC"/>
    <w:rsid w:val="00045135"/>
    <w:rsid w:val="000517C8"/>
    <w:rsid w:val="00085B75"/>
    <w:rsid w:val="00095E87"/>
    <w:rsid w:val="000A05F6"/>
    <w:rsid w:val="00121FB9"/>
    <w:rsid w:val="00130969"/>
    <w:rsid w:val="00133186"/>
    <w:rsid w:val="00134186"/>
    <w:rsid w:val="0016336E"/>
    <w:rsid w:val="00163A57"/>
    <w:rsid w:val="00170220"/>
    <w:rsid w:val="00175009"/>
    <w:rsid w:val="001750A4"/>
    <w:rsid w:val="001A3AC8"/>
    <w:rsid w:val="001B1925"/>
    <w:rsid w:val="00203A34"/>
    <w:rsid w:val="002066C0"/>
    <w:rsid w:val="00231E8D"/>
    <w:rsid w:val="0028120A"/>
    <w:rsid w:val="00281ACE"/>
    <w:rsid w:val="0028678E"/>
    <w:rsid w:val="00292263"/>
    <w:rsid w:val="002933C7"/>
    <w:rsid w:val="002A2CE7"/>
    <w:rsid w:val="002A3851"/>
    <w:rsid w:val="002A7F99"/>
    <w:rsid w:val="0032605A"/>
    <w:rsid w:val="003333AF"/>
    <w:rsid w:val="003843DF"/>
    <w:rsid w:val="003A4A6C"/>
    <w:rsid w:val="003B7C2A"/>
    <w:rsid w:val="003C413D"/>
    <w:rsid w:val="003F1D72"/>
    <w:rsid w:val="003F5DD9"/>
    <w:rsid w:val="0046689F"/>
    <w:rsid w:val="004A6466"/>
    <w:rsid w:val="004C1F03"/>
    <w:rsid w:val="004D3D76"/>
    <w:rsid w:val="004E6092"/>
    <w:rsid w:val="00510CC6"/>
    <w:rsid w:val="00531EB9"/>
    <w:rsid w:val="00536EF5"/>
    <w:rsid w:val="00566058"/>
    <w:rsid w:val="00583FA4"/>
    <w:rsid w:val="00596EC3"/>
    <w:rsid w:val="005A4A85"/>
    <w:rsid w:val="005A4AED"/>
    <w:rsid w:val="005A73C9"/>
    <w:rsid w:val="005C1AAE"/>
    <w:rsid w:val="005C283E"/>
    <w:rsid w:val="005F1365"/>
    <w:rsid w:val="0061600A"/>
    <w:rsid w:val="00630C4E"/>
    <w:rsid w:val="00633EDA"/>
    <w:rsid w:val="00652CD8"/>
    <w:rsid w:val="00660B45"/>
    <w:rsid w:val="00660BBE"/>
    <w:rsid w:val="00664BD6"/>
    <w:rsid w:val="006761E7"/>
    <w:rsid w:val="0068761D"/>
    <w:rsid w:val="0069791D"/>
    <w:rsid w:val="0075667B"/>
    <w:rsid w:val="00757B86"/>
    <w:rsid w:val="00767BD0"/>
    <w:rsid w:val="00786B0A"/>
    <w:rsid w:val="007B4316"/>
    <w:rsid w:val="007D420F"/>
    <w:rsid w:val="007E7E28"/>
    <w:rsid w:val="008342B3"/>
    <w:rsid w:val="0089289E"/>
    <w:rsid w:val="008A1274"/>
    <w:rsid w:val="008A7632"/>
    <w:rsid w:val="008B4002"/>
    <w:rsid w:val="008B42CA"/>
    <w:rsid w:val="008D629B"/>
    <w:rsid w:val="008D743D"/>
    <w:rsid w:val="008E7A63"/>
    <w:rsid w:val="008F5A5A"/>
    <w:rsid w:val="00912AA5"/>
    <w:rsid w:val="0093189D"/>
    <w:rsid w:val="009415BC"/>
    <w:rsid w:val="009A29A8"/>
    <w:rsid w:val="009F4626"/>
    <w:rsid w:val="00A16C04"/>
    <w:rsid w:val="00A20990"/>
    <w:rsid w:val="00A26308"/>
    <w:rsid w:val="00A83ADA"/>
    <w:rsid w:val="00A92D54"/>
    <w:rsid w:val="00AB31A5"/>
    <w:rsid w:val="00AD4A55"/>
    <w:rsid w:val="00AD4B78"/>
    <w:rsid w:val="00AE10BC"/>
    <w:rsid w:val="00AF1FB2"/>
    <w:rsid w:val="00B47603"/>
    <w:rsid w:val="00B534CF"/>
    <w:rsid w:val="00B900E5"/>
    <w:rsid w:val="00B91A97"/>
    <w:rsid w:val="00C13A91"/>
    <w:rsid w:val="00C16A31"/>
    <w:rsid w:val="00C2386B"/>
    <w:rsid w:val="00C3614B"/>
    <w:rsid w:val="00C64E1F"/>
    <w:rsid w:val="00C8654F"/>
    <w:rsid w:val="00CD11E8"/>
    <w:rsid w:val="00CD29B8"/>
    <w:rsid w:val="00CD4015"/>
    <w:rsid w:val="00CE3774"/>
    <w:rsid w:val="00D0494B"/>
    <w:rsid w:val="00D22A9A"/>
    <w:rsid w:val="00D31A3C"/>
    <w:rsid w:val="00D337D0"/>
    <w:rsid w:val="00D805F9"/>
    <w:rsid w:val="00D93E75"/>
    <w:rsid w:val="00DA520C"/>
    <w:rsid w:val="00DC5BDF"/>
    <w:rsid w:val="00DD5417"/>
    <w:rsid w:val="00E04850"/>
    <w:rsid w:val="00E066CC"/>
    <w:rsid w:val="00E1129A"/>
    <w:rsid w:val="00E3730D"/>
    <w:rsid w:val="00E43A0F"/>
    <w:rsid w:val="00E60F65"/>
    <w:rsid w:val="00E75FA8"/>
    <w:rsid w:val="00E83BDC"/>
    <w:rsid w:val="00E840D9"/>
    <w:rsid w:val="00ED4B1E"/>
    <w:rsid w:val="00EE0D8A"/>
    <w:rsid w:val="00F13537"/>
    <w:rsid w:val="00F37C11"/>
    <w:rsid w:val="00F422DB"/>
    <w:rsid w:val="00FB157E"/>
    <w:rsid w:val="00FB1B5C"/>
    <w:rsid w:val="00FC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2B3"/>
    <w:pPr>
      <w:spacing w:after="200" w:line="276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42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</cp:lastModifiedBy>
  <cp:revision>130</cp:revision>
  <cp:lastPrinted>2024-01-23T09:56:00Z</cp:lastPrinted>
  <dcterms:created xsi:type="dcterms:W3CDTF">2023-08-25T11:36:00Z</dcterms:created>
  <dcterms:modified xsi:type="dcterms:W3CDTF">2024-02-22T11:43:00Z</dcterms:modified>
</cp:coreProperties>
</file>