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06" w:rsidRPr="009E62D6" w:rsidRDefault="0045353D" w:rsidP="0045353D">
      <w:pPr>
        <w:jc w:val="center"/>
        <w:rPr>
          <w:rFonts w:ascii="Shruti" w:hAnsi="Shruti" w:cs="SHREE_GUJ_OTF_0768"/>
          <w:b/>
          <w:bCs/>
          <w:sz w:val="60"/>
          <w:szCs w:val="60"/>
        </w:rPr>
      </w:pPr>
      <w:r>
        <w:rPr>
          <w:rFonts w:ascii="Shruti" w:hAnsi="Shruti" w:cs="SHREE_GUJ_OTF_0768"/>
          <w:b/>
          <w:bCs/>
          <w:sz w:val="60"/>
          <w:szCs w:val="60"/>
        </w:rPr>
        <w:t>29</w:t>
      </w:r>
    </w:p>
    <w:p w:rsidR="00D074A5" w:rsidRPr="00245106" w:rsidRDefault="003871FE" w:rsidP="006A243E">
      <w:pPr>
        <w:jc w:val="center"/>
        <w:rPr>
          <w:rFonts w:cs="SHREE_GUJ_OTF_0768"/>
          <w:sz w:val="24"/>
          <w:szCs w:val="24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</w:rPr>
        <w:t xml:space="preserve">રાજ્યમાં તાલુકા વિકાસ અધિકારીની મંજૂર જગ્યાઓ </w:t>
      </w:r>
    </w:p>
    <w:p w:rsidR="00D074A5" w:rsidRPr="00245106" w:rsidRDefault="00245106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</w:rPr>
      </w:pPr>
      <w:r w:rsidRPr="007F5B20">
        <w:rPr>
          <w:rFonts w:cs="SHREE_GUJ_OTF_0768"/>
          <w:b/>
          <w:bCs/>
          <w:sz w:val="24"/>
          <w:szCs w:val="24"/>
          <w:cs/>
        </w:rPr>
        <w:t xml:space="preserve">* </w:t>
      </w:r>
      <w:r w:rsidRPr="003871FE">
        <w:rPr>
          <w:rFonts w:ascii="Shruti" w:hAnsi="Shruti" w:cs="SHREE_GUJ_OTF_0768"/>
          <w:b/>
          <w:bCs/>
          <w:sz w:val="24"/>
          <w:szCs w:val="24"/>
        </w:rPr>
        <w:t>15/4/</w:t>
      </w:r>
      <w:r w:rsidR="003871FE" w:rsidRPr="003871FE">
        <w:rPr>
          <w:rFonts w:ascii="Shruti" w:hAnsi="Shruti" w:cs="SHREE_GUJ_OTF_0768"/>
          <w:b/>
          <w:bCs/>
          <w:sz w:val="24"/>
          <w:szCs w:val="24"/>
        </w:rPr>
        <w:t>2169</w:t>
      </w:r>
      <w:r w:rsidR="009A0EA9" w:rsidRPr="00245106">
        <w:rPr>
          <w:rFonts w:cs="SHREE_GUJ_OTF_0768"/>
          <w:sz w:val="24"/>
          <w:szCs w:val="24"/>
          <w:cs/>
        </w:rPr>
        <w:t xml:space="preserve">  </w:t>
      </w:r>
      <w:r w:rsidR="003871FE">
        <w:rPr>
          <w:rFonts w:cs="SHREE_GUJ_OTF_0768" w:hint="cs"/>
          <w:sz w:val="24"/>
          <w:szCs w:val="24"/>
          <w:cs/>
        </w:rPr>
        <w:t xml:space="preserve">ગેનીબેન નગાજી ઠાકોર </w:t>
      </w:r>
      <w:r w:rsidR="00C1558E" w:rsidRPr="00245106">
        <w:rPr>
          <w:rFonts w:cs="SHREE_GUJ_OTF_0768" w:hint="cs"/>
          <w:sz w:val="24"/>
          <w:szCs w:val="24"/>
          <w:cs/>
        </w:rPr>
        <w:t>(</w:t>
      </w:r>
      <w:r w:rsidR="003871FE">
        <w:rPr>
          <w:rFonts w:cs="SHREE_GUJ_OTF_0768" w:hint="cs"/>
          <w:sz w:val="24"/>
          <w:szCs w:val="24"/>
          <w:cs/>
        </w:rPr>
        <w:t>વાવ</w:t>
      </w:r>
      <w:r w:rsidR="00452846" w:rsidRPr="00245106">
        <w:rPr>
          <w:rFonts w:cs="SHREE_GUJ_OTF_0768" w:hint="cs"/>
          <w:sz w:val="24"/>
          <w:szCs w:val="24"/>
          <w:cs/>
        </w:rPr>
        <w:t>)</w:t>
      </w:r>
      <w:r w:rsidR="00D074A5" w:rsidRPr="00245106">
        <w:rPr>
          <w:rFonts w:cs="SHREE_GUJ_OTF_0768"/>
          <w:sz w:val="24"/>
          <w:szCs w:val="24"/>
          <w:cs/>
        </w:rPr>
        <w:t xml:space="preserve"> : </w:t>
      </w:r>
      <w:r w:rsidR="00D074A5" w:rsidRPr="00245106">
        <w:rPr>
          <w:rFonts w:cs="SHREE_GUJ_OTF_0768"/>
          <w:b/>
          <w:bCs/>
          <w:sz w:val="24"/>
          <w:szCs w:val="24"/>
          <w:cs/>
        </w:rPr>
        <w:t>માનનીય મુખ્યમંત્રીશ્રી (પંચાયત)</w:t>
      </w:r>
      <w:r w:rsidR="00D074A5" w:rsidRPr="00245106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D074A5" w:rsidRPr="00245106" w:rsidRDefault="00D074A5" w:rsidP="00D074A5">
      <w:pPr>
        <w:tabs>
          <w:tab w:val="left" w:pos="1008"/>
          <w:tab w:val="left" w:pos="1440"/>
        </w:tabs>
        <w:spacing w:after="0" w:line="240" w:lineRule="auto"/>
        <w:ind w:right="-280"/>
        <w:jc w:val="center"/>
        <w:rPr>
          <w:rFonts w:cs="SHREE_GUJ_OTF_0768"/>
          <w:sz w:val="24"/>
          <w:szCs w:val="24"/>
        </w:rPr>
      </w:pP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23"/>
        <w:gridCol w:w="527"/>
        <w:gridCol w:w="4050"/>
      </w:tblGrid>
      <w:tr w:rsidR="00D074A5" w:rsidRPr="00245106" w:rsidTr="003871FE">
        <w:trPr>
          <w:jc w:val="center"/>
        </w:trPr>
        <w:tc>
          <w:tcPr>
            <w:tcW w:w="540" w:type="dxa"/>
          </w:tcPr>
          <w:p w:rsidR="00D074A5" w:rsidRPr="00245106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423" w:type="dxa"/>
          </w:tcPr>
          <w:p w:rsidR="00D074A5" w:rsidRPr="00245106" w:rsidRDefault="00D074A5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245106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7" w:type="dxa"/>
          </w:tcPr>
          <w:p w:rsidR="00D074A5" w:rsidRPr="00245106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50" w:type="dxa"/>
          </w:tcPr>
          <w:p w:rsidR="00D074A5" w:rsidRPr="00245106" w:rsidRDefault="00171DDB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245106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871FE" w:rsidRPr="00245106" w:rsidTr="003871FE">
        <w:trPr>
          <w:trHeight w:val="810"/>
          <w:jc w:val="center"/>
        </w:trPr>
        <w:tc>
          <w:tcPr>
            <w:tcW w:w="540" w:type="dxa"/>
          </w:tcPr>
          <w:p w:rsidR="003871FE" w:rsidRPr="00245106" w:rsidRDefault="003871FE" w:rsidP="003871FE">
            <w:pPr>
              <w:spacing w:after="0" w:line="480" w:lineRule="auto"/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24510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3871FE" w:rsidRPr="00245106" w:rsidRDefault="003871FE" w:rsidP="003871FE">
            <w:pPr>
              <w:tabs>
                <w:tab w:val="left" w:pos="1008"/>
                <w:tab w:val="left" w:pos="1440"/>
              </w:tabs>
              <w:spacing w:after="0" w:line="48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423" w:type="dxa"/>
          </w:tcPr>
          <w:p w:rsidR="003871FE" w:rsidRPr="003871FE" w:rsidRDefault="003871FE" w:rsidP="003871FE">
            <w:pPr>
              <w:spacing w:after="0" w:line="48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3871FE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રાજ્યમાં તાલુકા વિકાસ અધિકારીની કેટલી જગ્યાઓ મંજૂર થયેલ છે</w:t>
            </w:r>
            <w:r w:rsidRPr="003871FE">
              <w:rPr>
                <w:rFonts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27" w:type="dxa"/>
          </w:tcPr>
          <w:p w:rsidR="003871FE" w:rsidRPr="00245106" w:rsidRDefault="003871FE" w:rsidP="003871FE">
            <w:pPr>
              <w:spacing w:after="0"/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24510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3871FE" w:rsidRPr="00245106" w:rsidRDefault="003871FE" w:rsidP="003871FE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50" w:type="dxa"/>
          </w:tcPr>
          <w:p w:rsidR="003871FE" w:rsidRPr="003871FE" w:rsidRDefault="003871FE" w:rsidP="003871FE">
            <w:pPr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3871FE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તા.૩૧/૧૨/૨૦૨૩ની સ્થિતિએ રાજ્યમાં તાલુકા વિકાસ અધિકારીની ૨૪૮ જગ્યાઓ મંજૂર થયેલ છે. </w:t>
            </w:r>
          </w:p>
        </w:tc>
      </w:tr>
      <w:tr w:rsidR="003871FE" w:rsidRPr="00245106" w:rsidTr="003871FE">
        <w:trPr>
          <w:trHeight w:val="450"/>
          <w:jc w:val="center"/>
        </w:trPr>
        <w:tc>
          <w:tcPr>
            <w:tcW w:w="540" w:type="dxa"/>
          </w:tcPr>
          <w:p w:rsidR="003871FE" w:rsidRPr="00245106" w:rsidRDefault="003871FE" w:rsidP="003871FE">
            <w:pPr>
              <w:tabs>
                <w:tab w:val="left" w:pos="1008"/>
                <w:tab w:val="left" w:pos="1440"/>
              </w:tabs>
              <w:spacing w:after="0" w:line="48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24510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423" w:type="dxa"/>
          </w:tcPr>
          <w:p w:rsidR="003871FE" w:rsidRPr="003871FE" w:rsidRDefault="003871FE" w:rsidP="003871FE">
            <w:pPr>
              <w:spacing w:after="0" w:line="48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3871FE">
              <w:rPr>
                <w:rFonts w:cs="SHREE_GUJ_OTF_0768"/>
                <w:sz w:val="24"/>
                <w:szCs w:val="24"/>
                <w:cs/>
              </w:rPr>
              <w:t>ઉક્ત સ્થિતિએ ઉક્ત પૈકી કેટલી જગ્યાઓ ભરાયેલ છે</w:t>
            </w:r>
            <w:r w:rsidRPr="003871FE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527" w:type="dxa"/>
          </w:tcPr>
          <w:p w:rsidR="003871FE" w:rsidRPr="00245106" w:rsidRDefault="003871FE" w:rsidP="003871FE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24510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050" w:type="dxa"/>
          </w:tcPr>
          <w:p w:rsidR="003871FE" w:rsidRPr="003871FE" w:rsidRDefault="003871FE" w:rsidP="003871FE">
            <w:pPr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3871FE">
              <w:rPr>
                <w:rFonts w:cs="SHREE_GUJ_OTF_0768"/>
                <w:sz w:val="24"/>
                <w:szCs w:val="24"/>
                <w:cs/>
              </w:rPr>
              <w:t>ઉક્ત સ્થિતિએ ઉક્ત પૈકી ૨૩૭ જગ્યાઓ ભરાયેલ છે</w:t>
            </w:r>
            <w:r w:rsidRPr="003871FE">
              <w:rPr>
                <w:rFonts w:cs="SHREE_GUJ_OTF_0768"/>
                <w:sz w:val="24"/>
                <w:szCs w:val="24"/>
              </w:rPr>
              <w:t xml:space="preserve">. </w:t>
            </w:r>
          </w:p>
        </w:tc>
      </w:tr>
      <w:tr w:rsidR="003871FE" w:rsidRPr="00245106" w:rsidTr="003871FE">
        <w:trPr>
          <w:trHeight w:val="1080"/>
          <w:jc w:val="center"/>
        </w:trPr>
        <w:tc>
          <w:tcPr>
            <w:tcW w:w="540" w:type="dxa"/>
          </w:tcPr>
          <w:p w:rsidR="003871FE" w:rsidRPr="00245106" w:rsidRDefault="003871FE" w:rsidP="003871FE">
            <w:pPr>
              <w:tabs>
                <w:tab w:val="left" w:pos="1008"/>
                <w:tab w:val="left" w:pos="1440"/>
              </w:tabs>
              <w:spacing w:after="0" w:line="48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24510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423" w:type="dxa"/>
          </w:tcPr>
          <w:p w:rsidR="003871FE" w:rsidRPr="003871FE" w:rsidRDefault="003871FE" w:rsidP="003871FE">
            <w:pPr>
              <w:spacing w:after="0" w:line="48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3871FE">
              <w:rPr>
                <w:rFonts w:cs="SHREE_GUJ_OTF_0768"/>
                <w:sz w:val="24"/>
                <w:szCs w:val="24"/>
                <w:cs/>
              </w:rPr>
              <w:t>ઉક્ત સ્થિતિએ ઉક્ત પૈકી કેટલી જગ્યાઓ ચાર્જથી ચાલે છે અને કેટલી જગ્યાઓ ખાલી છે</w:t>
            </w:r>
            <w:r w:rsidRPr="003871FE">
              <w:rPr>
                <w:rFonts w:cs="SHREE_GUJ_OTF_0768"/>
                <w:sz w:val="24"/>
                <w:szCs w:val="24"/>
              </w:rPr>
              <w:t xml:space="preserve">, </w:t>
            </w:r>
            <w:r w:rsidRPr="003871FE">
              <w:rPr>
                <w:rFonts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27" w:type="dxa"/>
          </w:tcPr>
          <w:p w:rsidR="003871FE" w:rsidRPr="00245106" w:rsidRDefault="003871FE" w:rsidP="003871FE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24510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050" w:type="dxa"/>
          </w:tcPr>
          <w:p w:rsidR="003871FE" w:rsidRPr="003871FE" w:rsidRDefault="003871FE" w:rsidP="003871FE">
            <w:pPr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3871FE">
              <w:rPr>
                <w:rFonts w:cs="SHREE_GUJ_OTF_0768"/>
                <w:sz w:val="24"/>
                <w:szCs w:val="24"/>
                <w:cs/>
              </w:rPr>
              <w:t>ઉક્ત સ્થિતિએ જે ૧૧ જગ્યાઓ ખાલી છે</w:t>
            </w:r>
            <w:r w:rsidRPr="003871FE">
              <w:rPr>
                <w:rFonts w:cs="SHREE_GUJ_OTF_0768"/>
                <w:sz w:val="24"/>
                <w:szCs w:val="24"/>
              </w:rPr>
              <w:t xml:space="preserve">, </w:t>
            </w:r>
            <w:r w:rsidRPr="003871FE">
              <w:rPr>
                <w:rFonts w:cs="SHREE_GUJ_OTF_0768"/>
                <w:sz w:val="24"/>
                <w:szCs w:val="24"/>
                <w:cs/>
              </w:rPr>
              <w:t>તે તમામ ૧૧ જગ્યાઓ ચાર્જથી ચાલે છે</w:t>
            </w:r>
            <w:r w:rsidRPr="003871FE">
              <w:rPr>
                <w:rFonts w:cs="SHREE_GUJ_OTF_0768"/>
                <w:sz w:val="24"/>
                <w:szCs w:val="24"/>
              </w:rPr>
              <w:t xml:space="preserve">, </w:t>
            </w:r>
          </w:p>
        </w:tc>
      </w:tr>
      <w:tr w:rsidR="003871FE" w:rsidRPr="00245106" w:rsidTr="003871FE">
        <w:trPr>
          <w:jc w:val="center"/>
        </w:trPr>
        <w:tc>
          <w:tcPr>
            <w:tcW w:w="540" w:type="dxa"/>
          </w:tcPr>
          <w:p w:rsidR="003871FE" w:rsidRPr="00245106" w:rsidRDefault="003871FE" w:rsidP="003871FE">
            <w:pPr>
              <w:tabs>
                <w:tab w:val="left" w:pos="1008"/>
                <w:tab w:val="left" w:pos="1440"/>
              </w:tabs>
              <w:spacing w:after="0" w:line="480" w:lineRule="auto"/>
              <w:ind w:right="-280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(૪) </w:t>
            </w:r>
          </w:p>
        </w:tc>
        <w:tc>
          <w:tcPr>
            <w:tcW w:w="4423" w:type="dxa"/>
          </w:tcPr>
          <w:p w:rsidR="003871FE" w:rsidRPr="003871FE" w:rsidRDefault="003871FE" w:rsidP="003871FE">
            <w:pPr>
              <w:spacing w:after="0" w:line="48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871FE">
              <w:rPr>
                <w:rFonts w:cs="SHREE_GUJ_OTF_0768"/>
                <w:sz w:val="24"/>
                <w:szCs w:val="24"/>
                <w:cs/>
              </w:rPr>
              <w:t xml:space="preserve">ઉક્ત ખાલી જગ્યાઓ ક્યાં સુધીમાં ભરવાનું આયોજન છે </w:t>
            </w:r>
            <w:r w:rsidRPr="003871FE">
              <w:rPr>
                <w:rFonts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527" w:type="dxa"/>
          </w:tcPr>
          <w:p w:rsidR="003871FE" w:rsidRPr="00245106" w:rsidRDefault="003871FE" w:rsidP="003871FE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(૪) </w:t>
            </w:r>
          </w:p>
        </w:tc>
        <w:tc>
          <w:tcPr>
            <w:tcW w:w="4050" w:type="dxa"/>
          </w:tcPr>
          <w:p w:rsidR="003871FE" w:rsidRPr="003871FE" w:rsidRDefault="003871FE" w:rsidP="00423CB1">
            <w:pPr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3871FE">
              <w:rPr>
                <w:rFonts w:cs="SHREE_GUJ_OTF_0768"/>
                <w:sz w:val="24"/>
                <w:szCs w:val="24"/>
                <w:cs/>
              </w:rPr>
              <w:t>ચાર્જથી ચાલતી ઉક્ત ૧૧ જગ્યાઓ સીધી ભરતી અને બઢતીના નિયમો</w:t>
            </w:r>
            <w:r w:rsidR="0045353D">
              <w:rPr>
                <w:rFonts w:cs="SHREE_GUJ_OTF_0768"/>
                <w:sz w:val="24"/>
                <w:szCs w:val="24"/>
              </w:rPr>
              <w:t xml:space="preserve"> </w:t>
            </w:r>
            <w:r w:rsidR="0045353D">
              <w:rPr>
                <w:rFonts w:cs="SHREE_GUJ_OTF_0768"/>
                <w:sz w:val="24"/>
                <w:szCs w:val="24"/>
                <w:cs/>
              </w:rPr>
              <w:t>ધ્યાને લઇ સત્વરે</w:t>
            </w:r>
            <w:r w:rsidR="00423CB1">
              <w:rPr>
                <w:rFonts w:cs="SHREE_GUJ_OTF_0768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871FE">
              <w:rPr>
                <w:rFonts w:cs="SHREE_GUJ_OTF_0768"/>
                <w:sz w:val="24"/>
                <w:szCs w:val="24"/>
                <w:cs/>
              </w:rPr>
              <w:t xml:space="preserve">ભરવામાં આવશે. </w:t>
            </w:r>
          </w:p>
        </w:tc>
      </w:tr>
    </w:tbl>
    <w:p w:rsidR="00D074A5" w:rsidRPr="00245106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D074A5" w:rsidRPr="00245106" w:rsidTr="00D074A5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A5" w:rsidRPr="00245106" w:rsidRDefault="00D074A5" w:rsidP="00A0577B">
            <w:pPr>
              <w:tabs>
                <w:tab w:val="left" w:pos="1008"/>
                <w:tab w:val="left" w:pos="1440"/>
              </w:tabs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</w:tbl>
    <w:p w:rsidR="00AD5DFA" w:rsidRPr="001100AB" w:rsidRDefault="00AD5DFA" w:rsidP="00245106">
      <w:pPr>
        <w:tabs>
          <w:tab w:val="left" w:pos="1008"/>
          <w:tab w:val="left" w:pos="1440"/>
        </w:tabs>
        <w:spacing w:after="0" w:line="240" w:lineRule="auto"/>
        <w:jc w:val="both"/>
        <w:rPr>
          <w:rFonts w:ascii="Arial Narrow" w:hAnsi="Arial Narrow" w:cs="SHREE_GUJ_OTF_0768"/>
          <w:sz w:val="28"/>
          <w:szCs w:val="28"/>
        </w:rPr>
      </w:pPr>
    </w:p>
    <w:sectPr w:rsidR="00AD5DFA" w:rsidRPr="001100AB" w:rsidSect="000252C2">
      <w:pgSz w:w="12240" w:h="15840"/>
      <w:pgMar w:top="45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252C2"/>
    <w:rsid w:val="001100AB"/>
    <w:rsid w:val="0016234E"/>
    <w:rsid w:val="00171DDB"/>
    <w:rsid w:val="001A51AF"/>
    <w:rsid w:val="00245106"/>
    <w:rsid w:val="003871FE"/>
    <w:rsid w:val="003E3F30"/>
    <w:rsid w:val="00423CB1"/>
    <w:rsid w:val="004417F0"/>
    <w:rsid w:val="00452846"/>
    <w:rsid w:val="0045353D"/>
    <w:rsid w:val="004B356E"/>
    <w:rsid w:val="004C19FF"/>
    <w:rsid w:val="00572D13"/>
    <w:rsid w:val="006A243E"/>
    <w:rsid w:val="0074675C"/>
    <w:rsid w:val="007F464E"/>
    <w:rsid w:val="007F5B20"/>
    <w:rsid w:val="008205A4"/>
    <w:rsid w:val="008D0ADC"/>
    <w:rsid w:val="00927574"/>
    <w:rsid w:val="0095700C"/>
    <w:rsid w:val="009A0EA9"/>
    <w:rsid w:val="009E2AD5"/>
    <w:rsid w:val="009E62D6"/>
    <w:rsid w:val="00A0577B"/>
    <w:rsid w:val="00A7355F"/>
    <w:rsid w:val="00A90901"/>
    <w:rsid w:val="00AB47E4"/>
    <w:rsid w:val="00AD5DFA"/>
    <w:rsid w:val="00AD675C"/>
    <w:rsid w:val="00BB09CA"/>
    <w:rsid w:val="00C1558E"/>
    <w:rsid w:val="00D074A5"/>
    <w:rsid w:val="00D901D5"/>
    <w:rsid w:val="00DF6348"/>
    <w:rsid w:val="00DF6C57"/>
    <w:rsid w:val="00E265C8"/>
    <w:rsid w:val="00E53E8F"/>
    <w:rsid w:val="00FA677F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45</cp:revision>
  <dcterms:created xsi:type="dcterms:W3CDTF">2024-01-19T05:52:00Z</dcterms:created>
  <dcterms:modified xsi:type="dcterms:W3CDTF">2024-02-13T11:17:00Z</dcterms:modified>
</cp:coreProperties>
</file>