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D8" w:rsidRDefault="008E1ED8" w:rsidP="00D16BDD">
      <w:pPr>
        <w:spacing w:after="0"/>
        <w:jc w:val="center"/>
        <w:rPr>
          <w:rFonts w:ascii="Times New Roman" w:hAnsi="Times New Roman" w:cs="SHREE_GUJ_OTF_0768"/>
          <w:b/>
          <w:bCs/>
          <w:sz w:val="60"/>
          <w:szCs w:val="60"/>
          <w:lang w:val="en-IN"/>
        </w:rPr>
      </w:pPr>
    </w:p>
    <w:p w:rsidR="00D16BDD" w:rsidRPr="009716C9" w:rsidRDefault="00201478" w:rsidP="00D16BDD">
      <w:pPr>
        <w:spacing w:after="0"/>
        <w:jc w:val="center"/>
        <w:rPr>
          <w:rFonts w:ascii="Times New Roman" w:hAnsi="Times New Roman" w:cs="SHREE_GUJ_OTF_0768"/>
          <w:b/>
          <w:bCs/>
          <w:sz w:val="16"/>
          <w:szCs w:val="16"/>
        </w:rPr>
      </w:pPr>
      <w:r>
        <w:rPr>
          <w:rFonts w:ascii="Times New Roman" w:hAnsi="Times New Roman" w:cs="SHREE_GUJ_OTF_0768"/>
          <w:b/>
          <w:bCs/>
          <w:sz w:val="60"/>
          <w:szCs w:val="60"/>
          <w:lang w:val="en-IN"/>
        </w:rPr>
        <w:t>64</w:t>
      </w:r>
    </w:p>
    <w:p w:rsidR="00D16BDD" w:rsidRPr="009716C9" w:rsidRDefault="00D16BDD" w:rsidP="00D16BDD">
      <w:pPr>
        <w:spacing w:after="0" w:line="280" w:lineRule="exact"/>
        <w:jc w:val="center"/>
        <w:rPr>
          <w:rFonts w:ascii="Times New Roman" w:hAnsi="Times New Roman" w:cs="SHREE_GUJ_OTF_0768"/>
          <w:b/>
          <w:bCs/>
          <w:sz w:val="6"/>
          <w:szCs w:val="6"/>
        </w:rPr>
      </w:pPr>
      <w:r w:rsidRPr="000D6500">
        <w:rPr>
          <w:rFonts w:cs="SHREE_GUJ_OTF_0768" w:hint="cs"/>
          <w:b/>
          <w:bCs/>
          <w:sz w:val="24"/>
          <w:szCs w:val="24"/>
          <w:cs/>
        </w:rPr>
        <w:t xml:space="preserve"> અમદાવાદમાં એક્સપ્રેસ</w:t>
      </w:r>
      <w:r w:rsidRPr="000D6500">
        <w:rPr>
          <w:rFonts w:cs="SHREE_GUJ_OTF_0768" w:hint="cs"/>
          <w:b/>
          <w:bCs/>
          <w:sz w:val="24"/>
          <w:szCs w:val="24"/>
        </w:rPr>
        <w:t xml:space="preserve">, </w:t>
      </w:r>
      <w:r w:rsidRPr="000D6500">
        <w:rPr>
          <w:rFonts w:cs="SHREE_GUJ_OTF_0768" w:hint="cs"/>
          <w:b/>
          <w:bCs/>
          <w:sz w:val="24"/>
          <w:szCs w:val="24"/>
          <w:cs/>
        </w:rPr>
        <w:t xml:space="preserve">સ્ટેટ હાઈવેના માર્ગો પર ગતિ મર્યાદા </w:t>
      </w:r>
    </w:p>
    <w:p w:rsidR="00D16BDD" w:rsidRDefault="000E62ED" w:rsidP="00D16BDD">
      <w:pPr>
        <w:spacing w:after="0" w:line="280" w:lineRule="exact"/>
        <w:ind w:hanging="567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  <w:lang w:val="en-IN"/>
        </w:rPr>
        <w:t>15/4/2177</w:t>
      </w:r>
      <w:r w:rsidR="00D16BDD" w:rsidRPr="000D6500">
        <w:rPr>
          <w:rFonts w:cs="SHREE_GUJ_OTF_0768" w:hint="cs"/>
          <w:b/>
          <w:bCs/>
          <w:sz w:val="24"/>
          <w:szCs w:val="24"/>
          <w:cs/>
        </w:rPr>
        <w:t xml:space="preserve">: શ્રી દિનેશભાઈ આતાજી ઠાકોર </w:t>
      </w:r>
      <w:r w:rsidR="00D16BDD" w:rsidRPr="000D6500">
        <w:rPr>
          <w:rFonts w:cs="SHREE_GUJ_OTF_0768" w:hint="cs"/>
          <w:sz w:val="24"/>
          <w:szCs w:val="24"/>
          <w:cs/>
        </w:rPr>
        <w:t>(ચાણસ્મા)</w:t>
      </w:r>
      <w:r w:rsidR="00D16BDD" w:rsidRPr="000D6500">
        <w:rPr>
          <w:rFonts w:cs="SHREE_GUJ_OTF_0768" w:hint="cs"/>
          <w:b/>
          <w:bCs/>
          <w:sz w:val="24"/>
          <w:szCs w:val="24"/>
          <w:cs/>
        </w:rPr>
        <w:t xml:space="preserve">: માનનીય મુખ્યમંત્રીશ્રી(ગૃહ) </w:t>
      </w:r>
      <w:r w:rsidR="00D16BDD" w:rsidRPr="000D6500">
        <w:rPr>
          <w:rFonts w:cs="SHREE_GUJ_OTF_0768" w:hint="cs"/>
          <w:sz w:val="24"/>
          <w:szCs w:val="24"/>
          <w:cs/>
        </w:rPr>
        <w:t xml:space="preserve">જણાવવા કૃપા કરશે </w:t>
      </w:r>
      <w:proofErr w:type="gramStart"/>
      <w:r w:rsidR="00D16BDD" w:rsidRPr="000D6500">
        <w:rPr>
          <w:rFonts w:cs="SHREE_GUJ_OTF_0768" w:hint="cs"/>
          <w:sz w:val="24"/>
          <w:szCs w:val="24"/>
          <w:cs/>
        </w:rPr>
        <w:t>કે</w:t>
      </w:r>
      <w:r w:rsidR="00D16BDD" w:rsidRPr="000D6500">
        <w:rPr>
          <w:rFonts w:cs="SHREE_GUJ_OTF_0768" w:hint="cs"/>
          <w:sz w:val="24"/>
          <w:szCs w:val="24"/>
        </w:rPr>
        <w:t xml:space="preserve"> :</w:t>
      </w:r>
      <w:proofErr w:type="gramEnd"/>
      <w:r w:rsidR="00D16BDD" w:rsidRPr="000D6500">
        <w:rPr>
          <w:rFonts w:cs="SHREE_GUJ_OTF_0768" w:hint="cs"/>
          <w:sz w:val="24"/>
          <w:szCs w:val="24"/>
        </w:rPr>
        <w:t>-</w:t>
      </w:r>
      <w:r w:rsidR="00D16BDD" w:rsidRPr="000D6500">
        <w:rPr>
          <w:rFonts w:cs="SHREE_GUJ_OTF_0768" w:hint="cs"/>
          <w:b/>
          <w:bCs/>
          <w:sz w:val="24"/>
          <w:szCs w:val="24"/>
        </w:rPr>
        <w:t xml:space="preserve"> </w:t>
      </w:r>
    </w:p>
    <w:p w:rsidR="00B34047" w:rsidRPr="009716C9" w:rsidRDefault="00B34047" w:rsidP="00D16BDD">
      <w:pPr>
        <w:spacing w:after="0" w:line="280" w:lineRule="exact"/>
        <w:ind w:hanging="567"/>
        <w:rPr>
          <w:rFonts w:cs="SHREE_GUJ_OTF_0768"/>
          <w:b/>
          <w:bCs/>
          <w:sz w:val="2"/>
          <w:szCs w:val="2"/>
        </w:rPr>
      </w:pP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560"/>
        <w:gridCol w:w="4439"/>
        <w:gridCol w:w="566"/>
        <w:gridCol w:w="4642"/>
      </w:tblGrid>
      <w:tr w:rsidR="00D16BDD" w:rsidRPr="006751E7" w:rsidTr="00A407F9">
        <w:tc>
          <w:tcPr>
            <w:tcW w:w="278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84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751E7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751E7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16BDD" w:rsidRPr="006751E7" w:rsidTr="00A407F9">
        <w:tc>
          <w:tcPr>
            <w:tcW w:w="278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684" w:type="dxa"/>
            <w:shd w:val="clear" w:color="auto" w:fill="auto"/>
          </w:tcPr>
          <w:p w:rsidR="00C55DB7" w:rsidRDefault="00D16BDD" w:rsidP="00C84BA3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 xml:space="preserve"> તા.૩૧/૧૨/૨૦૨૩ની સ્થિતિએ અમદાવાદ શહેરમાંથી પસાર થતા એક્સપ્રેસ હાઈવે-સ્ટેટ હાઈવેના માર્ગો માટે ગુજરાત મોટર વ્હીકલ રૂલ્સ-૧૯૮૯ની કલમ-૧૮૪ તથા મોટર વ્હીકલ એક્ટ</w:t>
            </w:r>
            <w:r w:rsidRPr="006751E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751E7">
              <w:rPr>
                <w:rFonts w:cs="SHREE_GUJ_OTF_0768" w:hint="cs"/>
                <w:sz w:val="24"/>
                <w:szCs w:val="24"/>
                <w:cs/>
              </w:rPr>
              <w:t>૧૯૮૮ની કલમ-૧૧૨ મુજબ પોલીસ કમિશ્નર દ્વારા ક્યારે ગતિ મર્યાદા નક્કી કરવામાં આવી</w:t>
            </w:r>
            <w:r w:rsidRPr="006751E7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C84BA3" w:rsidRDefault="00C84BA3" w:rsidP="00C84BA3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C84BA3" w:rsidRPr="006751E7" w:rsidRDefault="00C84BA3" w:rsidP="00C84BA3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678" w:type="dxa"/>
            <w:shd w:val="clear" w:color="auto" w:fill="auto"/>
          </w:tcPr>
          <w:p w:rsidR="00AF7B55" w:rsidRPr="006751E7" w:rsidRDefault="00BE13F5" w:rsidP="002722EA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B34047">
              <w:rPr>
                <w:rFonts w:cs="SHREE_GUJ_OTF_0768" w:hint="cs"/>
                <w:sz w:val="24"/>
                <w:szCs w:val="24"/>
                <w:cs/>
              </w:rPr>
              <w:t>તા.૨૫/૦૩/૨૦૨૧</w:t>
            </w:r>
            <w:r w:rsidR="002722EA">
              <w:rPr>
                <w:rFonts w:cs="SHREE_GUJ_OTF_0768" w:hint="cs"/>
                <w:sz w:val="24"/>
                <w:szCs w:val="24"/>
                <w:cs/>
              </w:rPr>
              <w:t>ના જાહેરનામા</w:t>
            </w:r>
            <w:r w:rsidR="00C55DB7">
              <w:rPr>
                <w:rFonts w:cs="SHREE_GUJ_OTF_0768" w:hint="cs"/>
                <w:sz w:val="24"/>
                <w:szCs w:val="24"/>
                <w:cs/>
              </w:rPr>
              <w:t>થી</w:t>
            </w:r>
            <w:r w:rsidR="00C55DB7">
              <w:rPr>
                <w:rFonts w:cs="SHREE_GUJ_OTF_0768"/>
                <w:sz w:val="24"/>
                <w:szCs w:val="24"/>
              </w:rPr>
              <w:t>.</w:t>
            </w:r>
          </w:p>
        </w:tc>
      </w:tr>
      <w:tr w:rsidR="00D16BDD" w:rsidRPr="006751E7" w:rsidTr="00A407F9">
        <w:tc>
          <w:tcPr>
            <w:tcW w:w="278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84" w:type="dxa"/>
            <w:shd w:val="clear" w:color="auto" w:fill="auto"/>
          </w:tcPr>
          <w:p w:rsidR="00AF7B55" w:rsidRDefault="00D16BDD" w:rsidP="00C84BA3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ઉક્ત સ્થિતિએ તે અન્‍વયે ઉક્ત ક્યા પ્રકારના માર્ગ ઉપર</w:t>
            </w:r>
            <w:r w:rsidRPr="006751E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751E7">
              <w:rPr>
                <w:rFonts w:cs="SHREE_GUJ_OTF_0768" w:hint="cs"/>
                <w:sz w:val="24"/>
                <w:szCs w:val="24"/>
                <w:cs/>
              </w:rPr>
              <w:t>ક્યા પ્રકારના વાહન માટે કેટલી સ્પીડ નક્કી કરવામાં આવી છે</w:t>
            </w:r>
            <w:r w:rsidRPr="006751E7">
              <w:rPr>
                <w:rFonts w:cs="SHREE_GUJ_OTF_0768" w:hint="cs"/>
                <w:sz w:val="24"/>
                <w:szCs w:val="24"/>
              </w:rPr>
              <w:t>,</w:t>
            </w:r>
          </w:p>
          <w:p w:rsidR="00C84BA3" w:rsidRDefault="00C84BA3" w:rsidP="00C84BA3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C84BA3" w:rsidRPr="006751E7" w:rsidRDefault="00C84BA3" w:rsidP="00C84BA3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678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6"/>
                <w:szCs w:val="6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પત્રક-અ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6751E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D16BDD" w:rsidRPr="006751E7" w:rsidTr="00A407F9">
        <w:tc>
          <w:tcPr>
            <w:tcW w:w="278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ind w:right="-124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84" w:type="dxa"/>
            <w:shd w:val="clear" w:color="auto" w:fill="auto"/>
          </w:tcPr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ઉક્ત સ્પીડનો ભંગ કરનાર વાહનો માટે કેટલી રકમના દંડની જોગવાઈ કરવામાં આવેલ છે</w:t>
            </w:r>
            <w:r w:rsidRPr="006751E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751E7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  <w:cs/>
              </w:rPr>
            </w:pPr>
          </w:p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  <w:cs/>
              </w:rPr>
            </w:pPr>
          </w:p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  <w:cs/>
              </w:rPr>
            </w:pPr>
          </w:p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"/>
                <w:szCs w:val="2"/>
                <w:cs/>
              </w:rPr>
            </w:pPr>
          </w:p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  <w:cs/>
              </w:rPr>
            </w:pPr>
          </w:p>
          <w:p w:rsidR="00D16BDD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</w:rPr>
            </w:pPr>
          </w:p>
          <w:p w:rsidR="00C84BA3" w:rsidRDefault="00C84BA3" w:rsidP="00EB08BB">
            <w:pPr>
              <w:spacing w:after="0" w:line="280" w:lineRule="exact"/>
              <w:rPr>
                <w:rFonts w:cs="SHREE_GUJ_OTF_0768"/>
                <w:sz w:val="24"/>
                <w:szCs w:val="24"/>
              </w:rPr>
            </w:pPr>
          </w:p>
          <w:p w:rsidR="00C84BA3" w:rsidRDefault="00C84BA3" w:rsidP="00EB08BB">
            <w:pPr>
              <w:spacing w:after="0" w:line="280" w:lineRule="exact"/>
              <w:rPr>
                <w:rFonts w:cs="SHREE_GUJ_OTF_0768"/>
                <w:sz w:val="24"/>
                <w:szCs w:val="24"/>
              </w:rPr>
            </w:pPr>
          </w:p>
          <w:p w:rsidR="00C84BA3" w:rsidRPr="006751E7" w:rsidRDefault="00C84BA3" w:rsidP="00EB08BB">
            <w:pPr>
              <w:spacing w:after="0" w:line="280" w:lineRule="exact"/>
              <w:rPr>
                <w:rFonts w:cs="SHREE_GUJ_OTF_0768"/>
                <w:sz w:val="24"/>
                <w:szCs w:val="24"/>
                <w:cs/>
              </w:rPr>
            </w:pPr>
          </w:p>
          <w:p w:rsidR="00D16BDD" w:rsidRDefault="00D16BDD" w:rsidP="00EB08BB">
            <w:pPr>
              <w:spacing w:after="0" w:line="280" w:lineRule="exact"/>
              <w:jc w:val="center"/>
              <w:rPr>
                <w:rFonts w:cs="SHREE_GUJ_OTF_0768"/>
                <w:sz w:val="2"/>
                <w:szCs w:val="2"/>
              </w:rPr>
            </w:pPr>
          </w:p>
          <w:p w:rsidR="00153B77" w:rsidRDefault="00153B77" w:rsidP="00EB08BB">
            <w:pPr>
              <w:spacing w:after="0" w:line="280" w:lineRule="exact"/>
              <w:jc w:val="center"/>
              <w:rPr>
                <w:rFonts w:cs="SHREE_GUJ_OTF_0768"/>
                <w:sz w:val="2"/>
                <w:szCs w:val="2"/>
              </w:rPr>
            </w:pPr>
          </w:p>
          <w:p w:rsidR="00153B77" w:rsidRPr="006751E7" w:rsidRDefault="00153B77" w:rsidP="00EB08BB">
            <w:pPr>
              <w:spacing w:after="0" w:line="280" w:lineRule="exact"/>
              <w:jc w:val="center"/>
              <w:rPr>
                <w:rFonts w:cs="SHREE_GUJ_OTF_0768"/>
                <w:sz w:val="2"/>
                <w:szCs w:val="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78" w:type="dxa"/>
            <w:shd w:val="clear" w:color="auto" w:fill="auto"/>
          </w:tcPr>
          <w:tbl>
            <w:tblPr>
              <w:tblpPr w:leftFromText="180" w:rightFromText="180" w:vertAnchor="page" w:horzAnchor="margin" w:tblpY="17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4"/>
              <w:gridCol w:w="1053"/>
              <w:gridCol w:w="956"/>
              <w:gridCol w:w="1733"/>
            </w:tblGrid>
            <w:tr w:rsidR="00D16BDD" w:rsidRPr="00B34047" w:rsidTr="001506F6">
              <w:trPr>
                <w:trHeight w:val="752"/>
              </w:trPr>
              <w:tc>
                <w:tcPr>
                  <w:tcW w:w="0" w:type="auto"/>
                  <w:shd w:val="clear" w:color="auto" w:fill="auto"/>
                </w:tcPr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અ.નં.</w:t>
                  </w:r>
                </w:p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shd w:val="clear" w:color="auto" w:fill="auto"/>
                </w:tcPr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વાહનનો પ્રકાર</w:t>
                  </w:r>
                </w:p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shd w:val="clear" w:color="auto" w:fill="auto"/>
                </w:tcPr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પ્રથમ વખત ભંગ બદલ</w:t>
                  </w:r>
                </w:p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દ્વીતીય વખત ભંગ બદલ</w:t>
                  </w:r>
                </w:p>
                <w:p w:rsidR="00D16BDD" w:rsidRPr="008B5F41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16BDD" w:rsidRPr="00B34047" w:rsidTr="001506F6">
              <w:trPr>
                <w:trHeight w:val="428"/>
              </w:trPr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6751E7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053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Two-Three</w:t>
                  </w:r>
                </w:p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Wheeler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2000</w:t>
                  </w:r>
                </w:p>
              </w:tc>
            </w:tr>
            <w:tr w:rsidR="00D16BDD" w:rsidRPr="00B34047" w:rsidTr="001506F6">
              <w:trPr>
                <w:trHeight w:val="323"/>
              </w:trPr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053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 xml:space="preserve">Tractor 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2000</w:t>
                  </w:r>
                </w:p>
              </w:tc>
            </w:tr>
            <w:tr w:rsidR="00D16BDD" w:rsidRPr="00B34047" w:rsidTr="001506F6">
              <w:trPr>
                <w:trHeight w:val="323"/>
              </w:trPr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053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 xml:space="preserve">LMV 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3000</w:t>
                  </w:r>
                </w:p>
              </w:tc>
            </w:tr>
            <w:tr w:rsidR="00D16BDD" w:rsidRPr="00B34047" w:rsidTr="001506F6">
              <w:trPr>
                <w:trHeight w:val="908"/>
              </w:trPr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053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 xml:space="preserve">Other Vehicle </w:t>
                  </w:r>
                </w:p>
              </w:tc>
              <w:tc>
                <w:tcPr>
                  <w:tcW w:w="956" w:type="dxa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16BDD" w:rsidRPr="006751E7" w:rsidRDefault="00D16BDD" w:rsidP="00B34047">
                  <w:pPr>
                    <w:spacing w:after="0" w:line="280" w:lineRule="exact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51E7">
                    <w:rPr>
                      <w:rFonts w:cs="SHREE_GUJ_OTF_0768"/>
                      <w:sz w:val="24"/>
                      <w:szCs w:val="24"/>
                    </w:rPr>
                    <w:t xml:space="preserve">Disqualify for 6 months from holding a driving License </w:t>
                  </w:r>
                </w:p>
              </w:tc>
            </w:tr>
          </w:tbl>
          <w:p w:rsidR="00BE13F5" w:rsidRPr="00BE13F5" w:rsidRDefault="00BE13F5" w:rsidP="00B3404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E13F5">
              <w:rPr>
                <w:rFonts w:cs="SHREE_GUJ_OTF_0768" w:hint="cs"/>
                <w:sz w:val="24"/>
                <w:szCs w:val="24"/>
                <w:cs/>
              </w:rPr>
              <w:t>બંદરો અને વાહન વ્યવહાર વિભાગન</w:t>
            </w:r>
            <w:r w:rsidR="002C1F54">
              <w:rPr>
                <w:rFonts w:cs="SHREE_GUJ_OTF_0768" w:hint="cs"/>
                <w:sz w:val="24"/>
                <w:szCs w:val="24"/>
                <w:cs/>
              </w:rPr>
              <w:t xml:space="preserve">ા </w:t>
            </w:r>
            <w:r w:rsidR="006D7C77">
              <w:rPr>
                <w:rFonts w:cs="SHREE_GUJ_OTF_0768" w:hint="cs"/>
                <w:sz w:val="24"/>
                <w:szCs w:val="24"/>
                <w:cs/>
              </w:rPr>
              <w:t>તા.૧૨/૦૯/૨૦૧૯</w:t>
            </w:r>
            <w:r w:rsidR="002C1F54">
              <w:rPr>
                <w:rFonts w:cs="SHREE_GUJ_OTF_0768" w:hint="cs"/>
                <w:sz w:val="24"/>
                <w:szCs w:val="24"/>
                <w:cs/>
              </w:rPr>
              <w:t>ના જાહેરનામા</w:t>
            </w:r>
            <w:r w:rsidR="002C1F54">
              <w:rPr>
                <w:rFonts w:cs="SHREE_GUJ_OTF_0768"/>
                <w:sz w:val="24"/>
                <w:szCs w:val="24"/>
              </w:rPr>
              <w:t xml:space="preserve"> </w:t>
            </w:r>
            <w:r w:rsidRPr="00BE13F5">
              <w:rPr>
                <w:rFonts w:cs="SHREE_GUJ_OTF_0768" w:hint="cs"/>
                <w:sz w:val="24"/>
                <w:szCs w:val="24"/>
                <w:cs/>
              </w:rPr>
              <w:t xml:space="preserve">પ્રમાણે </w:t>
            </w:r>
            <w:r w:rsidR="00793C5E">
              <w:rPr>
                <w:rFonts w:cs="SHREE_GUJ_OTF_0768" w:hint="cs"/>
                <w:sz w:val="24"/>
                <w:szCs w:val="24"/>
                <w:cs/>
              </w:rPr>
              <w:t xml:space="preserve">પોલીસ </w:t>
            </w:r>
            <w:r w:rsidR="00793C5E" w:rsidRPr="00793C5E">
              <w:rPr>
                <w:rFonts w:cs="SHREE_GUJ_OTF_0768" w:hint="cs"/>
                <w:sz w:val="24"/>
                <w:szCs w:val="24"/>
                <w:cs/>
              </w:rPr>
              <w:t>કમિશ્નર</w:t>
            </w:r>
            <w:r w:rsidR="00793C5E" w:rsidRPr="00793C5E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793C5E" w:rsidRPr="00793C5E">
              <w:rPr>
                <w:rFonts w:cs="SHREE_GUJ_OTF_0768" w:hint="cs"/>
                <w:sz w:val="24"/>
                <w:szCs w:val="24"/>
                <w:cs/>
              </w:rPr>
              <w:t>અમદાવાદની સ્પીડ લીમીટ અંગેના</w:t>
            </w:r>
            <w:r w:rsidR="00793C5E">
              <w:rPr>
                <w:rFonts w:ascii="Shruti" w:hAnsi="Shruti" w:hint="cs"/>
                <w:sz w:val="24"/>
                <w:szCs w:val="24"/>
                <w:cs/>
              </w:rPr>
              <w:t xml:space="preserve"> </w:t>
            </w:r>
            <w:r w:rsidRPr="00BE13F5">
              <w:rPr>
                <w:rFonts w:cs="SHREE_GUJ_OTF_0768" w:hint="cs"/>
                <w:sz w:val="24"/>
                <w:szCs w:val="24"/>
                <w:cs/>
              </w:rPr>
              <w:t xml:space="preserve">જાહેરનામાનો ભંગ કરનાર વાહન ચાલકો વિરુધ્ધ નીચે મુજબના દંડની જોગવાઈ જણાવેલ છે. </w:t>
            </w:r>
          </w:p>
          <w:p w:rsidR="00D16BDD" w:rsidRPr="00B34047" w:rsidRDefault="00D16BDD" w:rsidP="00B34047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D16BDD" w:rsidRPr="006751E7" w:rsidTr="00A407F9">
        <w:trPr>
          <w:trHeight w:val="1904"/>
        </w:trPr>
        <w:tc>
          <w:tcPr>
            <w:tcW w:w="278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ind w:right="-124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684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 xml:space="preserve">દંડ પેટે ઉક્ત સ્થિતિએ બે વર્ષમાં વર્ષવાર કેટલી રકમ વસુલવામાં આવી </w:t>
            </w:r>
            <w:r w:rsidRPr="006751E7">
              <w:rPr>
                <w:rFonts w:cs="SHREE_GUJ_OTF_0768" w:hint="cs"/>
                <w:sz w:val="24"/>
                <w:szCs w:val="24"/>
              </w:rPr>
              <w:t>?</w:t>
            </w: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8"/>
                <w:szCs w:val="8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8"/>
                <w:szCs w:val="8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8"/>
                <w:szCs w:val="8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8"/>
                <w:szCs w:val="8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8"/>
                <w:szCs w:val="8"/>
              </w:rPr>
            </w:pPr>
          </w:p>
          <w:p w:rsidR="00D16BDD" w:rsidRDefault="00D16BDD" w:rsidP="00EB08BB">
            <w:pPr>
              <w:spacing w:after="0" w:line="280" w:lineRule="exact"/>
              <w:jc w:val="both"/>
              <w:rPr>
                <w:rFonts w:cs="SHREE_GUJ_OTF_0768"/>
                <w:sz w:val="8"/>
                <w:szCs w:val="8"/>
              </w:rPr>
            </w:pPr>
          </w:p>
          <w:p w:rsidR="00D16BDD" w:rsidRPr="006751E7" w:rsidRDefault="00D16BDD" w:rsidP="00EB08BB">
            <w:pPr>
              <w:spacing w:after="0" w:line="280" w:lineRule="exact"/>
              <w:jc w:val="both"/>
              <w:rPr>
                <w:rFonts w:cs="SHREE_GUJ_OTF_0768"/>
                <w:sz w:val="8"/>
                <w:szCs w:val="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  <w:cs/>
              </w:rPr>
            </w:pPr>
            <w:r w:rsidRPr="006751E7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678" w:type="dxa"/>
            <w:shd w:val="clear" w:color="auto" w:fill="auto"/>
          </w:tcPr>
          <w:tbl>
            <w:tblPr>
              <w:tblpPr w:leftFromText="180" w:rightFromText="180" w:vertAnchor="page" w:horzAnchor="margin" w:tblpX="137" w:tblpY="222"/>
              <w:tblOverlap w:val="never"/>
              <w:tblW w:w="497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1947"/>
              <w:gridCol w:w="1984"/>
            </w:tblGrid>
            <w:tr w:rsidR="008F0F8A" w:rsidRPr="001501B5" w:rsidTr="008F0F8A">
              <w:trPr>
                <w:trHeight w:val="569"/>
              </w:trPr>
              <w:tc>
                <w:tcPr>
                  <w:tcW w:w="522" w:type="pct"/>
                  <w:vMerge w:val="restart"/>
                </w:tcPr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218" w:type="pct"/>
                  <w:shd w:val="clear" w:color="auto" w:fill="auto"/>
                </w:tcPr>
                <w:p w:rsidR="00D16BDD" w:rsidRPr="008B5F41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તા.૦૧/૦૧/૨૦૨૨ </w:t>
                  </w:r>
                </w:p>
                <w:p w:rsidR="00D16BDD" w:rsidRPr="008B5F41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થી</w:t>
                  </w:r>
                </w:p>
                <w:p w:rsidR="00D16BDD" w:rsidRPr="008B5F41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તા.૩૧/૧૨/૨૦૨૨</w:t>
                  </w:r>
                </w:p>
              </w:tc>
              <w:tc>
                <w:tcPr>
                  <w:tcW w:w="2261" w:type="pct"/>
                  <w:shd w:val="clear" w:color="auto" w:fill="auto"/>
                </w:tcPr>
                <w:p w:rsidR="00D16BDD" w:rsidRPr="008B5F41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તા.૦૧/૦૧/૨૦૨૩ થી</w:t>
                  </w:r>
                </w:p>
                <w:p w:rsidR="00D16BDD" w:rsidRPr="008B5F41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B5F41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તા.૩૧/૧૨/૨૦૨૩</w:t>
                  </w:r>
                </w:p>
              </w:tc>
            </w:tr>
            <w:tr w:rsidR="008F0F8A" w:rsidRPr="001501B5" w:rsidTr="008F0F8A">
              <w:trPr>
                <w:trHeight w:val="517"/>
              </w:trPr>
              <w:tc>
                <w:tcPr>
                  <w:tcW w:w="522" w:type="pct"/>
                  <w:vMerge/>
                </w:tcPr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218" w:type="pct"/>
                  <w:shd w:val="clear" w:color="auto" w:fill="auto"/>
                </w:tcPr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દંડ</w:t>
                  </w:r>
                </w:p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24DD6">
                    <w:rPr>
                      <w:rFonts w:cs="SHREE_GUJ_OTF_0768"/>
                      <w:sz w:val="24"/>
                      <w:szCs w:val="24"/>
                    </w:rPr>
                    <w:t>(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રૂપિયા)</w:t>
                  </w:r>
                </w:p>
              </w:tc>
              <w:tc>
                <w:tcPr>
                  <w:tcW w:w="2261" w:type="pct"/>
                  <w:shd w:val="clear" w:color="auto" w:fill="auto"/>
                </w:tcPr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વસુલાત</w:t>
                  </w:r>
                </w:p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24DD6">
                    <w:rPr>
                      <w:rFonts w:cs="SHREE_GUJ_OTF_0768"/>
                      <w:sz w:val="24"/>
                      <w:szCs w:val="24"/>
                    </w:rPr>
                    <w:t>(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રૂપિયા)</w:t>
                  </w:r>
                </w:p>
              </w:tc>
            </w:tr>
            <w:tr w:rsidR="008F0F8A" w:rsidRPr="0022333F" w:rsidTr="008F0F8A">
              <w:trPr>
                <w:trHeight w:val="290"/>
              </w:trPr>
              <w:tc>
                <w:tcPr>
                  <w:tcW w:w="522" w:type="pct"/>
                </w:tcPr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218" w:type="pct"/>
                  <w:shd w:val="clear" w:color="auto" w:fill="auto"/>
                </w:tcPr>
                <w:p w:rsidR="00D16BDD" w:rsidRPr="00D24DD6" w:rsidRDefault="00D16BDD" w:rsidP="00153CD8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૫૦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૮</w:t>
                  </w:r>
                  <w:r w:rsidR="00153CD8">
                    <w:rPr>
                      <w:rFonts w:cs="SHREE_GUJ_OTF_0768" w:hint="cs"/>
                      <w:sz w:val="24"/>
                      <w:szCs w:val="24"/>
                      <w:cs/>
                    </w:rPr>
                    <w:t>૭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૦૦૦/-</w:t>
                  </w:r>
                </w:p>
              </w:tc>
              <w:tc>
                <w:tcPr>
                  <w:tcW w:w="2261" w:type="pct"/>
                  <w:shd w:val="clear" w:color="auto" w:fill="auto"/>
                </w:tcPr>
                <w:p w:rsidR="00D16BDD" w:rsidRPr="00D24DD6" w:rsidRDefault="00D16BDD" w:rsidP="00D16BDD">
                  <w:pPr>
                    <w:spacing w:after="0" w:line="28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૬૫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="00153CD8">
                    <w:rPr>
                      <w:rFonts w:cs="SHREE_GUJ_OTF_0768" w:hint="cs"/>
                      <w:sz w:val="24"/>
                      <w:szCs w:val="24"/>
                      <w:cs/>
                    </w:rPr>
                    <w:t>૯૬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="00153CD8" w:rsidRPr="00153CD8"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  <w:r w:rsidRPr="00D24DD6">
                    <w:rPr>
                      <w:rFonts w:cs="SHREE_GUJ_OTF_0768" w:hint="cs"/>
                      <w:sz w:val="24"/>
                      <w:szCs w:val="24"/>
                      <w:cs/>
                    </w:rPr>
                    <w:t>૦૦/-</w:t>
                  </w:r>
                </w:p>
              </w:tc>
            </w:tr>
          </w:tbl>
          <w:p w:rsidR="00D16BDD" w:rsidRPr="006751E7" w:rsidRDefault="00D16BDD" w:rsidP="00EB08BB">
            <w:pPr>
              <w:spacing w:after="0" w:line="280" w:lineRule="exact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E46BAB" w:rsidRDefault="00E46BAB" w:rsidP="00B42E40">
      <w:pPr>
        <w:pBdr>
          <w:bottom w:val="single" w:sz="6" w:space="1" w:color="auto"/>
        </w:pBdr>
        <w:jc w:val="center"/>
      </w:pPr>
    </w:p>
    <w:p w:rsidR="00645BED" w:rsidRDefault="00645BED" w:rsidP="00B42E40">
      <w:pPr>
        <w:jc w:val="center"/>
      </w:pPr>
    </w:p>
    <w:p w:rsidR="00645BED" w:rsidRPr="00717EAB" w:rsidRDefault="00645BED" w:rsidP="00645BED">
      <w:pPr>
        <w:jc w:val="center"/>
        <w:rPr>
          <w:rFonts w:ascii="Shruti" w:hAnsi="Shruti" w:cs="SHREE_GUJ_OTF_0768"/>
          <w:b/>
          <w:bCs/>
          <w:color w:val="000000"/>
          <w:sz w:val="24"/>
          <w:szCs w:val="24"/>
        </w:rPr>
      </w:pPr>
      <w:r w:rsidRPr="00717EAB">
        <w:rPr>
          <w:rFonts w:cs="SHREE_GUJ_OTF_0768" w:hint="cs"/>
          <w:b/>
          <w:bCs/>
          <w:sz w:val="24"/>
          <w:szCs w:val="24"/>
          <w:cs/>
        </w:rPr>
        <w:t>પત્રક-અ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56"/>
        <w:gridCol w:w="3920"/>
        <w:gridCol w:w="1415"/>
      </w:tblGrid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543145" w:rsidRDefault="00645BED" w:rsidP="006A14B5">
            <w:pPr>
              <w:spacing w:after="0" w:line="24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અ</w:t>
            </w: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rtl/>
                <w:lang w:bidi="ar-SA"/>
              </w:rPr>
              <w:t>.</w:t>
            </w: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</w:p>
          <w:p w:rsidR="00645BED" w:rsidRPr="00543145" w:rsidRDefault="00645BED" w:rsidP="006A14B5">
            <w:pPr>
              <w:spacing w:after="0" w:line="24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43145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  <w:r w:rsidRPr="00543145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543145" w:rsidRDefault="00645BED" w:rsidP="006A14B5">
            <w:pPr>
              <w:spacing w:after="0" w:line="24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રોડનો પ્રકાર</w:t>
            </w:r>
          </w:p>
          <w:p w:rsidR="00645BED" w:rsidRPr="00543145" w:rsidRDefault="00645BED" w:rsidP="006A14B5">
            <w:pPr>
              <w:spacing w:after="0" w:line="24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r w:rsidRPr="00543145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(Type of Road)</w:t>
            </w:r>
          </w:p>
          <w:p w:rsidR="00645BED" w:rsidRPr="00543145" w:rsidRDefault="00645BED" w:rsidP="006A14B5">
            <w:pPr>
              <w:spacing w:after="0" w:line="240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543145" w:rsidRDefault="00645BED" w:rsidP="006A14B5">
            <w:pPr>
              <w:spacing w:after="0" w:line="24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વાહનનો પ્રકાર</w:t>
            </w:r>
          </w:p>
          <w:p w:rsidR="00645BED" w:rsidRPr="00543145" w:rsidRDefault="00645BED" w:rsidP="006A14B5">
            <w:pPr>
              <w:spacing w:after="0" w:line="24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</w:rPr>
              <w:t>(</w:t>
            </w:r>
            <w:r w:rsidRPr="00543145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Type of</w:t>
            </w: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</w:rPr>
              <w:t> </w:t>
            </w:r>
            <w:r w:rsidRPr="00543145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Vehicle</w:t>
            </w: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543145" w:rsidRDefault="00645BED" w:rsidP="006A14B5">
            <w:pPr>
              <w:spacing w:after="0" w:line="24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  <w:t>વાહન પ્રમાણે નક્કી કરેલ સ્પીડ</w:t>
            </w: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</w:rPr>
              <w:t> (</w:t>
            </w:r>
            <w:r w:rsidRPr="00543145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Speed Limit</w:t>
            </w:r>
            <w:r w:rsidRPr="00543145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Express Way With excess control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comprising not more than eight seats in addition to the driver’s seat (M1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120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nine or more seats in addition to the driver’s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sest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(M3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100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goods (All N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80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Motor Cycles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A) &gt;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80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B) &lt;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-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Quadricycle</w:t>
            </w:r>
            <w:proofErr w:type="spellEnd"/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-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Non 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-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Three-Wheelers Vehicles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-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Lane and above divided (including National &amp; state Highway) carriageway(roads with median strips/ Drivers)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comprising not more than eight seats in addition to the driver’s seat (M1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100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nine or more seats in addition to the driver’s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sest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(M3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90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goods (All N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80</w:t>
            </w:r>
          </w:p>
        </w:tc>
      </w:tr>
      <w:tr w:rsidR="00645BED" w:rsidRPr="00B77AB7" w:rsidTr="006A14B5">
        <w:trPr>
          <w:trHeight w:val="311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Motor Cycles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A) &gt;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80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B) &lt;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7AB7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Quadricycle</w:t>
            </w:r>
            <w:proofErr w:type="spellEnd"/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rPr>
          <w:trHeight w:val="189"/>
        </w:trPr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Non 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Three-Wheelers Vehicles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State Highway</w:t>
            </w:r>
          </w:p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(Other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then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those at No-2 )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comprising not more than eight seats in addition to the driver’s seat (M1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80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nine or more seats in addition to the driver’s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sest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(M3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75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goods (All N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70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Motor Cycles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A) &gt;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70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B) &lt;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Quadricycle</w:t>
            </w:r>
            <w:proofErr w:type="spellEnd"/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Non 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Three-Wheelers Vehicles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Road Within municipal Limits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comprising not more than eight seats in addition to the driver’s seat (M1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70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nine or more seats in addition to the driver’s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sest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(M3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goods (All N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30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Motor Cycles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A) &gt;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B) &lt;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Quadricycle</w:t>
            </w:r>
            <w:proofErr w:type="spellEnd"/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Non 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Three-Wheelers Vehicles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Main District Road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comprising not more than eight seats in addition to the driver’s seat (M1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65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nine or more seats in 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lastRenderedPageBreak/>
              <w:t xml:space="preserve">addition to the driver’s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sest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(M3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lastRenderedPageBreak/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goods (All N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30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Motor Cycles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A) &gt;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B) &lt;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77AB7">
              <w:rPr>
                <w:rFonts w:cs="SHREE_GUJ_OTF_0768"/>
                <w:b/>
                <w:bCs/>
                <w:color w:val="000000"/>
                <w:sz w:val="24"/>
                <w:szCs w:val="24"/>
              </w:rPr>
              <w:t>Quadricycle</w:t>
            </w:r>
            <w:proofErr w:type="spellEnd"/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Non 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Three-Wheelers Vehicles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Other District Road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comprising not more than eight seats in addition to the driver’s seat (M1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nine or more seats in addition to the driver’s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sest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(M3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goods (All N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30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Motor Cycles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A) &gt;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60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B) &lt;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Quadricycle</w:t>
            </w:r>
            <w:proofErr w:type="spellEnd"/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Non 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Three-Wheelers Vehicles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35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Village Road</w:t>
            </w: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comprising not more than eight seats in addition to the driver’s seat (M1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passengers nine or more seats in addition to the driver’s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sest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 (M3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 xml:space="preserve">Motor Vehicles used for carriage of goods (All N Category </w:t>
            </w: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Vehicies</w:t>
            </w:r>
            <w:proofErr w:type="spellEnd"/>
            <w:r w:rsidRPr="00B77AB7">
              <w:rPr>
                <w:rFonts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Tractor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30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Motor Cycles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A) &gt;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50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B) &lt; 100 CC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proofErr w:type="spellStart"/>
            <w:r w:rsidRPr="00B77AB7">
              <w:rPr>
                <w:rFonts w:cs="SHREE_GUJ_OTF_0768"/>
                <w:color w:val="000000"/>
                <w:sz w:val="24"/>
                <w:szCs w:val="24"/>
              </w:rPr>
              <w:t>Quadricycle</w:t>
            </w:r>
            <w:proofErr w:type="spellEnd"/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A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(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B</w:t>
            </w: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) </w:t>
            </w:r>
            <w:r w:rsidRPr="00B77AB7">
              <w:rPr>
                <w:rFonts w:cs="SHREE_GUJ_OTF_0768"/>
                <w:color w:val="000000"/>
                <w:sz w:val="24"/>
                <w:szCs w:val="24"/>
              </w:rPr>
              <w:t>Non Passengers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40</w:t>
            </w:r>
          </w:p>
        </w:tc>
      </w:tr>
      <w:tr w:rsidR="00645BED" w:rsidRPr="00B77AB7" w:rsidTr="006A14B5">
        <w:tc>
          <w:tcPr>
            <w:tcW w:w="7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cs="SHREE_GUJ_OTF_0768"/>
                <w:color w:val="000000"/>
                <w:sz w:val="24"/>
                <w:szCs w:val="24"/>
              </w:rPr>
              <w:t>Three-Wheelers Vehicles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5BED" w:rsidRPr="00B77AB7" w:rsidRDefault="00645BED" w:rsidP="006A14B5">
            <w:pPr>
              <w:spacing w:after="0" w:line="240" w:lineRule="auto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B77AB7">
              <w:rPr>
                <w:rFonts w:ascii="Shruti" w:hAnsi="Shruti" w:cs="SHREE_GUJ_OTF_0768"/>
                <w:color w:val="000000"/>
                <w:sz w:val="24"/>
                <w:szCs w:val="24"/>
              </w:rPr>
              <w:t>30</w:t>
            </w:r>
          </w:p>
        </w:tc>
      </w:tr>
    </w:tbl>
    <w:p w:rsidR="00645BED" w:rsidRPr="00836238" w:rsidRDefault="00645BED" w:rsidP="00645BED">
      <w:pPr>
        <w:shd w:val="clear" w:color="auto" w:fill="FFFFFF"/>
        <w:jc w:val="both"/>
        <w:rPr>
          <w:rFonts w:ascii="Shruti" w:hAnsi="Shruti" w:cs="SHREE_GUJ_OTF_0768"/>
          <w:color w:val="000000"/>
          <w:sz w:val="24"/>
          <w:szCs w:val="24"/>
          <w:cs/>
        </w:rPr>
      </w:pPr>
      <w:r w:rsidRPr="00B77AB7">
        <w:rPr>
          <w:rFonts w:ascii="Shruti" w:hAnsi="Shruti" w:cs="SHREE_GUJ_OTF_0768"/>
          <w:color w:val="000000"/>
          <w:sz w:val="24"/>
          <w:szCs w:val="24"/>
        </w:rPr>
        <w:t> </w:t>
      </w:r>
    </w:p>
    <w:p w:rsidR="00645BED" w:rsidRDefault="00645BED" w:rsidP="00B42E40">
      <w:pPr>
        <w:jc w:val="center"/>
      </w:pPr>
      <w:bookmarkStart w:id="0" w:name="_GoBack"/>
      <w:bookmarkEnd w:id="0"/>
    </w:p>
    <w:sectPr w:rsidR="00645BED" w:rsidSect="00D16BD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32"/>
    <w:rsid w:val="000E62ED"/>
    <w:rsid w:val="001506F6"/>
    <w:rsid w:val="00153B77"/>
    <w:rsid w:val="00153CD8"/>
    <w:rsid w:val="001E244A"/>
    <w:rsid w:val="00201478"/>
    <w:rsid w:val="002722EA"/>
    <w:rsid w:val="002C1F54"/>
    <w:rsid w:val="002E1CEA"/>
    <w:rsid w:val="003A4BF2"/>
    <w:rsid w:val="0040261A"/>
    <w:rsid w:val="00453A08"/>
    <w:rsid w:val="00532634"/>
    <w:rsid w:val="00645BED"/>
    <w:rsid w:val="006D7C77"/>
    <w:rsid w:val="0073745C"/>
    <w:rsid w:val="0077347B"/>
    <w:rsid w:val="00793C5E"/>
    <w:rsid w:val="008164BF"/>
    <w:rsid w:val="008B5F41"/>
    <w:rsid w:val="008E1ED8"/>
    <w:rsid w:val="008F0F8A"/>
    <w:rsid w:val="00937732"/>
    <w:rsid w:val="00A407F9"/>
    <w:rsid w:val="00AF7B55"/>
    <w:rsid w:val="00B34047"/>
    <w:rsid w:val="00B42E40"/>
    <w:rsid w:val="00BE13F5"/>
    <w:rsid w:val="00C55DB7"/>
    <w:rsid w:val="00C84BA3"/>
    <w:rsid w:val="00D16BDD"/>
    <w:rsid w:val="00D361F8"/>
    <w:rsid w:val="00E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0782"/>
  <w15:chartTrackingRefBased/>
  <w15:docId w15:val="{DE1463D0-5912-4516-989A-BC8F2CCD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BDD"/>
    <w:rPr>
      <w:rFonts w:ascii="Calibri" w:eastAsia="Calibri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7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Work-Worship-45</cp:lastModifiedBy>
  <cp:revision>2</cp:revision>
  <cp:lastPrinted>2024-02-12T12:33:00Z</cp:lastPrinted>
  <dcterms:created xsi:type="dcterms:W3CDTF">2024-02-16T05:49:00Z</dcterms:created>
  <dcterms:modified xsi:type="dcterms:W3CDTF">2024-02-16T05:49:00Z</dcterms:modified>
</cp:coreProperties>
</file>