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48" w:rsidRDefault="002B0F48" w:rsidP="002B0F48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9970FF" w:rsidRDefault="009970FF" w:rsidP="002B0F48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</w:p>
    <w:p w:rsidR="009970FF" w:rsidRPr="009970FF" w:rsidRDefault="00A52C36" w:rsidP="002B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r>
        <w:rPr>
          <w:rFonts w:ascii="Times New Roman" w:hAnsi="Times New Roman" w:cs="Times New Roman"/>
          <w:b/>
          <w:bCs/>
          <w:sz w:val="60"/>
          <w:szCs w:val="60"/>
          <w:lang w:bidi="gu-IN"/>
        </w:rPr>
        <w:t>22</w:t>
      </w:r>
    </w:p>
    <w:p w:rsidR="00BC4B35" w:rsidRPr="00BC4B35" w:rsidRDefault="002B0F48" w:rsidP="00BC4B35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cs/>
          <w:lang w:bidi="gu-IN"/>
        </w:rPr>
      </w:pPr>
      <w:proofErr w:type="spellStart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ટાટા</w:t>
      </w:r>
      <w:proofErr w:type="spellEnd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મોટર્સ</w:t>
      </w:r>
      <w:proofErr w:type="spellEnd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લી.ને</w:t>
      </w:r>
      <w:proofErr w:type="spellEnd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નેનો</w:t>
      </w:r>
      <w:proofErr w:type="spellEnd"/>
      <w:r w:rsidRPr="009970FF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ક</w:t>
      </w:r>
      <w:r w:rsidR="00BC4B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ાર ઉત્પાદન માટે </w:t>
      </w:r>
      <w:proofErr w:type="spellStart"/>
      <w:r w:rsidR="00BC4B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ફાળવેલ</w:t>
      </w:r>
      <w:proofErr w:type="spellEnd"/>
      <w:r w:rsidR="00BC4B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જમીન બાબત</w:t>
      </w:r>
    </w:p>
    <w:p w:rsidR="002B0F48" w:rsidRPr="0047597D" w:rsidRDefault="00BC4B35" w:rsidP="00BC4B35">
      <w:pPr>
        <w:rPr>
          <w:rFonts w:cstheme="minorBidi" w:hint="cs"/>
          <w:b/>
          <w:bCs/>
          <w:sz w:val="24"/>
          <w:szCs w:val="24"/>
          <w:cs/>
          <w:lang w:val="en-US" w:bidi="gu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*15/4/2187 </w:t>
      </w:r>
      <w:r w:rsidR="0047597D" w:rsidRP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અર્જુનભાઈ</w:t>
      </w:r>
      <w:proofErr w:type="spellEnd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દેવાભાઈ</w:t>
      </w:r>
      <w:proofErr w:type="spellEnd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મોઢવાડીયા</w:t>
      </w:r>
      <w:proofErr w:type="spellEnd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 xml:space="preserve"> (</w:t>
      </w:r>
      <w:proofErr w:type="spellStart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પોરબંદર</w:t>
      </w:r>
      <w:proofErr w:type="spellEnd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 xml:space="preserve">): માનનીય </w:t>
      </w:r>
      <w:proofErr w:type="spellStart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proofErr w:type="spellEnd"/>
      <w:r w:rsidR="0047597D">
        <w:rPr>
          <w:rFonts w:ascii="Times New Roman" w:hAnsi="Times New Roman" w:cs="SHREE_GUJ_OTF_0768" w:hint="cs"/>
          <w:b/>
          <w:bCs/>
          <w:sz w:val="24"/>
          <w:szCs w:val="24"/>
          <w:cs/>
          <w:lang w:bidi="gu-IN"/>
        </w:rPr>
        <w:t xml:space="preserve"> (મહેસૂલ) જણાવવા કૃપા કરશે કે:-</w:t>
      </w: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4707"/>
      </w:tblGrid>
      <w:tr w:rsidR="00037C3E" w:rsidRPr="009970FF" w:rsidTr="007656E5">
        <w:trPr>
          <w:trHeight w:val="575"/>
        </w:trPr>
        <w:tc>
          <w:tcPr>
            <w:tcW w:w="709" w:type="dxa"/>
            <w:vAlign w:val="center"/>
          </w:tcPr>
          <w:p w:rsidR="00037C3E" w:rsidRPr="009970FF" w:rsidRDefault="00037C3E" w:rsidP="00295A0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Align w:val="center"/>
            <w:hideMark/>
          </w:tcPr>
          <w:p w:rsidR="00037C3E" w:rsidRPr="009970FF" w:rsidRDefault="00037C3E" w:rsidP="00295A0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9970FF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708" w:type="dxa"/>
            <w:vAlign w:val="center"/>
          </w:tcPr>
          <w:p w:rsidR="00037C3E" w:rsidRPr="009970FF" w:rsidRDefault="00037C3E" w:rsidP="00295A0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07" w:type="dxa"/>
            <w:vAlign w:val="center"/>
            <w:hideMark/>
          </w:tcPr>
          <w:p w:rsidR="00037C3E" w:rsidRPr="009970FF" w:rsidRDefault="00037C3E" w:rsidP="00295A0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9970FF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037C3E" w:rsidRPr="009970FF" w:rsidTr="007656E5">
        <w:trPr>
          <w:trHeight w:val="1718"/>
        </w:trPr>
        <w:tc>
          <w:tcPr>
            <w:tcW w:w="709" w:type="dxa"/>
            <w:hideMark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686" w:type="dxa"/>
            <w:hideMark/>
          </w:tcPr>
          <w:p w:rsidR="00037C3E" w:rsidRPr="009970FF" w:rsidRDefault="00F42E58" w:rsidP="00295A0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970FF">
              <w:rPr>
                <w:rFonts w:cs="SHREE_GUJ_OTF_0768"/>
                <w:sz w:val="24"/>
                <w:szCs w:val="24"/>
                <w:cs/>
                <w:lang w:val="en-GB" w:bidi="gu-IN"/>
              </w:rPr>
              <w:t>તા.૩૧/૧૨/૨૦૨૩ની સ્થિતિએ રાજય સરકારે ટાટા મોટર્સ લિ.</w:t>
            </w:r>
            <w:r w:rsidRPr="009970FF">
              <w:rPr>
                <w:rFonts w:cs="SHREE_GUJ_OTF_0768"/>
                <w:sz w:val="24"/>
                <w:szCs w:val="24"/>
                <w:lang w:val="en-GB"/>
              </w:rPr>
              <w:t>,</w:t>
            </w:r>
            <w:r w:rsidRPr="009970FF">
              <w:rPr>
                <w:rFonts w:cs="SHREE_GUJ_OTF_0768"/>
                <w:sz w:val="24"/>
                <w:szCs w:val="24"/>
                <w:cs/>
                <w:lang w:val="en-GB" w:bidi="gu-IN"/>
              </w:rPr>
              <w:t>ને નેનો કાર ઉત્પાદન કરવા માટે અમદાવાદ જિલ્લાના સાણંદ તાલુકામાં જમીન ફાળવેલ છે તે હકીકત સાચી છે</w:t>
            </w:r>
            <w:r w:rsidRPr="009970FF">
              <w:rPr>
                <w:rFonts w:cs="SHREE_GUJ_OTF_0768"/>
                <w:sz w:val="24"/>
                <w:szCs w:val="24"/>
                <w:lang w:val="en-GB"/>
              </w:rPr>
              <w:t>,</w:t>
            </w:r>
          </w:p>
        </w:tc>
        <w:tc>
          <w:tcPr>
            <w:tcW w:w="708" w:type="dxa"/>
            <w:hideMark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707" w:type="dxa"/>
            <w:hideMark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US" w:bidi="gu-IN"/>
              </w:rPr>
              <w:t>હા</w:t>
            </w:r>
            <w:r w:rsidRPr="009970FF">
              <w:rPr>
                <w:rFonts w:ascii="Shruti" w:hAnsi="Shruti" w:cs="SHREE_GUJ_OTF_0768" w:hint="cs"/>
                <w:sz w:val="24"/>
                <w:szCs w:val="24"/>
                <w:lang w:val="en-US"/>
              </w:rPr>
              <w:t xml:space="preserve">,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US" w:bidi="gu-IN"/>
              </w:rPr>
              <w:t>જી</w:t>
            </w:r>
          </w:p>
        </w:tc>
      </w:tr>
      <w:tr w:rsidR="00037C3E" w:rsidRPr="009970FF" w:rsidTr="007656E5">
        <w:trPr>
          <w:trHeight w:val="350"/>
        </w:trPr>
        <w:tc>
          <w:tcPr>
            <w:tcW w:w="709" w:type="dxa"/>
            <w:hideMark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686" w:type="dxa"/>
            <w:hideMark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970FF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જો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હા</w:t>
            </w:r>
            <w:r w:rsidRPr="009970FF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તો ઉક્ત સ્થિતિએ છેલ્લા બે વર્ષમાં ઉક્ત ફાળવેલ જમીન ટાટા નેનો કારના ઉત્પાદન માટે કે અન્ય હેતુ માટે વપરાઈ છે તે અંગે ક્યારે તપાસ કરી</w:t>
            </w:r>
            <w:r w:rsidRPr="009970FF">
              <w:rPr>
                <w:rFonts w:ascii="Shruti" w:hAnsi="Shruti" w:cs="SHREE_GUJ_OTF_0768" w:hint="cs"/>
                <w:sz w:val="24"/>
                <w:szCs w:val="24"/>
                <w:lang w:val="en-GB"/>
              </w:rPr>
              <w:t>,</w:t>
            </w:r>
          </w:p>
        </w:tc>
        <w:tc>
          <w:tcPr>
            <w:tcW w:w="708" w:type="dxa"/>
            <w:hideMark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9970FF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707" w:type="dxa"/>
            <w:hideMark/>
          </w:tcPr>
          <w:p w:rsidR="00037C3E" w:rsidRPr="009970FF" w:rsidRDefault="00F42E58" w:rsidP="00295A0A">
            <w:pPr>
              <w:spacing w:after="0" w:line="25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 w:rsidRPr="009970FF">
              <w:rPr>
                <w:rFonts w:ascii="Shruti" w:hAnsi="Shruti" w:cs="SHREE_GUJ_OTF_0768"/>
                <w:sz w:val="24"/>
                <w:szCs w:val="24"/>
                <w:cs/>
                <w:lang w:val="en-GB" w:bidi="gu-IN"/>
              </w:rPr>
              <w:t>ઉક્ત સ્થિતિએ છેલ્લા બે વર્ષમાં ઉક્ત ફાળવેલ જમીન ટાટા નેનો કારના ઉત્પાદન માટે કે અન્ય હેતુ માટે વપરાઈ છે તે અંગે તા:૦૩/૦૩/૨૦૨૩ના રોજ તપાસ કરેલ છે.</w:t>
            </w:r>
          </w:p>
        </w:tc>
      </w:tr>
      <w:tr w:rsidR="00037C3E" w:rsidRPr="009970FF" w:rsidTr="007656E5">
        <w:trPr>
          <w:trHeight w:val="350"/>
        </w:trPr>
        <w:tc>
          <w:tcPr>
            <w:tcW w:w="709" w:type="dxa"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 w:bidi="gu-IN"/>
              </w:rPr>
              <w:t>૩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686" w:type="dxa"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9970FF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તપાસ દરમ્યાન જમીન કયા હેતુ માટે વપરાતી હોવાનું માલુમ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પડ્યું</w:t>
            </w:r>
            <w:r w:rsidRPr="009970FF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અને</w:t>
            </w:r>
          </w:p>
        </w:tc>
        <w:tc>
          <w:tcPr>
            <w:tcW w:w="708" w:type="dxa"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 w:bidi="gu-IN"/>
              </w:rPr>
              <w:t>૩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707" w:type="dxa"/>
          </w:tcPr>
          <w:p w:rsidR="00037C3E" w:rsidRPr="009970FF" w:rsidRDefault="00037C3E" w:rsidP="00295A0A">
            <w:pPr>
              <w:spacing w:after="0" w:line="256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GB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તપાસ દરમ્યાન</w:t>
            </w:r>
            <w:r w:rsidR="00DD7C37" w:rsidRPr="009970FF">
              <w:rPr>
                <w:rFonts w:ascii="Shruti" w:hAnsi="Shruti" w:cs="SHREE_GUJ_OTF_0768" w:hint="cs"/>
                <w:sz w:val="24"/>
                <w:szCs w:val="24"/>
                <w:lang w:val="en-GB" w:bidi="gu-IN"/>
              </w:rPr>
              <w:t xml:space="preserve"> </w:t>
            </w:r>
            <w:r w:rsidR="00DD7C37"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જમીન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 xml:space="preserve"> ઔદ્યોગિક હેતુ માટે વપરાતી હોવાનું માલુમ પડેલ છે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GB"/>
              </w:rPr>
              <w:t xml:space="preserve">. </w:t>
            </w:r>
          </w:p>
        </w:tc>
      </w:tr>
      <w:tr w:rsidR="00037C3E" w:rsidRPr="009970FF" w:rsidTr="007656E5">
        <w:trPr>
          <w:trHeight w:val="350"/>
        </w:trPr>
        <w:tc>
          <w:tcPr>
            <w:tcW w:w="709" w:type="dxa"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 w:bidi="gu-IN"/>
              </w:rPr>
              <w:t>૪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686" w:type="dxa"/>
          </w:tcPr>
          <w:p w:rsidR="00037C3E" w:rsidRPr="009970FF" w:rsidRDefault="00037C3E" w:rsidP="00CD0239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9970FF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જો અન્ય હેતુ માટે વપરાતી હોવાનું માલુમ પડેલ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હોય</w:t>
            </w:r>
            <w:r w:rsidRPr="009970FF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તો શરતભંગ બદલ ઉક્ત સ્થિતિએ ક્યારે શા પગલાં લીધાં</w:t>
            </w:r>
            <w:r w:rsidRPr="009970FF">
              <w:rPr>
                <w:rFonts w:ascii="Shruti" w:hAnsi="Shruti" w:cs="SHREE_GUJ_OTF_0768" w:hint="cs"/>
                <w:sz w:val="24"/>
                <w:szCs w:val="24"/>
                <w:lang w:val="en-GB"/>
              </w:rPr>
              <w:t>?</w:t>
            </w:r>
          </w:p>
        </w:tc>
        <w:tc>
          <w:tcPr>
            <w:tcW w:w="708" w:type="dxa"/>
          </w:tcPr>
          <w:p w:rsidR="00037C3E" w:rsidRPr="009970FF" w:rsidRDefault="00037C3E" w:rsidP="00295A0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 w:bidi="gu-IN"/>
              </w:rPr>
              <w:t>૪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707" w:type="dxa"/>
          </w:tcPr>
          <w:p w:rsidR="00037C3E" w:rsidRPr="009970FF" w:rsidRDefault="00037C3E" w:rsidP="00295A0A">
            <w:pPr>
              <w:spacing w:after="0" w:line="256" w:lineRule="auto"/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  <w:lang w:val="en-GB"/>
              </w:rPr>
            </w:pP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અન્ય હેતુ માટે વપરાતી હ</w:t>
            </w:r>
            <w:r w:rsidR="006E1388"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ોવાનું માલુમ પડેલ ન હોય શરતભંગનો</w:t>
            </w:r>
            <w:r w:rsidRPr="009970FF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 xml:space="preserve"> પ્રશ્ન ઉપસ્થિત થતો નથી</w:t>
            </w:r>
            <w:r w:rsidRPr="009970FF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GB"/>
              </w:rPr>
              <w:t xml:space="preserve">. </w:t>
            </w:r>
          </w:p>
        </w:tc>
      </w:tr>
    </w:tbl>
    <w:p w:rsidR="002B0F48" w:rsidRPr="009970FF" w:rsidRDefault="009970FF" w:rsidP="009970FF">
      <w:pPr>
        <w:jc w:val="center"/>
        <w:rPr>
          <w:rFonts w:cs="SHREE_GUJ_OTF_0768"/>
          <w:sz w:val="24"/>
          <w:szCs w:val="24"/>
          <w:cs/>
          <w:lang w:bidi="gu-IN"/>
        </w:rPr>
      </w:pPr>
      <w:r>
        <w:rPr>
          <w:rFonts w:cs="SHREE_GUJ_OTF_0768" w:hint="cs"/>
          <w:sz w:val="24"/>
          <w:szCs w:val="24"/>
          <w:cs/>
          <w:lang w:bidi="gu-IN"/>
        </w:rPr>
        <w:t>----------</w:t>
      </w:r>
    </w:p>
    <w:p w:rsidR="00E13713" w:rsidRDefault="00CD0239">
      <w:bookmarkStart w:id="0" w:name="_GoBack"/>
      <w:bookmarkEnd w:id="0"/>
    </w:p>
    <w:sectPr w:rsidR="00E13713" w:rsidSect="00C423CD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C3D"/>
    <w:multiLevelType w:val="hybridMultilevel"/>
    <w:tmpl w:val="F7B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B2789"/>
    <w:multiLevelType w:val="hybridMultilevel"/>
    <w:tmpl w:val="28B85D32"/>
    <w:lvl w:ilvl="0" w:tplc="063EC586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9A"/>
    <w:rsid w:val="00037C3E"/>
    <w:rsid w:val="0010783B"/>
    <w:rsid w:val="00235F13"/>
    <w:rsid w:val="002B0F48"/>
    <w:rsid w:val="003C2DBD"/>
    <w:rsid w:val="0047597D"/>
    <w:rsid w:val="004A1FAC"/>
    <w:rsid w:val="006E1388"/>
    <w:rsid w:val="007656E5"/>
    <w:rsid w:val="007F1040"/>
    <w:rsid w:val="009970FF"/>
    <w:rsid w:val="00A52C36"/>
    <w:rsid w:val="00AB4543"/>
    <w:rsid w:val="00BC4B35"/>
    <w:rsid w:val="00CD0239"/>
    <w:rsid w:val="00D978A0"/>
    <w:rsid w:val="00DD7C37"/>
    <w:rsid w:val="00E5329A"/>
    <w:rsid w:val="00F20BC8"/>
    <w:rsid w:val="00F42E58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CCC5"/>
  <w15:chartTrackingRefBased/>
  <w15:docId w15:val="{AAF06715-3EA8-44BF-A1ED-18E763DD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48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48"/>
    <w:pPr>
      <w:spacing w:after="0" w:line="240" w:lineRule="auto"/>
      <w:ind w:left="720" w:right="-720"/>
      <w:contextualSpacing/>
    </w:pPr>
    <w:rPr>
      <w:lang w:val="en-US" w:bidi="gu-IN"/>
    </w:rPr>
  </w:style>
  <w:style w:type="table" w:styleId="TableGrid">
    <w:name w:val="Table Grid"/>
    <w:basedOn w:val="TableNormal"/>
    <w:uiPriority w:val="39"/>
    <w:rsid w:val="002B0F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2024-02-08T06:55:00Z</dcterms:created>
  <dcterms:modified xsi:type="dcterms:W3CDTF">2024-02-13T11:03:00Z</dcterms:modified>
</cp:coreProperties>
</file>