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3" w:rsidRDefault="00E11F23" w:rsidP="005B2E62">
      <w:pPr>
        <w:spacing w:after="0"/>
        <w:jc w:val="center"/>
        <w:rPr>
          <w:rFonts w:ascii="Times New Roman" w:hAnsi="Times New Roman" w:cs="SHREE_GUJ_OTF_0768"/>
          <w:b/>
          <w:bCs/>
          <w:sz w:val="60"/>
          <w:szCs w:val="60"/>
        </w:rPr>
      </w:pPr>
      <w:r w:rsidRPr="00E11F23">
        <w:rPr>
          <w:rFonts w:ascii="Times New Roman" w:hAnsi="Times New Roman" w:cs="SHREE_GUJ_OTF_0768"/>
          <w:b/>
          <w:bCs/>
          <w:sz w:val="60"/>
          <w:szCs w:val="60"/>
        </w:rPr>
        <w:t>62</w:t>
      </w:r>
    </w:p>
    <w:p w:rsidR="00E11F23" w:rsidRPr="00E11F23" w:rsidRDefault="00E11F23" w:rsidP="005B2E62">
      <w:pPr>
        <w:spacing w:after="0"/>
        <w:jc w:val="center"/>
        <w:rPr>
          <w:rFonts w:ascii="Times New Roman" w:hAnsi="Times New Roman" w:cs="SHREE_GUJ_OTF_0768"/>
          <w:b/>
          <w:bCs/>
          <w:sz w:val="60"/>
          <w:szCs w:val="60"/>
        </w:rPr>
      </w:pPr>
    </w:p>
    <w:p w:rsidR="005B2E62" w:rsidRPr="00E11F23" w:rsidRDefault="005B2E62" w:rsidP="005B2E62">
      <w:pPr>
        <w:spacing w:after="0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E11F23">
        <w:rPr>
          <w:rFonts w:ascii="Times New Roman" w:hAnsi="Times New Roman" w:cs="SHREE_GUJ_OTF_0768"/>
          <w:b/>
          <w:bCs/>
          <w:sz w:val="24"/>
          <w:szCs w:val="24"/>
          <w:cs/>
        </w:rPr>
        <w:t>સ્વચ્છ ભારત મિશન-ગ્રામીણ –અંતર્ગત  મળેલ રકમ</w:t>
      </w:r>
    </w:p>
    <w:p w:rsidR="005B2E62" w:rsidRPr="00E11F23" w:rsidRDefault="00E11F23" w:rsidP="005B2E62">
      <w:pPr>
        <w:spacing w:after="0"/>
        <w:rPr>
          <w:rFonts w:ascii="Shruti" w:hAnsi="Shruti" w:cs="SHREE_GUJ_OTF_0768"/>
          <w:b/>
          <w:bCs/>
          <w:sz w:val="24"/>
          <w:szCs w:val="24"/>
        </w:rPr>
      </w:pPr>
      <w:r w:rsidRPr="00E11F23">
        <w:rPr>
          <w:rFonts w:ascii="Times New Roman" w:hAnsi="Times New Roman" w:cs="SHREE_GUJ_OTF_0768" w:hint="cs"/>
          <w:b/>
          <w:bCs/>
          <w:sz w:val="24"/>
          <w:szCs w:val="24"/>
          <w:cs/>
        </w:rPr>
        <w:t>*</w:t>
      </w:r>
      <w:r w:rsidRPr="00E11F23">
        <w:rPr>
          <w:rFonts w:ascii="Times New Roman" w:hAnsi="Times New Roman" w:cs="SHREE_GUJ_OTF_0768"/>
          <w:b/>
          <w:bCs/>
          <w:sz w:val="24"/>
          <w:szCs w:val="24"/>
        </w:rPr>
        <w:t>15</w:t>
      </w:r>
      <w:r w:rsidRPr="00E11F23">
        <w:rPr>
          <w:rFonts w:ascii="Times New Roman" w:hAnsi="Times New Roman" w:cs="SHREE_GUJ_OTF_0768" w:hint="cs"/>
          <w:b/>
          <w:bCs/>
          <w:sz w:val="24"/>
          <w:szCs w:val="24"/>
          <w:cs/>
        </w:rPr>
        <w:t>/</w:t>
      </w:r>
      <w:r w:rsidRPr="00E11F23">
        <w:rPr>
          <w:rFonts w:ascii="Times New Roman" w:hAnsi="Times New Roman" w:cs="SHREE_GUJ_OTF_0768"/>
          <w:b/>
          <w:bCs/>
          <w:sz w:val="24"/>
          <w:szCs w:val="24"/>
        </w:rPr>
        <w:t>4</w:t>
      </w:r>
      <w:r w:rsidRPr="00E11F23">
        <w:rPr>
          <w:rFonts w:ascii="Times New Roman" w:hAnsi="Times New Roman" w:cs="SHREE_GUJ_OTF_0768" w:hint="cs"/>
          <w:b/>
          <w:bCs/>
          <w:sz w:val="24"/>
          <w:szCs w:val="24"/>
          <w:cs/>
        </w:rPr>
        <w:t>/</w:t>
      </w:r>
      <w:r w:rsidRPr="00E11F23">
        <w:rPr>
          <w:rFonts w:ascii="Times New Roman" w:hAnsi="Times New Roman" w:cs="SHREE_GUJ_OTF_0768"/>
          <w:b/>
          <w:bCs/>
          <w:sz w:val="24"/>
          <w:szCs w:val="24"/>
        </w:rPr>
        <w:t>2362</w:t>
      </w:r>
      <w:r w:rsidR="005B2E62" w:rsidRPr="00E11F23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E11F23">
        <w:rPr>
          <w:rFonts w:ascii="Times New Roman" w:hAnsi="Times New Roman" w:cs="SHREE_GUJ_OTF_0768"/>
          <w:b/>
          <w:bCs/>
          <w:sz w:val="24"/>
          <w:szCs w:val="24"/>
        </w:rPr>
        <w:t xml:space="preserve"> </w:t>
      </w:r>
      <w:r w:rsidR="005B2E62" w:rsidRPr="00E11F23">
        <w:rPr>
          <w:rFonts w:ascii="Times New Roman" w:hAnsi="Times New Roman" w:cs="SHREE_GUJ_OTF_0768" w:hint="cs"/>
          <w:b/>
          <w:bCs/>
          <w:sz w:val="24"/>
          <w:szCs w:val="24"/>
          <w:cs/>
        </w:rPr>
        <w:t>શ્રી અર્જુનભાઇ દેવાભાઇ મો</w:t>
      </w:r>
      <w:r w:rsidR="005B2E62" w:rsidRPr="00E11F23">
        <w:rPr>
          <w:rFonts w:ascii="Shruti" w:hAnsi="Shruti" w:cs="SHREE_GUJ_OTF_0768" w:hint="cs"/>
          <w:b/>
          <w:bCs/>
          <w:sz w:val="24"/>
          <w:szCs w:val="24"/>
          <w:cs/>
        </w:rPr>
        <w:t>ઢવાડિયા(પોરબંદર)</w:t>
      </w:r>
      <w:r w:rsidR="005B2E62" w:rsidRPr="00E11F23">
        <w:rPr>
          <w:rFonts w:ascii="Shruti" w:hAnsi="Shruti" w:cs="SHREE_GUJ_OTF_0768"/>
          <w:b/>
          <w:bCs/>
          <w:sz w:val="24"/>
          <w:szCs w:val="24"/>
        </w:rPr>
        <w:t xml:space="preserve">:- </w:t>
      </w:r>
      <w:r w:rsidR="005B2E62" w:rsidRPr="00E11F23">
        <w:rPr>
          <w:rFonts w:ascii="Shruti" w:hAnsi="Shruti" w:cs="SHREE_GUJ_OTF_0768"/>
          <w:b/>
          <w:bCs/>
          <w:sz w:val="24"/>
          <w:szCs w:val="24"/>
          <w:cs/>
        </w:rPr>
        <w:t>માનનીય ગ્રામ વિકાસ મંત્રીશ્રી જણાવવા કૃપા કરશે કે</w:t>
      </w:r>
    </w:p>
    <w:tbl>
      <w:tblPr>
        <w:tblStyle w:val="TableGrid"/>
        <w:tblW w:w="104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510"/>
        <w:gridCol w:w="620"/>
        <w:gridCol w:w="5460"/>
      </w:tblGrid>
      <w:tr w:rsidR="005B2E62" w:rsidRPr="00E11F23" w:rsidTr="00E11F23">
        <w:trPr>
          <w:jc w:val="center"/>
        </w:trPr>
        <w:tc>
          <w:tcPr>
            <w:tcW w:w="895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11F2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31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11F2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5B2E62" w:rsidRPr="00E11F23" w:rsidTr="00E11F23">
        <w:trPr>
          <w:jc w:val="center"/>
        </w:trPr>
        <w:tc>
          <w:tcPr>
            <w:tcW w:w="895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779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વર્ષવાર સ્વચ્છ ભારત મિશન ગ્રામીણ  અંતર્ગત ભારત સરકાર તરફથી કેટલી રકમ મળી</w:t>
            </w:r>
            <w:r w:rsidRPr="00E11F2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631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130" w:type="dxa"/>
          </w:tcPr>
          <w:tbl>
            <w:tblPr>
              <w:tblStyle w:val="TableGrid"/>
              <w:tblW w:w="5206" w:type="dxa"/>
              <w:tblLook w:val="04A0" w:firstRow="1" w:lastRow="0" w:firstColumn="1" w:lastColumn="0" w:noHBand="0" w:noVBand="1"/>
            </w:tblPr>
            <w:tblGrid>
              <w:gridCol w:w="532"/>
              <w:gridCol w:w="2272"/>
              <w:gridCol w:w="2402"/>
            </w:tblGrid>
            <w:tr w:rsidR="005B2E62" w:rsidRPr="00E11F23" w:rsidTr="00E11F23">
              <w:tc>
                <w:tcPr>
                  <w:tcW w:w="53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227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40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ભારત સરકાર તરફથી મળેલ રકમ (રૂા. લાખમાં ) </w:t>
                  </w:r>
                </w:p>
              </w:tc>
            </w:tr>
            <w:tr w:rsidR="005B2E62" w:rsidRPr="00E11F23" w:rsidTr="00E11F23">
              <w:tc>
                <w:tcPr>
                  <w:tcW w:w="53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7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40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૫૩૬૨.૯૧</w:t>
                  </w:r>
                </w:p>
              </w:tc>
            </w:tr>
            <w:tr w:rsidR="005B2E62" w:rsidRPr="00E11F23" w:rsidTr="00E11F23">
              <w:tc>
                <w:tcPr>
                  <w:tcW w:w="53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7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(તા.૩૧/૧૨/૨૦૨૩ સુધી) </w:t>
                  </w:r>
                </w:p>
              </w:tc>
              <w:tc>
                <w:tcPr>
                  <w:tcW w:w="2402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૧૭૪૩.૦૦</w:t>
                  </w:r>
                </w:p>
              </w:tc>
            </w:tr>
          </w:tbl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5B2E62" w:rsidRPr="00E11F23" w:rsidTr="00E11F23">
        <w:trPr>
          <w:jc w:val="center"/>
        </w:trPr>
        <w:tc>
          <w:tcPr>
            <w:tcW w:w="895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(ર) </w:t>
            </w:r>
          </w:p>
        </w:tc>
        <w:tc>
          <w:tcPr>
            <w:tcW w:w="3779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>મળેલ રકમ પૈકી વર્ષવાર  કેટલી રકમ વપરાઇ અને કેટલી રકમ વણવપરાયેલી રહી</w:t>
            </w:r>
            <w:r w:rsidRPr="00E11F2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1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(ર) </w:t>
            </w:r>
          </w:p>
        </w:tc>
        <w:tc>
          <w:tcPr>
            <w:tcW w:w="5130" w:type="dxa"/>
          </w:tcPr>
          <w:tbl>
            <w:tblPr>
              <w:tblStyle w:val="TableGrid"/>
              <w:tblW w:w="5234" w:type="dxa"/>
              <w:tblLook w:val="04A0" w:firstRow="1" w:lastRow="0" w:firstColumn="1" w:lastColumn="0" w:noHBand="0" w:noVBand="1"/>
            </w:tblPr>
            <w:tblGrid>
              <w:gridCol w:w="484"/>
              <w:gridCol w:w="1906"/>
              <w:gridCol w:w="1278"/>
              <w:gridCol w:w="1566"/>
            </w:tblGrid>
            <w:tr w:rsidR="005B2E62" w:rsidRPr="00E11F23" w:rsidTr="00E11F23">
              <w:tc>
                <w:tcPr>
                  <w:tcW w:w="484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90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278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વર્ષવાર વપરાયેલ રકમ (રૂા.લાખમાં) </w:t>
                  </w:r>
                </w:p>
              </w:tc>
              <w:tc>
                <w:tcPr>
                  <w:tcW w:w="156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વર્ષવાર  વણવપરાયેલી રકમ </w:t>
                  </w:r>
                </w:p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(રૂા. લાખમાં) </w:t>
                  </w:r>
                </w:p>
              </w:tc>
            </w:tr>
            <w:tr w:rsidR="005B2E62" w:rsidRPr="00E11F23" w:rsidTr="00E11F23">
              <w:tc>
                <w:tcPr>
                  <w:tcW w:w="484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90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278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૯૮૭૮.૭૮૨</w:t>
                  </w:r>
                </w:p>
              </w:tc>
              <w:tc>
                <w:tcPr>
                  <w:tcW w:w="156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૯૩૬૦.૬૨૧</w:t>
                  </w:r>
                </w:p>
              </w:tc>
            </w:tr>
            <w:tr w:rsidR="005B2E62" w:rsidRPr="00E11F23" w:rsidTr="00E11F23">
              <w:tc>
                <w:tcPr>
                  <w:tcW w:w="484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90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E11F2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(તા.૩૧/૧૨/૨૦૨૩ સુધી)  </w:t>
                  </w:r>
                </w:p>
              </w:tc>
              <w:tc>
                <w:tcPr>
                  <w:tcW w:w="1278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૭૯૬૯.૫૨</w:t>
                  </w:r>
                </w:p>
              </w:tc>
              <w:tc>
                <w:tcPr>
                  <w:tcW w:w="1566" w:type="dxa"/>
                </w:tcPr>
                <w:p w:rsidR="005B2E62" w:rsidRPr="00E11F23" w:rsidRDefault="005B2E62" w:rsidP="00F03B07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E11F2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૩૦૬૧.૭૨૨</w:t>
                  </w:r>
                </w:p>
              </w:tc>
            </w:tr>
          </w:tbl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5B2E62" w:rsidRPr="00E11F23" w:rsidTr="00E11F23">
        <w:trPr>
          <w:jc w:val="center"/>
        </w:trPr>
        <w:tc>
          <w:tcPr>
            <w:tcW w:w="895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779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ઉકત રકમ વણવપરાયેલી રહેવાના કારણો શાં છે </w:t>
            </w:r>
            <w:r w:rsidRPr="00E11F23">
              <w:rPr>
                <w:rFonts w:ascii="Shruti" w:hAnsi="Shrut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1" w:type="dxa"/>
          </w:tcPr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130" w:type="dxa"/>
          </w:tcPr>
          <w:p w:rsidR="005B2E62" w:rsidRPr="00E11F23" w:rsidRDefault="005B2E62" w:rsidP="00F03B07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B2E62" w:rsidRPr="00E11F23" w:rsidRDefault="005B2E62" w:rsidP="00F03B0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>સદર ગ્રાન્ટનો ખર્ચ હિસાબી વર્ષ ( ૧ લી એપ્રીલ થી ૩૧ માર્ચ) પ્રમાણે  થાય છે. વર્ષ.૨૦૨૨</w:t>
            </w:r>
            <w:r w:rsidRPr="00E11F23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E11F23">
              <w:rPr>
                <w:rFonts w:ascii="Shruti" w:hAnsi="Shruti" w:cs="SHREE_GUJ_OTF_0768"/>
                <w:sz w:val="24"/>
                <w:szCs w:val="24"/>
                <w:cs/>
              </w:rPr>
              <w:t>૨૩ અંતિત બચત રકમ માર્ચ ૨૦૨૩ ના અંતિત ગ્રાન્ટ ફાળવેલ હોય વણવપરાયેલી છે. તથા વર્ષ.૨૦૨૩</w:t>
            </w:r>
            <w:r w:rsidRPr="00E11F2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-૨૪ (તા.૩૧/૧૨/૨૦૨૩) અંતિત રહેલ બચત રકમનો વપરાશ જાન્યુઆરી ૨૦૨૪ અંતિત  કરવામાં આવેલ છે. </w:t>
            </w:r>
          </w:p>
        </w:tc>
      </w:tr>
    </w:tbl>
    <w:p w:rsidR="001A3D87" w:rsidRPr="00E11F23" w:rsidRDefault="001A3D87">
      <w:pPr>
        <w:rPr>
          <w:rFonts w:cs="SHREE_GUJ_OTF_0768"/>
          <w:sz w:val="24"/>
          <w:szCs w:val="24"/>
        </w:rPr>
      </w:pPr>
    </w:p>
    <w:sectPr w:rsidR="001A3D87" w:rsidRPr="00E1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F3" w:rsidRDefault="00E624F3" w:rsidP="00E11F23">
      <w:pPr>
        <w:spacing w:after="0" w:line="240" w:lineRule="auto"/>
      </w:pPr>
      <w:r>
        <w:separator/>
      </w:r>
    </w:p>
  </w:endnote>
  <w:endnote w:type="continuationSeparator" w:id="0">
    <w:p w:rsidR="00E624F3" w:rsidRDefault="00E624F3" w:rsidP="00E1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F3" w:rsidRDefault="00E624F3" w:rsidP="00E11F23">
      <w:pPr>
        <w:spacing w:after="0" w:line="240" w:lineRule="auto"/>
      </w:pPr>
      <w:r>
        <w:separator/>
      </w:r>
    </w:p>
  </w:footnote>
  <w:footnote w:type="continuationSeparator" w:id="0">
    <w:p w:rsidR="00E624F3" w:rsidRDefault="00E624F3" w:rsidP="00E1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F6"/>
    <w:rsid w:val="000768F6"/>
    <w:rsid w:val="001A3D87"/>
    <w:rsid w:val="001B2FC3"/>
    <w:rsid w:val="005B2E62"/>
    <w:rsid w:val="00D85E6F"/>
    <w:rsid w:val="00E11F23"/>
    <w:rsid w:val="00E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04B55-4F49-40C6-9DDE-E793ABD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F23"/>
  </w:style>
  <w:style w:type="paragraph" w:styleId="Footer">
    <w:name w:val="footer"/>
    <w:basedOn w:val="Normal"/>
    <w:link w:val="FooterChar"/>
    <w:uiPriority w:val="99"/>
    <w:unhideWhenUsed/>
    <w:rsid w:val="00E1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F23"/>
  </w:style>
  <w:style w:type="paragraph" w:styleId="BalloonText">
    <w:name w:val="Balloon Text"/>
    <w:basedOn w:val="Normal"/>
    <w:link w:val="BalloonTextChar"/>
    <w:uiPriority w:val="99"/>
    <w:semiHidden/>
    <w:unhideWhenUsed/>
    <w:rsid w:val="00E1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2024-02-21T10:21:00Z</cp:lastPrinted>
  <dcterms:created xsi:type="dcterms:W3CDTF">2024-02-21T10:21:00Z</dcterms:created>
  <dcterms:modified xsi:type="dcterms:W3CDTF">2024-02-21T10:21:00Z</dcterms:modified>
</cp:coreProperties>
</file>