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84" w:rsidRPr="001E43E7" w:rsidRDefault="001E43E7" w:rsidP="001E43E7">
      <w:pPr>
        <w:spacing w:after="0" w:line="240" w:lineRule="auto"/>
        <w:ind w:right="-568"/>
        <w:jc w:val="center"/>
        <w:rPr>
          <w:rFonts w:ascii="Shruti" w:hAnsi="Shruti" w:cs="SHREE_GUJ_OTF_0768"/>
          <w:sz w:val="60"/>
          <w:szCs w:val="60"/>
          <w:lang w:eastAsia="en-US"/>
        </w:rPr>
      </w:pPr>
      <w:r w:rsidRPr="001E43E7">
        <w:rPr>
          <w:rFonts w:ascii="Shruti" w:hAnsi="Shruti" w:cs="SHREE_GUJ_OTF_0768"/>
          <w:sz w:val="60"/>
          <w:szCs w:val="60"/>
          <w:lang w:eastAsia="en-US"/>
        </w:rPr>
        <w:t>22</w:t>
      </w:r>
    </w:p>
    <w:p w:rsidR="00D72884" w:rsidRPr="00F62D48" w:rsidRDefault="00D72884" w:rsidP="00D72884">
      <w:pPr>
        <w:spacing w:after="0"/>
        <w:ind w:right="-568" w:hanging="426"/>
        <w:jc w:val="center"/>
        <w:rPr>
          <w:rFonts w:ascii="Shruti" w:hAnsi="Shruti" w:cs="SHREE_GUJ_OTF_0768"/>
          <w:b/>
          <w:bCs/>
          <w:sz w:val="24"/>
          <w:szCs w:val="24"/>
          <w:lang w:eastAsia="en-US"/>
        </w:rPr>
      </w:pPr>
      <w:r w:rsidRPr="00F62D48">
        <w:rPr>
          <w:rFonts w:ascii="Shruti" w:hAnsi="Shruti" w:cs="SHREE_GUJ_OTF_0768"/>
          <w:b/>
          <w:bCs/>
          <w:sz w:val="24"/>
          <w:szCs w:val="24"/>
          <w:cs/>
        </w:rPr>
        <w:t>જૂનાગઢ અને ગીર સોમનાથ જિલ્લામાં રાઈટ ટુ એજ્યુકેશ</w:t>
      </w:r>
      <w:r w:rsidRPr="00F62D48">
        <w:rPr>
          <w:rFonts w:ascii="Shruti" w:hAnsi="Shruti" w:cs="SHREE_GUJ_OTF_0768" w:hint="cs"/>
          <w:b/>
          <w:bCs/>
          <w:sz w:val="24"/>
          <w:szCs w:val="24"/>
          <w:cs/>
        </w:rPr>
        <w:t>ન</w:t>
      </w:r>
      <w:r w:rsidRPr="00F62D48">
        <w:rPr>
          <w:rFonts w:ascii="Shruti" w:hAnsi="Shruti" w:cs="SHREE_GUJ_OTF_0768"/>
          <w:b/>
          <w:bCs/>
          <w:sz w:val="24"/>
          <w:szCs w:val="24"/>
          <w:cs/>
        </w:rPr>
        <w:t xml:space="preserve"> એક્ટ હેઠળ ગેરકાયદે ચૂકવણી</w:t>
      </w:r>
      <w:r w:rsidRPr="00F62D48">
        <w:rPr>
          <w:rFonts w:ascii="Shruti" w:hAnsi="Shruti" w:cs="SHREE_GUJ_OTF_0768" w:hint="cs"/>
          <w:b/>
          <w:bCs/>
          <w:sz w:val="24"/>
          <w:szCs w:val="24"/>
          <w:cs/>
          <w:lang w:eastAsia="en-US"/>
        </w:rPr>
        <w:t xml:space="preserve"> બાબત.</w:t>
      </w:r>
    </w:p>
    <w:p w:rsidR="00D72884" w:rsidRPr="00F62D48" w:rsidRDefault="00D72884" w:rsidP="00D72884">
      <w:pPr>
        <w:spacing w:after="0"/>
        <w:ind w:right="-568" w:hanging="426"/>
        <w:rPr>
          <w:rFonts w:asciiTheme="minorBidi" w:hAnsiTheme="minorBidi" w:cs="SHREE_GUJ_OTF_0768"/>
          <w:b/>
          <w:bCs/>
          <w:sz w:val="24"/>
          <w:szCs w:val="24"/>
        </w:rPr>
      </w:pPr>
      <w:r w:rsidRPr="00F62D48">
        <w:rPr>
          <w:rFonts w:ascii="Shruti" w:hAnsi="Shruti" w:cs="SHREE_GUJ_OTF_0768" w:hint="cs"/>
          <w:b/>
          <w:bCs/>
          <w:sz w:val="24"/>
          <w:szCs w:val="24"/>
          <w:cs/>
          <w:lang w:eastAsia="en-US"/>
        </w:rPr>
        <w:t xml:space="preserve"> </w:t>
      </w:r>
      <w:r w:rsidRPr="00F62D48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Pr="00F62D48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Pr="00F62D48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Pr="00F62D48">
        <w:rPr>
          <w:rFonts w:asciiTheme="minorBidi" w:hAnsiTheme="minorBidi" w:cs="SHREE_GUJ_OTF_0768"/>
          <w:b/>
          <w:bCs/>
          <w:sz w:val="24"/>
          <w:szCs w:val="24"/>
        </w:rPr>
        <w:t>4</w:t>
      </w:r>
      <w:r w:rsidRPr="00F62D48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Pr="00F62D48">
        <w:rPr>
          <w:rFonts w:asciiTheme="minorBidi" w:hAnsiTheme="minorBidi" w:cs="SHREE_GUJ_OTF_0768"/>
          <w:b/>
          <w:bCs/>
          <w:sz w:val="24"/>
          <w:szCs w:val="24"/>
        </w:rPr>
        <w:t>2363</w:t>
      </w:r>
      <w:r w:rsidRPr="00F62D48">
        <w:rPr>
          <w:rFonts w:asciiTheme="minorBidi" w:hAnsiTheme="minorBidi" w:cs="SHREE_GUJ_OTF_0768"/>
          <w:b/>
          <w:bCs/>
          <w:sz w:val="24"/>
          <w:szCs w:val="24"/>
          <w:cs/>
        </w:rPr>
        <w:t>:</w:t>
      </w:r>
      <w:r w:rsidRPr="00F62D48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</w:t>
      </w:r>
      <w:r w:rsidRPr="00F62D48">
        <w:rPr>
          <w:rFonts w:asciiTheme="minorBidi" w:hAnsiTheme="minorBidi" w:cs="SHREE_GUJ_OTF_0768"/>
          <w:b/>
          <w:bCs/>
          <w:sz w:val="24"/>
          <w:szCs w:val="24"/>
          <w:cs/>
        </w:rPr>
        <w:t>અરવિંદભાઈ જીણાભાઇ લાડાણી (માણાવદર): માનનીય શિક્ષણ મંત્રીશ્રી જણાવવા કૃપા કરશે કે: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8"/>
        <w:gridCol w:w="3685"/>
        <w:gridCol w:w="567"/>
        <w:gridCol w:w="4820"/>
      </w:tblGrid>
      <w:tr w:rsidR="00D72884" w:rsidRPr="00F62D48" w:rsidTr="00F361D4">
        <w:tc>
          <w:tcPr>
            <w:tcW w:w="568" w:type="dxa"/>
          </w:tcPr>
          <w:p w:rsidR="00D72884" w:rsidRPr="00F62D48" w:rsidRDefault="00D72884" w:rsidP="00F361D4">
            <w:pPr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72884" w:rsidRPr="00F62D48" w:rsidRDefault="00D72884" w:rsidP="00F361D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F62D4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D72884" w:rsidRPr="00F62D48" w:rsidRDefault="00D72884" w:rsidP="00F361D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D72884" w:rsidRPr="00F62D48" w:rsidRDefault="00D72884" w:rsidP="00F361D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F62D4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72884" w:rsidRPr="00F62D48" w:rsidTr="00F361D4">
        <w:trPr>
          <w:trHeight w:val="2960"/>
        </w:trPr>
        <w:tc>
          <w:tcPr>
            <w:tcW w:w="568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685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cs="SHREE_GUJ_OTF_0768"/>
                <w:sz w:val="24"/>
                <w:szCs w:val="24"/>
                <w:cs/>
              </w:rPr>
              <w:t>તા.૩૧-૧૨-૨૦૨૩ની સ્થિતિએ છેલ્લા બે વર્ષમાં વર્ષવાર જૂનાગઢ અને ગીર સોમનાથ જિલ્લામાં તાલુકાવાર ખાનગી પ્રાથમિક શાળા કે બોગસ પ્રાથમિક શાળાને રેકર્ડ આધારીત શાળા બતાવીને રાઈટ ટુ એજ્યુકેશ એક્ટ - ૨૦૦૯ના પૈસા ગેરકાયદે રીતે વસુલતી હોવાથી પકડવામાં આવી તે હકીક્ત સાચી છે</w:t>
            </w:r>
            <w:r w:rsidRPr="00F62D48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820" w:type="dxa"/>
          </w:tcPr>
          <w:tbl>
            <w:tblPr>
              <w:tblStyle w:val="TableGrid"/>
              <w:tblW w:w="0" w:type="auto"/>
              <w:tblInd w:w="4" w:type="dxa"/>
              <w:tblLayout w:type="fixed"/>
              <w:tblLook w:val="04A0"/>
            </w:tblPr>
            <w:tblGrid>
              <w:gridCol w:w="591"/>
              <w:gridCol w:w="1277"/>
              <w:gridCol w:w="1133"/>
              <w:gridCol w:w="1560"/>
            </w:tblGrid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F62D48">
                    <w:rPr>
                      <w:rFonts w:ascii="Adobe Arabic" w:hAnsi="Adobe Arabic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    ૨૦૨૨-૨૩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F62D48">
                    <w:rPr>
                      <w:rFonts w:ascii="Adobe Arabic" w:hAnsi="Adobe Arabic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        ૨૦૨૩-૨૪</w:t>
                  </w:r>
                </w:p>
              </w:tc>
            </w:tr>
            <w:tr w:rsidR="00D72884" w:rsidRPr="00F62D48" w:rsidTr="00F361D4">
              <w:tc>
                <w:tcPr>
                  <w:tcW w:w="4561" w:type="dxa"/>
                  <w:gridSpan w:val="4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જુનાગઢ જિલ્લો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જુનાગઢ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વંથલી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કેશોદ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મેંદરડા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માણાવદર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માળીયા હાટીના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માંગરોળ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વિસાવદર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ભેંસાણ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4561" w:type="dxa"/>
                  <w:gridSpan w:val="4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ગીર સોમનાથ જિલ્લો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ગીર ગઢડા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હા જી</w:t>
                  </w:r>
                  <w:r w:rsidRPr="00F62D48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F62D48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ખાનગી પ્રાથમિક શાળાની વિગત ધ્યાને આવેલ છે.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ઉના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વેરાવળ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સુત્રાપાળા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કોડીનાર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  <w:tr w:rsidR="00D72884" w:rsidRPr="00F62D48" w:rsidTr="00F361D4">
              <w:tc>
                <w:tcPr>
                  <w:tcW w:w="591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277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તલાલા</w:t>
                  </w:r>
                </w:p>
              </w:tc>
              <w:tc>
                <w:tcPr>
                  <w:tcW w:w="1133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  <w:tc>
                <w:tcPr>
                  <w:tcW w:w="1560" w:type="dxa"/>
                </w:tcPr>
                <w:p w:rsidR="00D72884" w:rsidRPr="00F62D48" w:rsidRDefault="00D72884" w:rsidP="00F361D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62D48">
                    <w:rPr>
                      <w:rFonts w:cs="SHREE_GUJ_OTF_0768"/>
                      <w:sz w:val="24"/>
                      <w:szCs w:val="24"/>
                      <w:cs/>
                    </w:rPr>
                    <w:t>ના</w:t>
                  </w:r>
                </w:p>
              </w:tc>
            </w:tr>
          </w:tbl>
          <w:p w:rsidR="00D72884" w:rsidRPr="00F62D48" w:rsidRDefault="00D72884" w:rsidP="00F361D4">
            <w:pPr>
              <w:ind w:left="4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D72884" w:rsidRPr="00F62D48" w:rsidTr="00F361D4">
        <w:trPr>
          <w:trHeight w:val="2737"/>
        </w:trPr>
        <w:tc>
          <w:tcPr>
            <w:tcW w:w="568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cs="SHREE_GUJ_OTF_0768" w:hint="cs"/>
                <w:sz w:val="24"/>
                <w:szCs w:val="24"/>
                <w:cs/>
              </w:rPr>
              <w:lastRenderedPageBreak/>
              <w:t xml:space="preserve">(૨) </w:t>
            </w:r>
          </w:p>
        </w:tc>
        <w:tc>
          <w:tcPr>
            <w:tcW w:w="3685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ascii="Adobe Arabic" w:hAnsi="Adobe Arabic" w:cs="SHREE_GUJ_OTF_0768"/>
                <w:sz w:val="24"/>
                <w:szCs w:val="24"/>
                <w:cs/>
              </w:rPr>
              <w:t>ઉકત વર્ષવાર કોને અને કઈ સંસ્થાને કેટલી રકમ રાઈટ ટુ એજ્યુકેશન એકટ - ૨૦૦૯ હેઠળ ગેરકાયદે રીતે ચુકવાઈ હોવાનું સામે આવ્યું</w:t>
            </w:r>
            <w:r w:rsidRPr="00F62D48">
              <w:rPr>
                <w:rFonts w:ascii="Adobe Arabic" w:hAnsi="Adobe Arabic" w:cs="SHREE_GUJ_OTF_0768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4820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cs="SHREE_GUJ_OTF_0768"/>
                <w:sz w:val="24"/>
                <w:szCs w:val="24"/>
                <w:cs/>
              </w:rPr>
              <w:t>વર્ષ ૨૦૨૩-૨૪માં ચાલુ શૈક્ષણિક સત્રથી ૧ (એક) શાળા ગીર ગઢડા તાલુકાની સ્વામીનારાયણ વિદ્યાલય</w:t>
            </w:r>
            <w:r w:rsidRPr="00F62D48">
              <w:rPr>
                <w:rFonts w:cs="SHREE_GUJ_OTF_0768"/>
                <w:sz w:val="24"/>
                <w:szCs w:val="24"/>
              </w:rPr>
              <w:t xml:space="preserve">, </w:t>
            </w:r>
            <w:r w:rsidRPr="00F62D48">
              <w:rPr>
                <w:rFonts w:cs="SHREE_GUJ_OTF_0768"/>
                <w:sz w:val="24"/>
                <w:szCs w:val="24"/>
                <w:cs/>
              </w:rPr>
              <w:t>મુ. ધોકડવામાં અન્ય વિદ્યાર્થી ન હોવા છતાં રેકર્ડ પર શાળા ચાલુ બતાવી આર.ટી.ઈ. ૨૫% હેઠળના કુલ ૨ (બે) વિદ્યાર્થીઓની વિદ્યાર્થીદીઠ રૂ. ૪૪૦૦/- લેખે કુલ રૂ. ૮૮૦૦/- નું ચુકવણું શાળાને થયેલ હોવાનું ધ્યાને આવેલ છે.</w:t>
            </w:r>
          </w:p>
        </w:tc>
      </w:tr>
      <w:tr w:rsidR="00D72884" w:rsidRPr="00F62D48" w:rsidTr="00F361D4">
        <w:tc>
          <w:tcPr>
            <w:tcW w:w="568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85" w:type="dxa"/>
          </w:tcPr>
          <w:p w:rsidR="00D72884" w:rsidRPr="00F62D48" w:rsidRDefault="00D72884" w:rsidP="00F361D4">
            <w:pPr>
              <w:jc w:val="both"/>
              <w:rPr>
                <w:rFonts w:ascii="Adobe Arabic" w:hAnsi="Adobe Arabic" w:cs="SHREE_GUJ_OTF_0768"/>
                <w:sz w:val="24"/>
                <w:szCs w:val="24"/>
                <w:cs/>
              </w:rPr>
            </w:pPr>
            <w:r w:rsidRPr="00F62D48">
              <w:rPr>
                <w:rFonts w:ascii="Adobe Arabic" w:hAnsi="Adobe Arabic" w:cs="SHREE_GUJ_OTF_0768"/>
                <w:sz w:val="24"/>
                <w:szCs w:val="24"/>
                <w:cs/>
              </w:rPr>
              <w:t>ઉક્ત સ્થિતિએ</w:t>
            </w:r>
            <w:r w:rsidRPr="00F62D48">
              <w:rPr>
                <w:rFonts w:ascii="Adobe Arabic" w:hAnsi="Adobe Arabic" w:cs="SHREE_GUJ_OTF_0768"/>
                <w:sz w:val="24"/>
                <w:szCs w:val="24"/>
              </w:rPr>
              <w:t xml:space="preserve"> </w:t>
            </w:r>
            <w:r w:rsidRPr="00F62D48">
              <w:rPr>
                <w:rFonts w:ascii="Adobe Arabic" w:hAnsi="Adobe Arabic" w:cs="SHREE_GUJ_OTF_0768"/>
                <w:sz w:val="24"/>
                <w:szCs w:val="24"/>
                <w:cs/>
              </w:rPr>
              <w:t>તે અન્વયે કોની સામે શાં પગલાં લીઘાં</w:t>
            </w:r>
            <w:r w:rsidRPr="00F62D48">
              <w:rPr>
                <w:rFonts w:ascii="Adobe Arabic" w:hAnsi="Adobe Arabic" w:cs="SHREE_GUJ_OTF_0768"/>
                <w:sz w:val="24"/>
                <w:szCs w:val="24"/>
              </w:rPr>
              <w:t xml:space="preserve">, </w:t>
            </w:r>
            <w:r w:rsidRPr="00F62D48">
              <w:rPr>
                <w:rFonts w:ascii="Adobe Arabic" w:hAnsi="Adobe Arabic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820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cs="SHREE_GUJ_OTF_0768"/>
                <w:sz w:val="24"/>
                <w:szCs w:val="24"/>
                <w:cs/>
              </w:rPr>
              <w:t>સંસ્થાને નોટીસ આપી નાણાં સરકારશ્રીમાં ચલણથી ભરપાઈ કરાવેલ છે અને શાળામાં અન્ય કોઈ વિદ્યાર્થી ન હોય માટે શાળાના વર્ગો બંધ કરી શાળાની માન્યતા રદ કરવાની કાર્યવાહી હાલ ચાલુ છે.</w:t>
            </w:r>
          </w:p>
        </w:tc>
      </w:tr>
      <w:tr w:rsidR="00D72884" w:rsidRPr="00F62D48" w:rsidTr="00F361D4">
        <w:tc>
          <w:tcPr>
            <w:tcW w:w="568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685" w:type="dxa"/>
          </w:tcPr>
          <w:p w:rsidR="00D72884" w:rsidRPr="00F62D48" w:rsidRDefault="00D72884" w:rsidP="00F361D4">
            <w:pPr>
              <w:jc w:val="both"/>
              <w:rPr>
                <w:rFonts w:ascii="Adobe Arabic" w:hAnsi="Adobe Arabic" w:cs="SHREE_GUJ_OTF_0768"/>
                <w:sz w:val="24"/>
                <w:szCs w:val="24"/>
                <w:cs/>
              </w:rPr>
            </w:pPr>
            <w:r w:rsidRPr="00F62D48">
              <w:rPr>
                <w:rFonts w:ascii="Adobe Arabic" w:hAnsi="Adobe Arabic" w:cs="SHREE_GUJ_OTF_0768"/>
                <w:sz w:val="24"/>
                <w:szCs w:val="24"/>
                <w:cs/>
              </w:rPr>
              <w:t>તે પૈકી કેટલી રકમ કોની પાસેથી પરત વસુલવામાં આવી અને કોની પાસેથી કેટલી રકમ વસુલવાની બાકી છે</w:t>
            </w:r>
            <w:r w:rsidRPr="00F62D48">
              <w:rPr>
                <w:rFonts w:ascii="Adobe Arabic" w:hAnsi="Adobe Arabic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820" w:type="dxa"/>
          </w:tcPr>
          <w:p w:rsidR="00D72884" w:rsidRPr="00F62D48" w:rsidRDefault="00D72884" w:rsidP="00F361D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2D48">
              <w:rPr>
                <w:rFonts w:cs="SHREE_GUJ_OTF_0768"/>
                <w:sz w:val="24"/>
                <w:szCs w:val="24"/>
                <w:cs/>
              </w:rPr>
              <w:t>ઉક્ત સંસ્થા પાસેથી આર.ટી.ઈ. ૨૫% હેઠળ અભ્યાસ કરતાં કુલ. ૨ (બે) બાળકોની ફી રૂ. ૪૪૦૦/- લેખે કુલ રૂ. ૮૮૦૦/- ચાલુ શૈક્ષણિક સત્રની ફી પરત ચલણથી સરકારશ્રીમાં જમા કરાવેલ છે</w:t>
            </w:r>
            <w:r w:rsidRPr="00F62D48">
              <w:rPr>
                <w:rFonts w:cs="SHREE_GUJ_OTF_0768"/>
                <w:sz w:val="24"/>
                <w:szCs w:val="24"/>
              </w:rPr>
              <w:t xml:space="preserve">, </w:t>
            </w:r>
            <w:r w:rsidRPr="00F62D48">
              <w:rPr>
                <w:rFonts w:cs="SHREE_GUJ_OTF_0768"/>
                <w:sz w:val="24"/>
                <w:szCs w:val="24"/>
                <w:cs/>
              </w:rPr>
              <w:t>હવે કોઈ ફી વસુલવાની બાકી રહેતી નથી.</w:t>
            </w:r>
          </w:p>
        </w:tc>
      </w:tr>
    </w:tbl>
    <w:p w:rsidR="00D72884" w:rsidRPr="00F62D48" w:rsidRDefault="00D72884" w:rsidP="00D72884">
      <w:pPr>
        <w:spacing w:after="0"/>
        <w:ind w:right="-568" w:hanging="426"/>
        <w:rPr>
          <w:rFonts w:asciiTheme="minorBidi" w:hAnsiTheme="minorBidi" w:cs="SHREE_GUJ_OTF_0768"/>
          <w:sz w:val="24"/>
          <w:szCs w:val="24"/>
          <w:cs/>
        </w:rPr>
      </w:pPr>
    </w:p>
    <w:p w:rsidR="00D72884" w:rsidRPr="00F62D48" w:rsidRDefault="00D72884" w:rsidP="00D72884">
      <w:pPr>
        <w:spacing w:after="0" w:line="240" w:lineRule="auto"/>
        <w:ind w:right="-720"/>
        <w:jc w:val="center"/>
        <w:rPr>
          <w:rFonts w:asciiTheme="minorBidi" w:hAnsiTheme="minorBidi" w:cs="SHREE_GUJ_OTF_0768"/>
          <w:sz w:val="24"/>
          <w:szCs w:val="24"/>
        </w:rPr>
      </w:pPr>
      <w:r w:rsidRPr="00F62D48">
        <w:rPr>
          <w:rFonts w:asciiTheme="minorBidi" w:hAnsiTheme="minorBidi" w:cs="SHREE_GUJ_OTF_0768"/>
          <w:sz w:val="24"/>
          <w:szCs w:val="24"/>
          <w:cs/>
        </w:rPr>
        <w:t>...............................................</w:t>
      </w:r>
    </w:p>
    <w:p w:rsidR="009C0695" w:rsidRDefault="009C0695"/>
    <w:sectPr w:rsidR="009C0695" w:rsidSect="001E43E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2884"/>
    <w:rsid w:val="00067800"/>
    <w:rsid w:val="0018747D"/>
    <w:rsid w:val="001E43E7"/>
    <w:rsid w:val="002B71EC"/>
    <w:rsid w:val="002D3841"/>
    <w:rsid w:val="00316876"/>
    <w:rsid w:val="007C49C8"/>
    <w:rsid w:val="009C0695"/>
    <w:rsid w:val="009D6F1C"/>
    <w:rsid w:val="009F0A67"/>
    <w:rsid w:val="00A22117"/>
    <w:rsid w:val="00AC78E8"/>
    <w:rsid w:val="00B122EA"/>
    <w:rsid w:val="00D72884"/>
    <w:rsid w:val="00DC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84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78E8"/>
    <w:rPr>
      <w:b/>
      <w:bCs/>
    </w:rPr>
  </w:style>
  <w:style w:type="table" w:styleId="TableGrid">
    <w:name w:val="Table Grid"/>
    <w:basedOn w:val="TableNormal"/>
    <w:uiPriority w:val="59"/>
    <w:rsid w:val="00D7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2024-02-16T06:57:00Z</dcterms:created>
  <dcterms:modified xsi:type="dcterms:W3CDTF">2024-02-21T10:09:00Z</dcterms:modified>
</cp:coreProperties>
</file>