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CD" w:rsidRPr="00352FF9" w:rsidRDefault="00706314" w:rsidP="00706314">
      <w:pPr>
        <w:jc w:val="center"/>
        <w:rPr>
          <w:sz w:val="60"/>
          <w:szCs w:val="60"/>
          <w:lang w:val="en-IN"/>
        </w:rPr>
      </w:pPr>
      <w:r w:rsidRPr="00352FF9">
        <w:rPr>
          <w:sz w:val="60"/>
          <w:szCs w:val="60"/>
          <w:lang w:val="en-IN"/>
        </w:rPr>
        <w:t>28</w:t>
      </w:r>
    </w:p>
    <w:p w:rsidR="00307612" w:rsidRDefault="00307612" w:rsidP="00307612">
      <w:pPr>
        <w:jc w:val="both"/>
        <w:rPr>
          <w:rFonts w:ascii="Shruti" w:hAnsi="Shruti"/>
          <w:b/>
          <w:bCs/>
        </w:rPr>
      </w:pPr>
    </w:p>
    <w:p w:rsidR="009031D9" w:rsidRDefault="00B3435D" w:rsidP="009031D9">
      <w:pPr>
        <w:spacing w:after="0"/>
        <w:rPr>
          <w:rFonts w:cs="SHREE_GUJ_OTF_0768"/>
          <w:b/>
          <w:bCs/>
          <w:sz w:val="24"/>
          <w:szCs w:val="24"/>
        </w:rPr>
      </w:pPr>
      <w:r>
        <w:rPr>
          <w:rFonts w:ascii="Shruti" w:hAnsi="Shruti" w:hint="cs"/>
          <w:b/>
          <w:bCs/>
          <w:cs/>
        </w:rPr>
        <w:t xml:space="preserve">                                 </w:t>
      </w:r>
      <w:r w:rsidR="00307612">
        <w:rPr>
          <w:rFonts w:ascii="Shruti" w:hAnsi="Shruti"/>
          <w:b/>
          <w:bCs/>
        </w:rPr>
        <w:t xml:space="preserve"> </w:t>
      </w:r>
      <w:r w:rsidR="001D4AD2">
        <w:rPr>
          <w:rFonts w:cs="SHREE_GUJ_OTF_0768" w:hint="cs"/>
          <w:b/>
          <w:bCs/>
          <w:sz w:val="24"/>
          <w:szCs w:val="24"/>
          <w:cs/>
        </w:rPr>
        <w:t>છોટાઉદેપુર જિ</w:t>
      </w:r>
      <w:r w:rsidR="001D4AD2">
        <w:rPr>
          <w:rFonts w:cs="SHREE_GUJ_OTF_0768" w:hint="cs"/>
          <w:b/>
          <w:bCs/>
          <w:sz w:val="24"/>
          <w:szCs w:val="24"/>
          <w:cs/>
          <w:lang w:val="en-IN"/>
        </w:rPr>
        <w:t>લ્લા</w:t>
      </w:r>
      <w:r w:rsidRPr="00B3435D">
        <w:rPr>
          <w:rFonts w:cs="SHREE_GUJ_OTF_0768" w:hint="cs"/>
          <w:b/>
          <w:bCs/>
          <w:sz w:val="24"/>
          <w:szCs w:val="24"/>
          <w:cs/>
        </w:rPr>
        <w:t>માં સેવાસેતુ કાર્યક્રમ બાબત</w:t>
      </w:r>
    </w:p>
    <w:p w:rsidR="00B3435D" w:rsidRPr="009031D9" w:rsidRDefault="00B3435D" w:rsidP="009031D9">
      <w:pPr>
        <w:spacing w:after="0"/>
        <w:rPr>
          <w:rFonts w:cs="SHREE_GUJ_OTF_0768"/>
          <w:b/>
          <w:bCs/>
          <w:sz w:val="24"/>
          <w:szCs w:val="24"/>
        </w:rPr>
      </w:pPr>
      <w:r w:rsidRPr="00B3435D">
        <w:rPr>
          <w:rFonts w:cs="SHREE_GUJ_OTF_0768" w:hint="cs"/>
          <w:sz w:val="24"/>
          <w:szCs w:val="24"/>
          <w:cs/>
        </w:rPr>
        <w:t xml:space="preserve"> </w:t>
      </w:r>
      <w:r w:rsidR="001F0F8E">
        <w:rPr>
          <w:rFonts w:cs="SHREE_GUJ_OTF_0768"/>
          <w:sz w:val="24"/>
          <w:szCs w:val="24"/>
        </w:rPr>
        <w:t xml:space="preserve">* </w:t>
      </w:r>
      <w:r w:rsidR="006B1981">
        <w:rPr>
          <w:rFonts w:cs="SHREE_GUJ_OTF_0768" w:hint="cs"/>
          <w:sz w:val="24"/>
          <w:szCs w:val="24"/>
          <w:cs/>
        </w:rPr>
        <w:t>15/4/</w:t>
      </w:r>
      <w:proofErr w:type="gramStart"/>
      <w:r w:rsidR="006B1981">
        <w:rPr>
          <w:rFonts w:cs="SHREE_GUJ_OTF_0768" w:hint="cs"/>
          <w:sz w:val="24"/>
          <w:szCs w:val="24"/>
          <w:cs/>
        </w:rPr>
        <w:t>2400</w:t>
      </w:r>
      <w:r w:rsidRPr="00B3435D">
        <w:rPr>
          <w:rFonts w:cs="SHREE_GUJ_OTF_0768" w:hint="cs"/>
          <w:sz w:val="24"/>
          <w:szCs w:val="24"/>
          <w:cs/>
        </w:rPr>
        <w:t xml:space="preserve"> </w:t>
      </w:r>
      <w:r w:rsidR="008C263F">
        <w:rPr>
          <w:rFonts w:cs="SHREE_GUJ_OTF_0768"/>
          <w:sz w:val="24"/>
          <w:szCs w:val="24"/>
        </w:rPr>
        <w:t xml:space="preserve"> </w:t>
      </w:r>
      <w:r w:rsidRPr="008C263F">
        <w:rPr>
          <w:rFonts w:cs="SHREE_GUJ_OTF_0768" w:hint="cs"/>
          <w:b/>
          <w:bCs/>
          <w:sz w:val="24"/>
          <w:szCs w:val="24"/>
          <w:cs/>
        </w:rPr>
        <w:t>શ</w:t>
      </w:r>
      <w:proofErr w:type="gramEnd"/>
      <w:r w:rsidRPr="008C263F">
        <w:rPr>
          <w:rFonts w:cs="SHREE_GUJ_OTF_0768" w:hint="cs"/>
          <w:b/>
          <w:bCs/>
          <w:sz w:val="24"/>
          <w:szCs w:val="24"/>
          <w:cs/>
        </w:rPr>
        <w:t>્રી રાજેન્દ્રસિંહ મોહનસિંહ રાઠવા (છોટાઉદેપુર) : માનનીય મુખ્‍યમંત્રીશ્રી (સામાન્ય વહીવટ)</w:t>
      </w:r>
      <w:r w:rsidRPr="00B3435D">
        <w:rPr>
          <w:rFonts w:cs="SHREE_GUJ_OTF_0768" w:hint="cs"/>
          <w:sz w:val="24"/>
          <w:szCs w:val="24"/>
          <w:cs/>
        </w:rPr>
        <w:t xml:space="preserve"> જણાવવા </w:t>
      </w:r>
      <w:r w:rsidR="009031D9">
        <w:rPr>
          <w:rFonts w:cs="SHREE_GUJ_OTF_0768"/>
          <w:sz w:val="24"/>
          <w:szCs w:val="24"/>
        </w:rPr>
        <w:t xml:space="preserve">   </w:t>
      </w:r>
      <w:r w:rsidRPr="00B3435D">
        <w:rPr>
          <w:rFonts w:cs="SHREE_GUJ_OTF_0768" w:hint="cs"/>
          <w:sz w:val="24"/>
          <w:szCs w:val="24"/>
          <w:cs/>
        </w:rPr>
        <w:t>કૃપા કરશે કે</w:t>
      </w:r>
      <w:r w:rsidR="008C263F">
        <w:rPr>
          <w:rFonts w:cs="SHREE_GUJ_OTF_0768" w:hint="cs"/>
          <w:sz w:val="24"/>
          <w:szCs w:val="24"/>
        </w:rPr>
        <w:t xml:space="preserve">, </w:t>
      </w:r>
      <w:r w:rsidR="008C263F">
        <w:rPr>
          <w:rFonts w:ascii="Shruti" w:hAnsi="Shruti" w:cs="Shruti" w:hint="cs"/>
          <w:sz w:val="24"/>
          <w:szCs w:val="24"/>
          <w:cs/>
        </w:rPr>
        <w:t>-</w:t>
      </w:r>
      <w:bookmarkStart w:id="0" w:name="_GoBack"/>
      <w:bookmarkEnd w:id="0"/>
      <w:r w:rsidRPr="00B3435D">
        <w:rPr>
          <w:rFonts w:cs="SHREE_GUJ_OTF_0768" w:hint="cs"/>
          <w:sz w:val="24"/>
          <w:szCs w:val="24"/>
          <w:cs/>
        </w:rPr>
        <w:tab/>
      </w:r>
      <w:r w:rsidRPr="00B3435D">
        <w:rPr>
          <w:rFonts w:cs="SHREE_GUJ_OTF_0768" w:hint="cs"/>
          <w:sz w:val="24"/>
          <w:szCs w:val="24"/>
          <w:cs/>
        </w:rPr>
        <w:tab/>
        <w:t xml:space="preserve">  </w:t>
      </w:r>
    </w:p>
    <w:p w:rsidR="00B3435D" w:rsidRPr="00B3435D" w:rsidRDefault="00B3435D" w:rsidP="00A812B0">
      <w:pPr>
        <w:tabs>
          <w:tab w:val="left" w:pos="5898"/>
        </w:tabs>
        <w:spacing w:after="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B3435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                              પ્રશ્ન:                                  </w:t>
      </w:r>
      <w:r w:rsidR="00F811F6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                </w:t>
      </w:r>
      <w:r w:rsidRPr="00B3435D">
        <w:rPr>
          <w:rFonts w:ascii="Shruti" w:hAnsi="Shruti" w:cs="SHREE_GUJ_OTF_0768" w:hint="cs"/>
          <w:b/>
          <w:bCs/>
          <w:sz w:val="24"/>
          <w:szCs w:val="24"/>
          <w:cs/>
        </w:rPr>
        <w:t>જવાબ:</w:t>
      </w:r>
    </w:p>
    <w:tbl>
      <w:tblPr>
        <w:tblW w:w="10980" w:type="dxa"/>
        <w:tblInd w:w="828" w:type="dxa"/>
        <w:tblLook w:val="04A0" w:firstRow="1" w:lastRow="0" w:firstColumn="1" w:lastColumn="0" w:noHBand="0" w:noVBand="1"/>
      </w:tblPr>
      <w:tblGrid>
        <w:gridCol w:w="560"/>
        <w:gridCol w:w="3526"/>
        <w:gridCol w:w="719"/>
        <w:gridCol w:w="3314"/>
        <w:gridCol w:w="2861"/>
      </w:tblGrid>
      <w:tr w:rsidR="00B3435D" w:rsidRPr="00B3435D" w:rsidTr="00B3435D">
        <w:tc>
          <w:tcPr>
            <w:tcW w:w="513" w:type="dxa"/>
            <w:hideMark/>
          </w:tcPr>
          <w:p w:rsidR="00B3435D" w:rsidRPr="00B3435D" w:rsidRDefault="00B3435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37" w:type="dxa"/>
            <w:hideMark/>
          </w:tcPr>
          <w:p w:rsidR="00B3435D" w:rsidRPr="00B3435D" w:rsidRDefault="00B3435D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3435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તા.૦૧/૦૧/૨૦૨૪ની સ્થિતિએ છેલ્લા બે વર્ષમાં છોટાઉદેપુર જિલ્લામાં તાલુકાવાર સેવાસેતુ કાર્યક્રમ</w:t>
            </w:r>
            <w:r w:rsidRPr="00B3435D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</w:t>
            </w:r>
            <w:r w:rsidRPr="00B3435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હેઠળ કેટલા કાર્યક્રમો યોજવામાં આવ્યા</w:t>
            </w:r>
            <w:r w:rsidRPr="00B3435D">
              <w:rPr>
                <w:rFonts w:ascii="Calibri" w:eastAsia="Calibri" w:hAnsi="Calibri" w:cs="SHREE_GUJ_OTF_0768"/>
                <w:sz w:val="24"/>
                <w:szCs w:val="24"/>
              </w:rPr>
              <w:t>,</w:t>
            </w:r>
            <w:r w:rsidRPr="00B3435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                </w:t>
            </w:r>
          </w:p>
        </w:tc>
        <w:tc>
          <w:tcPr>
            <w:tcW w:w="720" w:type="dxa"/>
            <w:hideMark/>
          </w:tcPr>
          <w:p w:rsidR="00B3435D" w:rsidRPr="00B3435D" w:rsidRDefault="00B3435D">
            <w:pPr>
              <w:ind w:left="134" w:hanging="134"/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330" w:type="dxa"/>
            <w:hideMark/>
          </w:tcPr>
          <w:p w:rsidR="00B3435D" w:rsidRPr="00B3435D" w:rsidRDefault="00B3435D">
            <w:pPr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B3435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૪૨</w:t>
            </w:r>
          </w:p>
        </w:tc>
        <w:tc>
          <w:tcPr>
            <w:tcW w:w="2880" w:type="dxa"/>
            <w:hideMark/>
          </w:tcPr>
          <w:p w:rsidR="00B3435D" w:rsidRPr="00B3435D" w:rsidRDefault="00B3435D">
            <w:pPr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B3435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</w:t>
            </w:r>
          </w:p>
        </w:tc>
      </w:tr>
      <w:tr w:rsidR="00B3435D" w:rsidRPr="00B3435D" w:rsidTr="00B3435D">
        <w:tc>
          <w:tcPr>
            <w:tcW w:w="513" w:type="dxa"/>
            <w:hideMark/>
          </w:tcPr>
          <w:p w:rsidR="00B3435D" w:rsidRPr="00B3435D" w:rsidRDefault="00B3435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37" w:type="dxa"/>
            <w:hideMark/>
          </w:tcPr>
          <w:p w:rsidR="00B3435D" w:rsidRPr="00B3435D" w:rsidRDefault="00B3435D">
            <w:pPr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3435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આ કાર્યક્રમમાં કેટલી સેવાઓ આવરી લેવામાં આવી</w:t>
            </w:r>
            <w:r w:rsidRPr="00B3435D">
              <w:rPr>
                <w:rFonts w:ascii="Calibri" w:eastAsia="Calibri" w:hAnsi="Calibri" w:cs="SHREE_GUJ_OTF_0768"/>
                <w:sz w:val="24"/>
                <w:szCs w:val="24"/>
              </w:rPr>
              <w:t xml:space="preserve">, </w:t>
            </w:r>
            <w:r w:rsidRPr="00B3435D">
              <w:rPr>
                <w:rFonts w:ascii="Shruti" w:eastAsia="Calibr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:rsidR="00B3435D" w:rsidRPr="00B3435D" w:rsidRDefault="00B3435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30" w:type="dxa"/>
            <w:hideMark/>
          </w:tcPr>
          <w:p w:rsidR="00B3435D" w:rsidRPr="00B3435D" w:rsidRDefault="00F811F6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           </w:t>
            </w:r>
            <w:r w:rsidR="00B3435D" w:rsidRPr="00B3435D">
              <w:rPr>
                <w:rFonts w:cs="SHREE_GUJ_OTF_0768" w:hint="cs"/>
                <w:sz w:val="24"/>
                <w:szCs w:val="24"/>
                <w:cs/>
              </w:rPr>
              <w:t>૫૬</w:t>
            </w:r>
          </w:p>
        </w:tc>
        <w:tc>
          <w:tcPr>
            <w:tcW w:w="2880" w:type="dxa"/>
            <w:hideMark/>
          </w:tcPr>
          <w:p w:rsidR="00B3435D" w:rsidRPr="00B3435D" w:rsidRDefault="00B3435D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</w:p>
        </w:tc>
      </w:tr>
      <w:tr w:rsidR="00B3435D" w:rsidRPr="00B3435D" w:rsidTr="00B3435D">
        <w:tc>
          <w:tcPr>
            <w:tcW w:w="513" w:type="dxa"/>
            <w:hideMark/>
          </w:tcPr>
          <w:p w:rsidR="00B3435D" w:rsidRPr="00B3435D" w:rsidRDefault="00B3435D" w:rsidP="001D4AD2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37" w:type="dxa"/>
            <w:hideMark/>
          </w:tcPr>
          <w:p w:rsidR="00B3435D" w:rsidRPr="00B3435D" w:rsidRDefault="00B3435D" w:rsidP="001D4AD2">
            <w:pPr>
              <w:spacing w:after="0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B3435D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ઉક્ત કાર્યક્રમમાં કેટલી અરજીઓ આવી અને કેટલી નિકાલ કરવામાં આવી </w:t>
            </w:r>
            <w:r w:rsidRPr="00B3435D">
              <w:rPr>
                <w:rFonts w:ascii="Calibri" w:eastAsia="Calibri" w:hAnsi="Calibri" w:cs="SHREE_GUJ_OTF_0768"/>
                <w:sz w:val="24"/>
                <w:szCs w:val="24"/>
              </w:rPr>
              <w:t>?</w:t>
            </w:r>
          </w:p>
        </w:tc>
        <w:tc>
          <w:tcPr>
            <w:tcW w:w="720" w:type="dxa"/>
            <w:hideMark/>
          </w:tcPr>
          <w:p w:rsidR="00B3435D" w:rsidRPr="00B3435D" w:rsidRDefault="00B3435D" w:rsidP="001D4AD2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330" w:type="dxa"/>
          </w:tcPr>
          <w:p w:rsidR="00B3435D" w:rsidRPr="00B3435D" w:rsidRDefault="00B3435D" w:rsidP="001D4AD2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(અ) આવેલ અરજીઓ : ૧૨૫૦૯૪</w:t>
            </w:r>
          </w:p>
          <w:p w:rsidR="00B3435D" w:rsidRPr="00B3435D" w:rsidRDefault="00B3435D" w:rsidP="001D4AD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>(બ) નિકાલ કરેલ અરજીઓ : ૧૨૫૦૯૪</w:t>
            </w:r>
          </w:p>
          <w:p w:rsidR="00B3435D" w:rsidRPr="00B3435D" w:rsidRDefault="00B3435D" w:rsidP="001D4AD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880" w:type="dxa"/>
            <w:hideMark/>
          </w:tcPr>
          <w:p w:rsidR="00B3435D" w:rsidRPr="00B3435D" w:rsidRDefault="00B3435D" w:rsidP="001D4AD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3435D">
              <w:rPr>
                <w:rFonts w:cs="SHREE_GUJ_OTF_0768" w:hint="cs"/>
                <w:sz w:val="24"/>
                <w:szCs w:val="24"/>
                <w:cs/>
              </w:rPr>
              <w:t xml:space="preserve">   </w:t>
            </w:r>
          </w:p>
        </w:tc>
      </w:tr>
    </w:tbl>
    <w:p w:rsidR="00307612" w:rsidRDefault="00307612" w:rsidP="001D4AD2">
      <w:pPr>
        <w:spacing w:after="0"/>
        <w:ind w:left="2160"/>
        <w:jc w:val="both"/>
        <w:rPr>
          <w:rFonts w:ascii="Shruti" w:hAnsi="Shruti" w:cs="Shruti"/>
        </w:rPr>
      </w:pPr>
      <w:r>
        <w:rPr>
          <w:rFonts w:ascii="Shruti" w:hAnsi="Shruti" w:cs="Shruti"/>
          <w:cs/>
        </w:rPr>
        <w:tab/>
        <w:t>................................................</w:t>
      </w: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 w:rsidP="00307612">
      <w:pPr>
        <w:tabs>
          <w:tab w:val="left" w:pos="270"/>
        </w:tabs>
        <w:ind w:left="1170" w:right="-990"/>
        <w:jc w:val="center"/>
        <w:rPr>
          <w:rFonts w:ascii="Shruti" w:hAnsi="Shruti"/>
        </w:rPr>
      </w:pPr>
    </w:p>
    <w:p w:rsidR="00307612" w:rsidRDefault="00307612"/>
    <w:p w:rsidR="00307612" w:rsidRDefault="00307612"/>
    <w:sectPr w:rsidR="00307612" w:rsidSect="00583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7612"/>
    <w:rsid w:val="00024654"/>
    <w:rsid w:val="001C3AA2"/>
    <w:rsid w:val="001D4AD2"/>
    <w:rsid w:val="001F0F8E"/>
    <w:rsid w:val="00307612"/>
    <w:rsid w:val="00352FF9"/>
    <w:rsid w:val="00370082"/>
    <w:rsid w:val="00462DCE"/>
    <w:rsid w:val="004D122F"/>
    <w:rsid w:val="005832CD"/>
    <w:rsid w:val="00675958"/>
    <w:rsid w:val="006B1981"/>
    <w:rsid w:val="006D2331"/>
    <w:rsid w:val="006D2586"/>
    <w:rsid w:val="00706314"/>
    <w:rsid w:val="00806683"/>
    <w:rsid w:val="008C263F"/>
    <w:rsid w:val="009031D9"/>
    <w:rsid w:val="00922738"/>
    <w:rsid w:val="00A812B0"/>
    <w:rsid w:val="00AC5448"/>
    <w:rsid w:val="00B3435D"/>
    <w:rsid w:val="00F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DC070-01FE-48B8-8E4B-F440171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24</cp:revision>
  <cp:lastPrinted>2024-02-20T11:21:00Z</cp:lastPrinted>
  <dcterms:created xsi:type="dcterms:W3CDTF">2024-01-30T09:39:00Z</dcterms:created>
  <dcterms:modified xsi:type="dcterms:W3CDTF">2024-02-20T11:21:00Z</dcterms:modified>
</cp:coreProperties>
</file>