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2539" w14:textId="327752D7" w:rsidR="002D42F1" w:rsidRPr="00BF28B6" w:rsidRDefault="002D42F1" w:rsidP="002D42F1">
      <w:pPr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BF28B6">
        <w:rPr>
          <w:rFonts w:ascii="Bodoni MT Poster Compressed" w:hAnsi="Bodoni MT Poster Compressed" w:cs="SHREE_GUJ_OTF_0768" w:hint="cs"/>
          <w:b/>
          <w:bCs/>
          <w:sz w:val="60"/>
          <w:szCs w:val="60"/>
          <w:cs/>
        </w:rPr>
        <w:t>45</w:t>
      </w:r>
      <w:r w:rsidRPr="00BF28B6">
        <w:rPr>
          <w:rFonts w:asciiTheme="minorBidi" w:hAnsiTheme="minorBidi" w:hint="cs"/>
          <w:b/>
          <w:bCs/>
          <w:sz w:val="60"/>
          <w:szCs w:val="60"/>
        </w:rPr>
        <w:t xml:space="preserve"> </w:t>
      </w:r>
    </w:p>
    <w:p w14:paraId="25D4ABE2" w14:textId="73301058" w:rsidR="00407346" w:rsidRDefault="00407346" w:rsidP="002D42F1">
      <w:pPr>
        <w:pStyle w:val="ListParagraph"/>
        <w:jc w:val="center"/>
        <w:rPr>
          <w:rFonts w:ascii="Bodoni MT Poster Compressed" w:hAnsi="Bodoni MT Poster Compressed" w:cs="SHREE_GUJ_OTF_0768"/>
          <w:b/>
          <w:bCs/>
        </w:rPr>
      </w:pPr>
      <w:r w:rsidRPr="00407346">
        <w:rPr>
          <w:rFonts w:ascii="Bodoni MT Poster Compressed" w:hAnsi="Bodoni MT Poster Compressed" w:cs="SHREE_GUJ_OTF_0768"/>
          <w:b/>
          <w:bCs/>
          <w:cs/>
        </w:rPr>
        <w:t>રાજ્યમાં આંગણવાડી વર્કર અને હેલ્પરોને ગ્રેજ્યુઈટી બાબત</w:t>
      </w:r>
    </w:p>
    <w:p w14:paraId="1FC1B21A" w14:textId="7DF4ACDA" w:rsidR="00407346" w:rsidRPr="00694A3E" w:rsidRDefault="00407346" w:rsidP="00407346">
      <w:pPr>
        <w:pStyle w:val="ListParagraph"/>
        <w:rPr>
          <w:rFonts w:ascii="Bodoni MT Poster Compressed" w:hAnsi="Bodoni MT Poster Compressed" w:cs="SHREE_GUJ_OTF_0768"/>
        </w:rPr>
      </w:pPr>
      <w:r w:rsidRPr="00AE7F6C">
        <w:rPr>
          <w:rFonts w:ascii="Bodoni MT Poster Compressed" w:hAnsi="Bodoni MT Poster Compressed" w:cs="SHREE_GUJ_OTF_0768" w:hint="cs"/>
          <w:b/>
          <w:bCs/>
          <w:cs/>
        </w:rPr>
        <w:t>*15/4/</w:t>
      </w:r>
      <w:r w:rsidR="002D42F1">
        <w:rPr>
          <w:rFonts w:ascii="Bodoni MT Poster Compressed" w:hAnsi="Bodoni MT Poster Compressed" w:cs="SHREE_GUJ_OTF_0768" w:hint="cs"/>
          <w:b/>
          <w:bCs/>
          <w:cs/>
        </w:rPr>
        <w:t xml:space="preserve">2415 </w:t>
      </w:r>
      <w:r w:rsidRPr="00407346">
        <w:rPr>
          <w:rFonts w:ascii="Bodoni MT Poster Compressed" w:hAnsi="Bodoni MT Poster Compressed" w:cs="SHREE_GUJ_OTF_0768"/>
          <w:b/>
          <w:bCs/>
          <w:cs/>
        </w:rPr>
        <w:t xml:space="preserve"> ગેનીબેન નગાજી ઠાકોર </w:t>
      </w:r>
      <w:r w:rsidRPr="002D42F1">
        <w:rPr>
          <w:rFonts w:ascii="Bodoni MT Poster Compressed" w:hAnsi="Bodoni MT Poster Compressed" w:cs="SHREE_GUJ_OTF_0768"/>
          <w:cs/>
        </w:rPr>
        <w:t>(વાવ)</w:t>
      </w:r>
      <w:r w:rsidRPr="00407346">
        <w:rPr>
          <w:rFonts w:ascii="Bodoni MT Poster Compressed" w:hAnsi="Bodoni MT Poster Compressed" w:cs="SHREE_GUJ_OTF_0768"/>
          <w:b/>
          <w:bCs/>
        </w:rPr>
        <w:t> : </w:t>
      </w:r>
      <w:r w:rsidR="004413DB">
        <w:rPr>
          <w:rFonts w:ascii="Bodoni MT Poster Compressed" w:hAnsi="Bodoni MT Poster Compressed" w:cs="SHREE_GUJ_OTF_0768"/>
          <w:b/>
          <w:bCs/>
        </w:rPr>
        <w:t xml:space="preserve"> </w:t>
      </w:r>
      <w:r w:rsidRPr="00407346">
        <w:rPr>
          <w:rFonts w:ascii="Bodoni MT Poster Compressed" w:hAnsi="Bodoni MT Poster Compressed" w:cs="SHREE_GUJ_OTF_0768"/>
          <w:b/>
          <w:bCs/>
          <w:cs/>
        </w:rPr>
        <w:t xml:space="preserve">માનનીય મહિલા અને બાળ કલ્યાણ મંત્રીશ્રી </w:t>
      </w:r>
      <w:r w:rsidRPr="00694A3E">
        <w:rPr>
          <w:rFonts w:ascii="Bodoni MT Poster Compressed" w:hAnsi="Bodoni MT Poster Compressed" w:cs="SHREE_GUJ_OTF_0768"/>
          <w:cs/>
        </w:rPr>
        <w:t>જણાવવા કૃપા કરશે કે.-</w:t>
      </w:r>
    </w:p>
    <w:p w14:paraId="0462B40F" w14:textId="77777777" w:rsidR="00407346" w:rsidRPr="00407346" w:rsidRDefault="00407346" w:rsidP="00407346">
      <w:pPr>
        <w:pStyle w:val="ListParagraph"/>
        <w:rPr>
          <w:rFonts w:ascii="Bodoni MT Poster Compressed" w:hAnsi="Bodoni MT Poster Compressed" w:cs="SHREE_GUJ_OTF_0768"/>
          <w:b/>
          <w:bCs/>
        </w:rPr>
      </w:pPr>
    </w:p>
    <w:p w14:paraId="64DA59EC" w14:textId="4229A74B" w:rsidR="00407346" w:rsidRPr="00407346" w:rsidRDefault="00407346" w:rsidP="005D2810">
      <w:pPr>
        <w:jc w:val="center"/>
        <w:rPr>
          <w:rFonts w:ascii="Bodoni MT Poster Compressed" w:hAnsi="Bodoni MT Poster Compressed" w:cs="SHREE_GUJ_OTF_0768"/>
          <w:sz w:val="24"/>
          <w:szCs w:val="24"/>
        </w:rPr>
      </w:pPr>
      <w:bookmarkStart w:id="0" w:name="_Hlk159332452"/>
      <w:r w:rsidRPr="00407346">
        <w:rPr>
          <w:rFonts w:ascii="Bodoni MT Poster Compressed" w:hAnsi="Bodoni MT Poster Compressed" w:cs="SHREE_GUJ_OTF_0768"/>
          <w:sz w:val="24"/>
          <w:szCs w:val="24"/>
          <w:cs/>
        </w:rPr>
        <w:t xml:space="preserve">પ્રશ્ન </w:t>
      </w:r>
      <w:r w:rsidRPr="00407346">
        <w:rPr>
          <w:rFonts w:ascii="Calibri" w:hAnsi="Calibri" w:cs="Calibri" w:hint="cs"/>
          <w:sz w:val="24"/>
          <w:szCs w:val="24"/>
          <w:cs/>
        </w:rPr>
        <w:t> </w:t>
      </w:r>
      <w:r w:rsidRPr="00407346">
        <w:rPr>
          <w:rFonts w:ascii="Bodoni MT Poster Compressed" w:hAnsi="Bodoni MT Poster Compressed" w:cs="SHREE_GUJ_OTF_0768"/>
          <w:sz w:val="24"/>
          <w:szCs w:val="24"/>
          <w:cs/>
        </w:rPr>
        <w:t xml:space="preserve"> </w:t>
      </w:r>
      <w:r w:rsidRPr="00407346">
        <w:rPr>
          <w:rFonts w:ascii="Calibri" w:hAnsi="Calibri" w:cs="Calibri" w:hint="cs"/>
          <w:sz w:val="24"/>
          <w:szCs w:val="24"/>
          <w:cs/>
        </w:rPr>
        <w:t> </w:t>
      </w:r>
      <w:r w:rsidRPr="00407346">
        <w:rPr>
          <w:rFonts w:ascii="Bodoni MT Poster Compressed" w:hAnsi="Bodoni MT Poster Compressed" w:cs="SHREE_GUJ_OTF_0768"/>
          <w:sz w:val="24"/>
          <w:szCs w:val="24"/>
          <w:cs/>
        </w:rPr>
        <w:t xml:space="preserve"> </w:t>
      </w:r>
      <w:r w:rsidRPr="00407346">
        <w:rPr>
          <w:rFonts w:ascii="Calibri" w:hAnsi="Calibri" w:cs="Calibri" w:hint="cs"/>
          <w:sz w:val="24"/>
          <w:szCs w:val="24"/>
          <w:cs/>
        </w:rPr>
        <w:t> </w:t>
      </w:r>
      <w:r w:rsidRPr="00407346">
        <w:rPr>
          <w:rFonts w:ascii="Bodoni MT Poster Compressed" w:hAnsi="Bodoni MT Poster Compressed" w:cs="SHREE_GUJ_OTF_0768"/>
          <w:sz w:val="24"/>
          <w:szCs w:val="24"/>
          <w:cs/>
        </w:rPr>
        <w:t xml:space="preserve"> </w:t>
      </w:r>
      <w:r w:rsidRPr="00407346">
        <w:rPr>
          <w:rFonts w:ascii="Calibri" w:hAnsi="Calibri" w:cs="Calibri" w:hint="cs"/>
          <w:sz w:val="24"/>
          <w:szCs w:val="24"/>
          <w:cs/>
        </w:rPr>
        <w:t> </w:t>
      </w:r>
      <w:r w:rsidRPr="00407346">
        <w:rPr>
          <w:rFonts w:ascii="Bodoni MT Poster Compressed" w:hAnsi="Bodoni MT Poster Compressed" w:cs="SHREE_GUJ_OTF_0768"/>
          <w:sz w:val="24"/>
          <w:szCs w:val="24"/>
          <w:cs/>
        </w:rPr>
        <w:t xml:space="preserve"> </w:t>
      </w:r>
      <w:r w:rsidRPr="00407346">
        <w:rPr>
          <w:rFonts w:ascii="Calibri" w:hAnsi="Calibri" w:cs="Calibri" w:hint="cs"/>
          <w:sz w:val="24"/>
          <w:szCs w:val="24"/>
          <w:cs/>
        </w:rPr>
        <w:t> </w:t>
      </w:r>
      <w:r w:rsidRPr="00407346">
        <w:rPr>
          <w:rFonts w:ascii="Bodoni MT Poster Compressed" w:hAnsi="Bodoni MT Poster Compressed" w:cs="SHREE_GUJ_OTF_0768"/>
          <w:sz w:val="24"/>
          <w:szCs w:val="24"/>
          <w:cs/>
        </w:rPr>
        <w:t xml:space="preserve"> </w:t>
      </w:r>
      <w:r w:rsidRPr="00407346">
        <w:rPr>
          <w:rFonts w:ascii="Calibri" w:hAnsi="Calibri" w:cs="Calibri" w:hint="cs"/>
          <w:sz w:val="24"/>
          <w:szCs w:val="24"/>
          <w:cs/>
        </w:rPr>
        <w:t> </w:t>
      </w:r>
      <w:r w:rsidRPr="00407346">
        <w:rPr>
          <w:rFonts w:ascii="Bodoni MT Poster Compressed" w:hAnsi="Bodoni MT Poster Compressed" w:cs="SHREE_GUJ_OTF_0768"/>
          <w:sz w:val="24"/>
          <w:szCs w:val="24"/>
          <w:cs/>
        </w:rPr>
        <w:t xml:space="preserve"> </w:t>
      </w:r>
      <w:r w:rsidRPr="00407346">
        <w:rPr>
          <w:rFonts w:ascii="Calibri" w:hAnsi="Calibri" w:cs="Calibri" w:hint="cs"/>
          <w:sz w:val="24"/>
          <w:szCs w:val="24"/>
          <w:cs/>
        </w:rPr>
        <w:t> </w:t>
      </w:r>
      <w:r w:rsidRPr="00407346">
        <w:rPr>
          <w:rFonts w:ascii="Bodoni MT Poster Compressed" w:hAnsi="Bodoni MT Poster Compressed" w:cs="SHREE_GUJ_OTF_0768"/>
          <w:sz w:val="24"/>
          <w:szCs w:val="24"/>
          <w:cs/>
        </w:rPr>
        <w:t xml:space="preserve"> </w:t>
      </w:r>
      <w:r w:rsidRPr="00407346">
        <w:rPr>
          <w:rFonts w:ascii="Calibri" w:hAnsi="Calibri" w:cs="Calibri" w:hint="cs"/>
          <w:sz w:val="24"/>
          <w:szCs w:val="24"/>
          <w:cs/>
        </w:rPr>
        <w:t> </w:t>
      </w:r>
      <w:r w:rsidRPr="00407346">
        <w:rPr>
          <w:rFonts w:ascii="Bodoni MT Poster Compressed" w:hAnsi="Bodoni MT Poster Compressed" w:cs="SHREE_GUJ_OTF_0768"/>
          <w:sz w:val="24"/>
          <w:szCs w:val="24"/>
          <w:cs/>
        </w:rPr>
        <w:t xml:space="preserve"> </w:t>
      </w:r>
      <w:r w:rsidRPr="00407346">
        <w:rPr>
          <w:rFonts w:ascii="Calibri" w:hAnsi="Calibri" w:cs="Calibri" w:hint="cs"/>
          <w:sz w:val="24"/>
          <w:szCs w:val="24"/>
          <w:cs/>
        </w:rPr>
        <w:t> </w:t>
      </w:r>
      <w:r w:rsidRPr="00407346">
        <w:rPr>
          <w:rFonts w:ascii="Bodoni MT Poster Compressed" w:hAnsi="Bodoni MT Poster Compressed" w:cs="SHREE_GUJ_OTF_0768"/>
          <w:sz w:val="24"/>
          <w:szCs w:val="24"/>
          <w:cs/>
        </w:rPr>
        <w:t xml:space="preserve"> </w:t>
      </w:r>
      <w:r w:rsidRPr="00407346">
        <w:rPr>
          <w:rFonts w:ascii="Calibri" w:hAnsi="Calibri" w:cs="Calibri" w:hint="cs"/>
          <w:sz w:val="24"/>
          <w:szCs w:val="24"/>
          <w:cs/>
        </w:rPr>
        <w:t> </w:t>
      </w:r>
      <w:r w:rsidRPr="00407346">
        <w:rPr>
          <w:rFonts w:ascii="Bodoni MT Poster Compressed" w:hAnsi="Bodoni MT Poster Compressed" w:cs="SHREE_GUJ_OTF_0768"/>
          <w:sz w:val="24"/>
          <w:szCs w:val="24"/>
          <w:cs/>
        </w:rPr>
        <w:t xml:space="preserve"> </w:t>
      </w:r>
      <w:r w:rsidRPr="00407346">
        <w:rPr>
          <w:rFonts w:ascii="Calibri" w:hAnsi="Calibri" w:cs="Calibri" w:hint="cs"/>
          <w:sz w:val="24"/>
          <w:szCs w:val="24"/>
          <w:cs/>
        </w:rPr>
        <w:t> </w:t>
      </w:r>
      <w:r w:rsidRPr="00407346">
        <w:rPr>
          <w:rFonts w:ascii="Bodoni MT Poster Compressed" w:hAnsi="Bodoni MT Poster Compressed" w:cs="SHREE_GUJ_OTF_0768"/>
          <w:sz w:val="24"/>
          <w:szCs w:val="24"/>
          <w:cs/>
        </w:rPr>
        <w:t xml:space="preserve"> </w:t>
      </w:r>
      <w:r w:rsidRPr="00407346">
        <w:rPr>
          <w:rFonts w:ascii="Calibri" w:hAnsi="Calibri" w:cs="Calibri" w:hint="cs"/>
          <w:sz w:val="24"/>
          <w:szCs w:val="24"/>
          <w:cs/>
        </w:rPr>
        <w:t> </w:t>
      </w:r>
      <w:r w:rsidRPr="00407346">
        <w:rPr>
          <w:rFonts w:ascii="Bodoni MT Poster Compressed" w:hAnsi="Bodoni MT Poster Compressed" w:cs="SHREE_GUJ_OTF_0768"/>
          <w:sz w:val="24"/>
          <w:szCs w:val="24"/>
          <w:cs/>
        </w:rPr>
        <w:t xml:space="preserve"> </w:t>
      </w:r>
      <w:r w:rsidRPr="00407346">
        <w:rPr>
          <w:rFonts w:ascii="Calibri" w:hAnsi="Calibri" w:cs="Calibri" w:hint="cs"/>
          <w:sz w:val="24"/>
          <w:szCs w:val="24"/>
          <w:cs/>
        </w:rPr>
        <w:t> </w:t>
      </w:r>
      <w:r w:rsidRPr="00407346">
        <w:rPr>
          <w:rFonts w:ascii="Bodoni MT Poster Compressed" w:hAnsi="Bodoni MT Poster Compressed" w:cs="SHREE_GUJ_OTF_0768"/>
          <w:sz w:val="24"/>
          <w:szCs w:val="24"/>
          <w:cs/>
        </w:rPr>
        <w:t xml:space="preserve"> </w:t>
      </w:r>
      <w:r w:rsidRPr="00407346">
        <w:rPr>
          <w:rFonts w:ascii="Calibri" w:hAnsi="Calibri" w:cs="Calibri" w:hint="cs"/>
          <w:sz w:val="24"/>
          <w:szCs w:val="24"/>
          <w:cs/>
        </w:rPr>
        <w:t> </w:t>
      </w:r>
      <w:r w:rsidRPr="00407346">
        <w:rPr>
          <w:rFonts w:ascii="Bodoni MT Poster Compressed" w:hAnsi="Bodoni MT Poster Compressed" w:cs="SHREE_GUJ_OTF_0768"/>
          <w:sz w:val="24"/>
          <w:szCs w:val="24"/>
          <w:cs/>
        </w:rPr>
        <w:t xml:space="preserve"> </w:t>
      </w:r>
      <w:r w:rsidRPr="00407346">
        <w:rPr>
          <w:rFonts w:ascii="Calibri" w:hAnsi="Calibri" w:cs="Calibri" w:hint="cs"/>
          <w:sz w:val="24"/>
          <w:szCs w:val="24"/>
          <w:cs/>
        </w:rPr>
        <w:t> </w:t>
      </w:r>
      <w:r w:rsidRPr="00407346">
        <w:rPr>
          <w:rFonts w:ascii="Bodoni MT Poster Compressed" w:hAnsi="Bodoni MT Poster Compressed" w:cs="SHREE_GUJ_OTF_0768"/>
          <w:sz w:val="24"/>
          <w:szCs w:val="24"/>
          <w:cs/>
        </w:rPr>
        <w:t xml:space="preserve"> </w:t>
      </w:r>
      <w:r w:rsidRPr="00407346">
        <w:rPr>
          <w:rFonts w:ascii="Calibri" w:hAnsi="Calibri" w:cs="Calibri" w:hint="cs"/>
          <w:sz w:val="24"/>
          <w:szCs w:val="24"/>
          <w:cs/>
        </w:rPr>
        <w:t> </w:t>
      </w:r>
      <w:r w:rsidRPr="00407346">
        <w:rPr>
          <w:rFonts w:ascii="Bodoni MT Poster Compressed" w:hAnsi="Bodoni MT Poster Compressed" w:cs="SHREE_GUJ_OTF_0768"/>
          <w:sz w:val="24"/>
          <w:szCs w:val="24"/>
          <w:cs/>
        </w:rPr>
        <w:t xml:space="preserve"> </w:t>
      </w:r>
      <w:r w:rsidRPr="00407346">
        <w:rPr>
          <w:rFonts w:ascii="Calibri" w:hAnsi="Calibri" w:cs="Calibri" w:hint="cs"/>
          <w:sz w:val="24"/>
          <w:szCs w:val="24"/>
          <w:cs/>
        </w:rPr>
        <w:t> </w:t>
      </w:r>
      <w:r w:rsidRPr="00407346">
        <w:rPr>
          <w:rFonts w:ascii="Bodoni MT Poster Compressed" w:hAnsi="Bodoni MT Poster Compressed" w:cs="SHREE_GUJ_OTF_0768"/>
          <w:sz w:val="24"/>
          <w:szCs w:val="24"/>
          <w:cs/>
        </w:rPr>
        <w:t xml:space="preserve"> </w:t>
      </w:r>
      <w:r w:rsidRPr="00407346">
        <w:rPr>
          <w:rFonts w:ascii="Calibri" w:hAnsi="Calibri" w:cs="Calibri" w:hint="cs"/>
          <w:sz w:val="24"/>
          <w:szCs w:val="24"/>
          <w:cs/>
        </w:rPr>
        <w:t> </w:t>
      </w:r>
      <w:r w:rsidRPr="00407346">
        <w:rPr>
          <w:rFonts w:ascii="Bodoni MT Poster Compressed" w:hAnsi="Bodoni MT Poster Compressed" w:cs="SHREE_GUJ_OTF_0768"/>
          <w:sz w:val="24"/>
          <w:szCs w:val="24"/>
          <w:cs/>
        </w:rPr>
        <w:t xml:space="preserve"> </w:t>
      </w:r>
      <w:r w:rsidRPr="00407346">
        <w:rPr>
          <w:rFonts w:ascii="Calibri" w:hAnsi="Calibri" w:cs="Calibri" w:hint="cs"/>
          <w:sz w:val="24"/>
          <w:szCs w:val="24"/>
          <w:cs/>
        </w:rPr>
        <w:t> </w:t>
      </w:r>
      <w:r w:rsidRPr="00407346">
        <w:rPr>
          <w:rFonts w:ascii="Bodoni MT Poster Compressed" w:hAnsi="Bodoni MT Poster Compressed" w:cs="SHREE_GUJ_OTF_0768"/>
          <w:sz w:val="24"/>
          <w:szCs w:val="24"/>
          <w:cs/>
        </w:rPr>
        <w:t xml:space="preserve"> </w:t>
      </w:r>
      <w:r w:rsidR="00CB515E">
        <w:rPr>
          <w:rFonts w:ascii="Bodoni MT Poster Compressed" w:hAnsi="Bodoni MT Poster Compressed" w:cs="SHREE_GUJ_OTF_0768" w:hint="cs"/>
          <w:sz w:val="24"/>
          <w:szCs w:val="24"/>
          <w:cs/>
        </w:rPr>
        <w:t xml:space="preserve">                   </w:t>
      </w:r>
      <w:r w:rsidR="00A777CE">
        <w:rPr>
          <w:rFonts w:ascii="Bodoni MT Poster Compressed" w:hAnsi="Bodoni MT Poster Compressed" w:cs="SHREE_GUJ_OTF_0768" w:hint="cs"/>
          <w:sz w:val="24"/>
          <w:szCs w:val="24"/>
          <w:cs/>
        </w:rPr>
        <w:t xml:space="preserve">  </w:t>
      </w:r>
      <w:r w:rsidRPr="00407346">
        <w:rPr>
          <w:rFonts w:ascii="Bodoni MT Poster Compressed" w:hAnsi="Bodoni MT Poster Compressed" w:cs="SHREE_GUJ_OTF_0768" w:hint="cs"/>
          <w:sz w:val="24"/>
          <w:szCs w:val="24"/>
          <w:cs/>
        </w:rPr>
        <w:t>જવાબ</w:t>
      </w:r>
    </w:p>
    <w:tbl>
      <w:tblPr>
        <w:tblW w:w="51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3455"/>
        <w:gridCol w:w="560"/>
        <w:gridCol w:w="4654"/>
      </w:tblGrid>
      <w:tr w:rsidR="00407346" w:rsidRPr="00407346" w14:paraId="31DD9841" w14:textId="77777777" w:rsidTr="005D2810">
        <w:tc>
          <w:tcPr>
            <w:tcW w:w="3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8A1B4" w14:textId="1AF97E25" w:rsidR="00407346" w:rsidRPr="00407346" w:rsidRDefault="00CB515E" w:rsidP="00407346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</w:t>
            </w:r>
            <w:r w:rsidR="00407346"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૧)</w:t>
            </w:r>
          </w:p>
        </w:tc>
        <w:tc>
          <w:tcPr>
            <w:tcW w:w="19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0509A" w14:textId="0EADF200" w:rsidR="00407346" w:rsidRPr="00407346" w:rsidRDefault="00407346" w:rsidP="00407346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 xml:space="preserve">તા.૩૧/૧૨/૨૦૨૩ની સ્થિતિએ રાજ્યમાં આંગણવાડી વર્કર અને હેલ્પરોને ગ્રેજ્યુઈટી ચૂકવવા અંગેના ચુકાદા બાબતે નામદાર સુપ્રિમ કોર્ટમાં ગુજરાત સરકારે કરેલ રિવ્યુ પીટીશન ડિસમીસ થયેલ </w:t>
            </w:r>
            <w:r w:rsidRPr="00407346">
              <w:rPr>
                <w:rFonts w:ascii="Calibri" w:hAnsi="Calibri" w:cs="Calibri" w:hint="cs"/>
                <w:sz w:val="24"/>
                <w:szCs w:val="24"/>
                <w:cs/>
              </w:rPr>
              <w:t> </w:t>
            </w:r>
            <w:r w:rsidRPr="0040734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છે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</w:rPr>
              <w:t>, 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તે હકીકત સાચી છે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</w:rPr>
              <w:t>, 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અને</w:t>
            </w:r>
            <w:r w:rsidR="005D2810">
              <w:rPr>
                <w:rFonts w:ascii="Bodoni MT Poster Compressed" w:hAnsi="Bodoni MT Poster Compressed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1875" w14:textId="152B2B66" w:rsidR="00407346" w:rsidRPr="00407346" w:rsidRDefault="00CB515E" w:rsidP="00407346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</w:t>
            </w:r>
            <w:r w:rsidR="00407346"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૧)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42BBA" w14:textId="77777777" w:rsidR="00407346" w:rsidRPr="00407346" w:rsidRDefault="00407346" w:rsidP="00407346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હા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</w:rPr>
              <w:t xml:space="preserve">, 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જી.</w:t>
            </w:r>
          </w:p>
          <w:p w14:paraId="3F9E55B6" w14:textId="77777777" w:rsidR="00407346" w:rsidRPr="00407346" w:rsidRDefault="00407346" w:rsidP="00407346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</w:rPr>
              <w:t> </w:t>
            </w:r>
          </w:p>
          <w:p w14:paraId="384B0A79" w14:textId="77777777" w:rsidR="00407346" w:rsidRPr="00407346" w:rsidRDefault="00407346" w:rsidP="00407346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</w:rPr>
              <w:t> </w:t>
            </w:r>
          </w:p>
        </w:tc>
      </w:tr>
      <w:tr w:rsidR="00407346" w:rsidRPr="00407346" w14:paraId="66874387" w14:textId="77777777" w:rsidTr="005D2810">
        <w:tc>
          <w:tcPr>
            <w:tcW w:w="3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6B65B" w14:textId="77777777" w:rsidR="00407346" w:rsidRPr="00407346" w:rsidRDefault="00407346" w:rsidP="00407346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</w:rPr>
              <w:t> </w:t>
            </w:r>
          </w:p>
        </w:tc>
        <w:tc>
          <w:tcPr>
            <w:tcW w:w="19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E7222" w14:textId="77777777" w:rsidR="00407346" w:rsidRPr="00407346" w:rsidRDefault="00407346" w:rsidP="00407346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</w:rPr>
              <w:t> </w:t>
            </w:r>
          </w:p>
        </w:tc>
        <w:tc>
          <w:tcPr>
            <w:tcW w:w="1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D8195" w14:textId="77777777" w:rsidR="00407346" w:rsidRPr="00407346" w:rsidRDefault="00407346" w:rsidP="00407346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</w:rPr>
              <w:t> 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0F516" w14:textId="77777777" w:rsidR="00407346" w:rsidRPr="00407346" w:rsidRDefault="00407346" w:rsidP="00407346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</w:rPr>
              <w:t> </w:t>
            </w:r>
          </w:p>
        </w:tc>
      </w:tr>
      <w:tr w:rsidR="00407346" w:rsidRPr="00407346" w14:paraId="53C36D5D" w14:textId="77777777" w:rsidTr="005D2810">
        <w:tc>
          <w:tcPr>
            <w:tcW w:w="3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67984" w14:textId="77777777" w:rsidR="00407346" w:rsidRPr="00407346" w:rsidRDefault="00407346" w:rsidP="00407346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</w:rPr>
              <w:t> </w:t>
            </w:r>
          </w:p>
        </w:tc>
        <w:tc>
          <w:tcPr>
            <w:tcW w:w="19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0B73D" w14:textId="77777777" w:rsidR="00407346" w:rsidRPr="00407346" w:rsidRDefault="00407346" w:rsidP="00407346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</w:rPr>
              <w:t> </w:t>
            </w:r>
          </w:p>
        </w:tc>
        <w:tc>
          <w:tcPr>
            <w:tcW w:w="1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636B" w14:textId="77777777" w:rsidR="00407346" w:rsidRPr="00407346" w:rsidRDefault="00407346" w:rsidP="00407346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</w:rPr>
              <w:t> 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CEBEB" w14:textId="77777777" w:rsidR="00407346" w:rsidRPr="00407346" w:rsidRDefault="00407346" w:rsidP="00407346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</w:rPr>
              <w:t> </w:t>
            </w:r>
          </w:p>
        </w:tc>
      </w:tr>
      <w:tr w:rsidR="00407346" w:rsidRPr="00407346" w14:paraId="340E57A7" w14:textId="77777777" w:rsidTr="005D2810">
        <w:tc>
          <w:tcPr>
            <w:tcW w:w="3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75E35" w14:textId="0A138458" w:rsidR="00407346" w:rsidRPr="00407346" w:rsidRDefault="00CB515E" w:rsidP="00407346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</w:t>
            </w:r>
            <w:r w:rsidR="00407346"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૨)</w:t>
            </w:r>
            <w:r w:rsidR="00407346" w:rsidRPr="00407346">
              <w:rPr>
                <w:rFonts w:ascii="Bodoni MT Poster Compressed" w:hAnsi="Bodoni MT Poster Compressed" w:cs="SHREE_GUJ_OTF_0768"/>
                <w:sz w:val="24"/>
                <w:szCs w:val="24"/>
              </w:rPr>
              <w:t> </w:t>
            </w:r>
          </w:p>
        </w:tc>
        <w:tc>
          <w:tcPr>
            <w:tcW w:w="19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5CD6D" w14:textId="0D3469B9" w:rsidR="00407346" w:rsidRPr="00407346" w:rsidRDefault="00407346" w:rsidP="00407346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જે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</w:rPr>
              <w:t> 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હા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</w:rPr>
              <w:t>, 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તો આંગણવાડી વર્કર અને હેલ્પરોને ક્યાં સુધીમાં ગ્રેજ્યુઈટીની રકમ ચુકવવામાં આવશે</w:t>
            </w:r>
            <w:r w:rsidR="00F144AB" w:rsidRPr="00F144AB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 </w:t>
            </w:r>
            <w:r w:rsidR="00F144AB" w:rsidRPr="00F144AB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1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6B4F3" w14:textId="00BFCE66" w:rsidR="00407346" w:rsidRPr="00407346" w:rsidRDefault="00CB515E" w:rsidP="00407346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</w:t>
            </w:r>
            <w:r w:rsidR="00407346"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ACC3" w14:textId="5E32E6C3" w:rsidR="00407346" w:rsidRPr="00407346" w:rsidRDefault="00407346" w:rsidP="00407346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આંગણવાડી વર્કર અને હેલ્પરોને ધી પેમેન્ટ ઓફ ગ્રેજ્યુઈટી ઍક્ટ-૧૯૭૨ની જોગવાઇઓને આધીન ચુકવણી કરવા વિભાગ દ્વરા તા.૦૬/૦૨/૨૦૨૩ ના રોજ ઠરાવ કરવામાં આવેલ છે. જેના અન્વયે ૭૦૦૦ થી વધુ આંગણવાડી વર્કર અને હેલ્પરોને ગ્રેજ્યુઈટીની રકમ ચુકવવામાં આવેલ છે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</w:rPr>
              <w:t>, </w:t>
            </w:r>
            <w:r w:rsidR="00BF28B6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 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અને હવે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</w:rPr>
              <w:t xml:space="preserve"> 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 xml:space="preserve">પછી </w:t>
            </w:r>
            <w:r w:rsidRPr="00407346">
              <w:rPr>
                <w:rFonts w:ascii="Calibri" w:hAnsi="Calibri" w:cs="Calibri" w:hint="cs"/>
                <w:sz w:val="24"/>
                <w:szCs w:val="24"/>
                <w:cs/>
              </w:rPr>
              <w:t> </w:t>
            </w:r>
            <w:r w:rsidRPr="0040734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આંગણવાડી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 xml:space="preserve"> </w:t>
            </w:r>
            <w:r w:rsidRPr="0040734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વર્કર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 xml:space="preserve"> </w:t>
            </w:r>
            <w:r w:rsidRPr="0040734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અને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 xml:space="preserve"> </w:t>
            </w:r>
            <w:r w:rsidRPr="0040734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હેલ્પરો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 xml:space="preserve"> </w:t>
            </w:r>
            <w:r w:rsidRPr="0040734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દ્વારા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 xml:space="preserve"> </w:t>
            </w:r>
            <w:r w:rsidRPr="0040734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અરજી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 xml:space="preserve"> </w:t>
            </w:r>
            <w:r w:rsidRPr="0040734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રજુ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 xml:space="preserve"> </w:t>
            </w:r>
            <w:r w:rsidRPr="0040734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થયેથી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 xml:space="preserve"> </w:t>
            </w:r>
            <w:r w:rsidRPr="0040734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નિયમોનુસાર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 xml:space="preserve"> </w:t>
            </w:r>
            <w:r w:rsidRPr="0040734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તમામ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 xml:space="preserve"> </w:t>
            </w:r>
            <w:r w:rsidRPr="0040734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બહેનોને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 xml:space="preserve"> </w:t>
            </w:r>
            <w:r w:rsidRPr="0040734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ગ્રેજ્યઈટીની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 xml:space="preserve"> </w:t>
            </w:r>
            <w:r w:rsidRPr="0040734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રકમ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 xml:space="preserve"> </w:t>
            </w:r>
            <w:r w:rsidRPr="0040734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ચુકવવામાં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 xml:space="preserve"> </w:t>
            </w:r>
            <w:r w:rsidRPr="00407346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આવશે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.</w:t>
            </w: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</w:rPr>
              <w:t>   </w:t>
            </w:r>
          </w:p>
          <w:p w14:paraId="2B38908E" w14:textId="77777777" w:rsidR="00407346" w:rsidRPr="00407346" w:rsidRDefault="00407346" w:rsidP="00407346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407346">
              <w:rPr>
                <w:rFonts w:ascii="Bodoni MT Poster Compressed" w:hAnsi="Bodoni MT Poster Compressed" w:cs="SHREE_GUJ_OTF_0768"/>
                <w:sz w:val="24"/>
                <w:szCs w:val="24"/>
              </w:rPr>
              <w:t> </w:t>
            </w:r>
          </w:p>
        </w:tc>
      </w:tr>
    </w:tbl>
    <w:bookmarkEnd w:id="0"/>
    <w:p w14:paraId="4660EF8D" w14:textId="08659AB0" w:rsidR="00C66919" w:rsidRDefault="00694A3E" w:rsidP="00694A3E">
      <w:pPr>
        <w:jc w:val="center"/>
      </w:pPr>
      <w:r>
        <w:t>-----------------------------------------------------</w:t>
      </w:r>
    </w:p>
    <w:sectPr w:rsidR="00C66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915CE"/>
    <w:multiLevelType w:val="hybridMultilevel"/>
    <w:tmpl w:val="B006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0696F"/>
    <w:multiLevelType w:val="multilevel"/>
    <w:tmpl w:val="48E8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09"/>
    <w:rsid w:val="001E426E"/>
    <w:rsid w:val="002D42F1"/>
    <w:rsid w:val="00377F18"/>
    <w:rsid w:val="00407346"/>
    <w:rsid w:val="004413DB"/>
    <w:rsid w:val="005D2810"/>
    <w:rsid w:val="00674972"/>
    <w:rsid w:val="00694A3E"/>
    <w:rsid w:val="0079366B"/>
    <w:rsid w:val="00857EB0"/>
    <w:rsid w:val="00A777CE"/>
    <w:rsid w:val="00AE7F6C"/>
    <w:rsid w:val="00BF28B6"/>
    <w:rsid w:val="00C66919"/>
    <w:rsid w:val="00CB515E"/>
    <w:rsid w:val="00D22709"/>
    <w:rsid w:val="00F1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6BEA"/>
  <w15:chartTrackingRefBased/>
  <w15:docId w15:val="{70A3397B-613E-4078-A0DB-8D97A7EA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6E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26E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Resume Title,List Paragraph (numbered (a)),References,MC Paragraphe Liste,Bullit,SGLText List Paragraph,Heading 41,Graphic,List Paragraph1,Table of contents numbered,Ha,List Paragraph Char Char,Dot pt,F5 List Paragraph,lp1"/>
    <w:basedOn w:val="Normal"/>
    <w:link w:val="ListParagraphChar"/>
    <w:uiPriority w:val="34"/>
    <w:qFormat/>
    <w:rsid w:val="001E426E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character" w:customStyle="1" w:styleId="ListParagraphChar">
    <w:name w:val="List Paragraph Char"/>
    <w:aliases w:val="Citation List Char,Resume Title Char,List Paragraph (numbered (a)) Char,References Char,MC Paragraphe Liste Char,Bullit Char,SGLText List Paragraph Char,Heading 41 Char,Graphic Char,List Paragraph1 Char,Ha Char,Dot pt Char,lp1 Char"/>
    <w:link w:val="ListParagraph"/>
    <w:uiPriority w:val="34"/>
    <w:qFormat/>
    <w:locked/>
    <w:rsid w:val="001E426E"/>
    <w:rPr>
      <w:rFonts w:ascii="Times New Roman" w:eastAsia="Times New Roman" w:hAnsi="Times New Roman" w:cs="Shruti"/>
      <w:sz w:val="24"/>
      <w:szCs w:val="24"/>
      <w:lang w:val="en-US" w:bidi="gu-IN"/>
    </w:rPr>
  </w:style>
  <w:style w:type="character" w:styleId="Strong">
    <w:name w:val="Strong"/>
    <w:basedOn w:val="DefaultParagraphFont"/>
    <w:uiPriority w:val="22"/>
    <w:qFormat/>
    <w:rsid w:val="006749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31</cp:revision>
  <cp:lastPrinted>2024-02-20T09:30:00Z</cp:lastPrinted>
  <dcterms:created xsi:type="dcterms:W3CDTF">2024-02-01T05:36:00Z</dcterms:created>
  <dcterms:modified xsi:type="dcterms:W3CDTF">2024-02-21T07:24:00Z</dcterms:modified>
</cp:coreProperties>
</file>