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4D" w:rsidRPr="0052704D" w:rsidRDefault="0052704D" w:rsidP="00A343C0">
      <w:pPr>
        <w:pStyle w:val="NoSpacing"/>
        <w:jc w:val="center"/>
        <w:rPr>
          <w:rFonts w:asciiTheme="majorHAnsi" w:hAnsiTheme="majorHAnsi" w:cstheme="majorHAnsi"/>
          <w:sz w:val="60"/>
          <w:szCs w:val="60"/>
        </w:rPr>
      </w:pPr>
      <w:r w:rsidRPr="0052704D">
        <w:rPr>
          <w:rFonts w:asciiTheme="majorHAnsi" w:hAnsiTheme="majorHAnsi" w:cstheme="majorHAnsi"/>
          <w:sz w:val="60"/>
          <w:szCs w:val="60"/>
        </w:rPr>
        <w:t>24</w:t>
      </w:r>
    </w:p>
    <w:p w:rsidR="00631974" w:rsidRPr="0052704D" w:rsidRDefault="006F26EE" w:rsidP="00A343C0">
      <w:pPr>
        <w:pStyle w:val="NoSpacing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52704D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અમદાવાદ અને ગાંધીનગર </w:t>
      </w:r>
      <w:r w:rsidR="00B762BA" w:rsidRPr="0052704D">
        <w:rPr>
          <w:rFonts w:asciiTheme="majorBidi" w:hAnsiTheme="majorBidi" w:cs="SHREE_GUJ_OTF_0768"/>
          <w:b/>
          <w:bCs/>
          <w:sz w:val="24"/>
          <w:szCs w:val="24"/>
          <w:cs/>
        </w:rPr>
        <w:t>જિલ્લામાં</w:t>
      </w:r>
      <w:r w:rsidRPr="0052704D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ઔદ્યોગિક એકમોમાં આગની ઘટનાઓ</w:t>
      </w:r>
    </w:p>
    <w:p w:rsidR="00631974" w:rsidRPr="0052704D" w:rsidRDefault="00631974" w:rsidP="00A343C0">
      <w:pPr>
        <w:jc w:val="both"/>
        <w:rPr>
          <w:rFonts w:asciiTheme="majorBidi" w:hAnsiTheme="majorBidi" w:cs="SHREE_GUJ_OTF_0768"/>
          <w:b/>
          <w:bCs/>
        </w:rPr>
      </w:pPr>
      <w:r w:rsidRPr="0052704D">
        <w:rPr>
          <w:rFonts w:asciiTheme="majorBidi" w:hAnsiTheme="majorBidi" w:cs="SHREE_GUJ_OTF_0768"/>
          <w:b/>
          <w:bCs/>
          <w:cs/>
        </w:rPr>
        <w:t xml:space="preserve">* </w:t>
      </w:r>
      <w:r w:rsidR="00173B78" w:rsidRPr="0052704D">
        <w:rPr>
          <w:rFonts w:asciiTheme="majorBidi" w:hAnsiTheme="majorBidi" w:cs="SHREE_GUJ_OTF_0768"/>
          <w:b/>
          <w:bCs/>
        </w:rPr>
        <w:t>15/4/2424</w:t>
      </w:r>
      <w:r w:rsidR="00280964" w:rsidRPr="0052704D">
        <w:rPr>
          <w:rFonts w:asciiTheme="majorBidi" w:hAnsiTheme="majorBidi" w:cs="SHREE_GUJ_OTF_0768"/>
          <w:b/>
          <w:bCs/>
          <w:lang w:bidi="gu-IN"/>
        </w:rPr>
        <w:t xml:space="preserve"> </w:t>
      </w:r>
      <w:r w:rsidR="00CC27EE" w:rsidRPr="0052704D">
        <w:rPr>
          <w:rFonts w:asciiTheme="majorBidi" w:hAnsiTheme="majorBidi" w:cs="SHREE_GUJ_OTF_0768"/>
          <w:b/>
          <w:bCs/>
          <w:cs/>
          <w:lang w:bidi="gu-IN"/>
        </w:rPr>
        <w:t xml:space="preserve">શ્રી </w:t>
      </w:r>
      <w:r w:rsidR="00737C63" w:rsidRPr="0052704D">
        <w:rPr>
          <w:rFonts w:asciiTheme="majorBidi" w:hAnsiTheme="majorBidi" w:cs="SHREE_GUJ_OTF_0768"/>
          <w:b/>
          <w:bCs/>
          <w:cs/>
          <w:lang w:bidi="gu-IN"/>
        </w:rPr>
        <w:t xml:space="preserve">શ્રી શૈલેષ મનુભાઇ </w:t>
      </w:r>
      <w:r w:rsidR="00737C63" w:rsidRPr="0052704D">
        <w:rPr>
          <w:rFonts w:asciiTheme="majorBidi" w:hAnsiTheme="majorBidi" w:cs="SHREE_GUJ_OTF_0768"/>
          <w:cs/>
          <w:lang w:bidi="gu-IN"/>
        </w:rPr>
        <w:t>પરમાર (દાણીલીમડા)</w:t>
      </w:r>
      <w:r w:rsidRPr="0052704D">
        <w:rPr>
          <w:rFonts w:asciiTheme="majorBidi" w:hAnsiTheme="majorBidi" w:cs="SHREE_GUJ_OTF_0768"/>
          <w:b/>
          <w:bCs/>
          <w:cs/>
        </w:rPr>
        <w:t xml:space="preserve"> </w:t>
      </w:r>
      <w:r w:rsidRPr="0052704D">
        <w:rPr>
          <w:rFonts w:asciiTheme="majorBidi" w:hAnsiTheme="majorBidi" w:cs="SHREE_GUJ_OTF_0768"/>
          <w:b/>
          <w:bCs/>
        </w:rPr>
        <w:t>:</w:t>
      </w:r>
      <w:r w:rsidRPr="0052704D">
        <w:rPr>
          <w:rFonts w:asciiTheme="majorBidi" w:hAnsiTheme="majorBidi" w:cs="SHREE_GUJ_OTF_0768"/>
          <w:b/>
          <w:bCs/>
          <w:cs/>
          <w:lang w:bidi="gu-IN"/>
        </w:rPr>
        <w:t xml:space="preserve"> માનનીય </w:t>
      </w:r>
      <w:r w:rsidR="00BD308D" w:rsidRPr="0052704D">
        <w:rPr>
          <w:rFonts w:asciiTheme="majorBidi" w:hAnsiTheme="majorBidi" w:cs="SHREE_GUJ_OTF_0768"/>
          <w:b/>
          <w:bCs/>
          <w:cs/>
          <w:lang w:bidi="gu-IN"/>
        </w:rPr>
        <w:t>શ્રમ</w:t>
      </w:r>
      <w:r w:rsidR="00BD308D" w:rsidRPr="0052704D">
        <w:rPr>
          <w:rFonts w:asciiTheme="majorBidi" w:hAnsiTheme="majorBidi" w:cs="SHREE_GUJ_OTF_0768"/>
          <w:b/>
          <w:bCs/>
          <w:lang w:bidi="gu-IN"/>
        </w:rPr>
        <w:t xml:space="preserve">, </w:t>
      </w:r>
      <w:r w:rsidR="00BD308D" w:rsidRPr="0052704D">
        <w:rPr>
          <w:rFonts w:asciiTheme="majorBidi" w:hAnsiTheme="majorBidi" w:cs="SHREE_GUJ_OTF_0768"/>
          <w:b/>
          <w:bCs/>
          <w:cs/>
          <w:lang w:bidi="gu-IN"/>
        </w:rPr>
        <w:t>કૌશલ્ય વિકાસ અને રોજગાર</w:t>
      </w:r>
      <w:r w:rsidRPr="0052704D">
        <w:rPr>
          <w:rFonts w:asciiTheme="majorBidi" w:hAnsiTheme="majorBidi" w:cs="SHREE_GUJ_OTF_0768"/>
          <w:b/>
          <w:bCs/>
          <w:cs/>
          <w:lang w:bidi="gu-IN"/>
        </w:rPr>
        <w:t xml:space="preserve"> </w:t>
      </w:r>
      <w:r w:rsidRPr="0052704D">
        <w:rPr>
          <w:rFonts w:asciiTheme="majorBidi" w:hAnsiTheme="majorBidi" w:cs="SHREE_GUJ_OTF_0768"/>
          <w:cs/>
          <w:lang w:bidi="gu-IN"/>
        </w:rPr>
        <w:t>મંત્રીશ્રી</w:t>
      </w:r>
      <w:r w:rsidR="00A15398" w:rsidRPr="0052704D">
        <w:rPr>
          <w:rFonts w:asciiTheme="majorBidi" w:hAnsiTheme="majorBidi" w:cs="SHREE_GUJ_OTF_0768"/>
          <w:cs/>
          <w:lang w:bidi="gu-IN"/>
        </w:rPr>
        <w:t xml:space="preserve"> </w:t>
      </w:r>
      <w:r w:rsidR="00747ED8">
        <w:rPr>
          <w:rFonts w:asciiTheme="majorBidi" w:hAnsiTheme="majorBidi" w:cs="SHREE_GUJ_OTF_0768"/>
          <w:cs/>
          <w:lang w:bidi="gu-IN"/>
        </w:rPr>
        <w:t>જણાવવા કૃપા કરશે કે</w:t>
      </w:r>
      <w:r w:rsidR="00747ED8">
        <w:rPr>
          <w:rFonts w:asciiTheme="majorBidi" w:hAnsiTheme="majorBidi" w:cs="SHREE_GUJ_OTF_0768"/>
          <w:lang w:bidi="gu-IN"/>
        </w:rPr>
        <w:t>.</w:t>
      </w:r>
      <w:r w:rsidRPr="0052704D">
        <w:rPr>
          <w:rFonts w:asciiTheme="majorBidi" w:hAnsiTheme="majorBidi" w:cs="SHREE_GUJ_OTF_0768"/>
          <w:cs/>
        </w:rPr>
        <w:t>-</w:t>
      </w:r>
    </w:p>
    <w:tbl>
      <w:tblPr>
        <w:tblStyle w:val="TableGrid"/>
        <w:tblW w:w="8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4023"/>
        <w:gridCol w:w="572"/>
        <w:gridCol w:w="3298"/>
      </w:tblGrid>
      <w:tr w:rsidR="005F4B75" w:rsidRPr="0052704D" w:rsidTr="00D96C9C">
        <w:tc>
          <w:tcPr>
            <w:tcW w:w="572" w:type="dxa"/>
          </w:tcPr>
          <w:p w:rsidR="005F4B75" w:rsidRPr="0052704D" w:rsidRDefault="005F4B75" w:rsidP="00D96C9C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4023" w:type="dxa"/>
          </w:tcPr>
          <w:p w:rsidR="005F4B75" w:rsidRPr="0052704D" w:rsidRDefault="005F4B75" w:rsidP="00D96C9C">
            <w:pPr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52704D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572" w:type="dxa"/>
          </w:tcPr>
          <w:p w:rsidR="005F4B75" w:rsidRPr="0052704D" w:rsidRDefault="005F4B75" w:rsidP="00D96C9C">
            <w:pPr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3298" w:type="dxa"/>
          </w:tcPr>
          <w:p w:rsidR="005F4B75" w:rsidRPr="0052704D" w:rsidRDefault="005F4B75" w:rsidP="00D96C9C">
            <w:pPr>
              <w:jc w:val="center"/>
              <w:rPr>
                <w:rFonts w:asciiTheme="majorBidi" w:hAnsiTheme="majorBidi" w:cs="SHREE_GUJ_OTF_0768"/>
                <w:b/>
                <w:bCs/>
                <w:lang w:bidi="gu-IN"/>
              </w:rPr>
            </w:pPr>
            <w:r w:rsidRPr="0052704D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5F4B75" w:rsidRPr="0052704D" w:rsidTr="00D96C9C">
        <w:tc>
          <w:tcPr>
            <w:tcW w:w="572" w:type="dxa"/>
          </w:tcPr>
          <w:p w:rsidR="005F4B75" w:rsidRPr="0052704D" w:rsidRDefault="005F4B75" w:rsidP="00D96C9C">
            <w:pPr>
              <w:jc w:val="both"/>
              <w:rPr>
                <w:rFonts w:asciiTheme="majorBidi" w:hAnsiTheme="majorBidi" w:cs="SHREE_GUJ_OTF_0768"/>
                <w:lang w:bidi="gu-IN"/>
              </w:rPr>
            </w:pPr>
            <w:r w:rsidRPr="0052704D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4023" w:type="dxa"/>
          </w:tcPr>
          <w:p w:rsidR="005F4B75" w:rsidRPr="0052704D" w:rsidRDefault="005F4B75" w:rsidP="00D96C9C">
            <w:pPr>
              <w:jc w:val="both"/>
              <w:rPr>
                <w:rFonts w:asciiTheme="majorBidi" w:hAnsiTheme="majorBidi" w:cs="SHREE_GUJ_OTF_0768"/>
                <w:cs/>
                <w:lang w:val="en-IN" w:bidi="gu-IN"/>
              </w:rPr>
            </w:pP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>તા.૩૧/૧૨/૨૦૨૩ની સ્થિતિએ છેલ્લા બે વર્ષમાં વર્ષવાર અમદાવાદ અને ગાંધીનગર શહેર/</w:t>
            </w:r>
            <w:r w:rsidR="00B762BA" w:rsidRPr="0052704D">
              <w:rPr>
                <w:rFonts w:asciiTheme="majorBidi" w:hAnsiTheme="majorBidi" w:cs="SHREE_GUJ_OTF_0768" w:hint="cs"/>
                <w:cs/>
                <w:lang w:bidi="gu-IN"/>
              </w:rPr>
              <w:t>જિલ્લામાં</w:t>
            </w: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 xml:space="preserve"> આવેલ કયા ઔદ્યોગિક એકમો કે એકમોના યુનિટમાં આગની કેટલી ઘટનાઓ બની</w:t>
            </w:r>
            <w:r w:rsidRPr="0052704D">
              <w:rPr>
                <w:rFonts w:asciiTheme="majorBidi" w:hAnsiTheme="majorBidi" w:cs="SHREE_GUJ_OTF_0768" w:hint="cs"/>
                <w:lang w:bidi="gu-IN"/>
              </w:rPr>
              <w:t xml:space="preserve">, </w:t>
            </w:r>
          </w:p>
        </w:tc>
        <w:tc>
          <w:tcPr>
            <w:tcW w:w="572" w:type="dxa"/>
          </w:tcPr>
          <w:p w:rsidR="005F4B75" w:rsidRPr="0052704D" w:rsidRDefault="005F4B75" w:rsidP="00D96C9C">
            <w:pPr>
              <w:jc w:val="both"/>
              <w:rPr>
                <w:rFonts w:asciiTheme="majorBidi" w:hAnsiTheme="majorBidi" w:cs="SHREE_GUJ_OTF_0768"/>
                <w:lang w:bidi="gu-IN"/>
              </w:rPr>
            </w:pPr>
            <w:r w:rsidRPr="0052704D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298" w:type="dxa"/>
          </w:tcPr>
          <w:p w:rsidR="005F4B75" w:rsidRPr="0052704D" w:rsidRDefault="005F4B75" w:rsidP="00D96C9C">
            <w:pPr>
              <w:jc w:val="center"/>
              <w:rPr>
                <w:rFonts w:asciiTheme="majorBidi" w:hAnsiTheme="majorBidi" w:cs="SHREE_GUJ_OTF_0768"/>
              </w:rPr>
            </w:pP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 xml:space="preserve">અનેક્ષર </w:t>
            </w:r>
            <w:r w:rsidRPr="0052704D">
              <w:rPr>
                <w:rFonts w:asciiTheme="majorBidi" w:hAnsiTheme="majorBidi" w:cs="SHREE_GUJ_OTF_0768"/>
                <w:cs/>
                <w:lang w:bidi="gu-IN"/>
              </w:rPr>
              <w:t>–</w:t>
            </w: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 xml:space="preserve"> ૧</w:t>
            </w:r>
            <w:r w:rsidR="008D3683" w:rsidRPr="0052704D">
              <w:rPr>
                <w:rFonts w:asciiTheme="majorBidi" w:hAnsiTheme="majorBidi" w:cs="SHREE_GUJ_OTF_0768" w:hint="cs"/>
                <w:cs/>
                <w:lang w:bidi="gu-IN"/>
              </w:rPr>
              <w:t xml:space="preserve"> અને ૨</w:t>
            </w: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 xml:space="preserve"> મુજબ </w:t>
            </w:r>
          </w:p>
        </w:tc>
      </w:tr>
      <w:tr w:rsidR="005F4B75" w:rsidRPr="0052704D" w:rsidTr="00D96C9C">
        <w:tc>
          <w:tcPr>
            <w:tcW w:w="572" w:type="dxa"/>
          </w:tcPr>
          <w:p w:rsidR="005F4B75" w:rsidRPr="0052704D" w:rsidRDefault="005F4B75" w:rsidP="00D96C9C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2704D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4023" w:type="dxa"/>
          </w:tcPr>
          <w:p w:rsidR="005F4B75" w:rsidRPr="0052704D" w:rsidRDefault="005F4B75" w:rsidP="00D96C9C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 xml:space="preserve">ઉકત આગની ઘટનાઓમાં કયા એકમોમાં કેટલા કામદારોના </w:t>
            </w:r>
            <w:r w:rsidR="00E7392B" w:rsidRPr="0052704D">
              <w:rPr>
                <w:rFonts w:asciiTheme="majorBidi" w:hAnsiTheme="majorBidi" w:cs="SHREE_GUJ_OTF_0768" w:hint="cs"/>
                <w:cs/>
                <w:lang w:bidi="gu-IN"/>
              </w:rPr>
              <w:t>મૃત્યુની</w:t>
            </w:r>
            <w:r w:rsidR="00457B91" w:rsidRPr="0052704D">
              <w:rPr>
                <w:rFonts w:asciiTheme="majorBidi" w:hAnsiTheme="majorBidi" w:cs="SHREE_GUJ_OTF_0768" w:hint="cs"/>
                <w:cs/>
                <w:lang w:bidi="gu-IN"/>
              </w:rPr>
              <w:t>પજ્યા</w:t>
            </w:r>
            <w:r w:rsidRPr="0052704D">
              <w:rPr>
                <w:rFonts w:asciiTheme="majorBidi" w:hAnsiTheme="majorBidi" w:cs="SHREE_GUJ_OTF_0768" w:hint="cs"/>
                <w:lang w:bidi="gu-IN"/>
              </w:rPr>
              <w:t xml:space="preserve">, </w:t>
            </w: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>અને કેટલા કામદારો ઘવાયા છે</w:t>
            </w:r>
            <w:r w:rsidRPr="0052704D">
              <w:rPr>
                <w:rFonts w:asciiTheme="majorBidi" w:hAnsiTheme="majorBidi" w:cs="SHREE_GUJ_OTF_0768" w:hint="cs"/>
                <w:lang w:bidi="gu-IN"/>
              </w:rPr>
              <w:t>,</w:t>
            </w:r>
          </w:p>
        </w:tc>
        <w:tc>
          <w:tcPr>
            <w:tcW w:w="572" w:type="dxa"/>
          </w:tcPr>
          <w:p w:rsidR="005F4B75" w:rsidRPr="0052704D" w:rsidRDefault="005F4B75" w:rsidP="00D96C9C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2704D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298" w:type="dxa"/>
          </w:tcPr>
          <w:p w:rsidR="005F4B75" w:rsidRPr="0052704D" w:rsidRDefault="00887832" w:rsidP="00D96C9C">
            <w:pPr>
              <w:pStyle w:val="Normal1"/>
              <w:jc w:val="center"/>
              <w:rPr>
                <w:rFonts w:asciiTheme="majorBidi" w:hAnsiTheme="majorBidi" w:cs="SHREE_GUJ_OTF_0768"/>
                <w:cs/>
              </w:rPr>
            </w:pPr>
            <w:r w:rsidRPr="0052704D">
              <w:rPr>
                <w:rFonts w:asciiTheme="majorBidi" w:hAnsiTheme="majorBidi" w:cs="SHREE_GUJ_OTF_0768" w:hint="cs"/>
                <w:cs/>
              </w:rPr>
              <w:t>ઉપર મુજબ</w:t>
            </w:r>
          </w:p>
        </w:tc>
      </w:tr>
      <w:tr w:rsidR="00887832" w:rsidRPr="0052704D" w:rsidTr="00D96C9C">
        <w:tc>
          <w:tcPr>
            <w:tcW w:w="572" w:type="dxa"/>
          </w:tcPr>
          <w:p w:rsidR="00887832" w:rsidRPr="0052704D" w:rsidRDefault="00887832" w:rsidP="00887832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2704D">
              <w:rPr>
                <w:rFonts w:asciiTheme="majorBidi" w:hAnsiTheme="majorBidi" w:cs="SHREE_GUJ_OTF_0768"/>
                <w:cs/>
                <w:lang w:bidi="gu-IN"/>
              </w:rPr>
              <w:t xml:space="preserve">(૩) </w:t>
            </w:r>
          </w:p>
        </w:tc>
        <w:tc>
          <w:tcPr>
            <w:tcW w:w="4023" w:type="dxa"/>
          </w:tcPr>
          <w:p w:rsidR="00887832" w:rsidRPr="0052704D" w:rsidRDefault="00887832" w:rsidP="00887832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>ઉક્ત આગ લાગવાના કારણો ઉક્ત એકમોવાર મુખ્યત્વે શા હતા</w:t>
            </w:r>
            <w:r w:rsidRPr="0052704D">
              <w:rPr>
                <w:rFonts w:asciiTheme="majorBidi" w:hAnsiTheme="majorBidi" w:cs="SHREE_GUJ_OTF_0768" w:hint="cs"/>
                <w:lang w:bidi="gu-IN"/>
              </w:rPr>
              <w:t xml:space="preserve">, </w:t>
            </w: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>અને</w:t>
            </w:r>
          </w:p>
        </w:tc>
        <w:tc>
          <w:tcPr>
            <w:tcW w:w="572" w:type="dxa"/>
          </w:tcPr>
          <w:p w:rsidR="00887832" w:rsidRPr="0052704D" w:rsidRDefault="00887832" w:rsidP="00887832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2704D">
              <w:rPr>
                <w:rFonts w:asciiTheme="majorBidi" w:hAnsiTheme="majorBidi" w:cs="SHREE_GUJ_OTF_0768"/>
                <w:cs/>
                <w:lang w:bidi="gu-IN"/>
              </w:rPr>
              <w:t xml:space="preserve">(૩) </w:t>
            </w:r>
          </w:p>
        </w:tc>
        <w:tc>
          <w:tcPr>
            <w:tcW w:w="3298" w:type="dxa"/>
          </w:tcPr>
          <w:p w:rsidR="00887832" w:rsidRPr="0052704D" w:rsidRDefault="00887832" w:rsidP="00887832">
            <w:pPr>
              <w:jc w:val="center"/>
              <w:rPr>
                <w:rFonts w:cs="SHREE_GUJ_OTF_0768"/>
              </w:rPr>
            </w:pP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>ઉપર મુજબ</w:t>
            </w:r>
          </w:p>
        </w:tc>
      </w:tr>
      <w:tr w:rsidR="00887832" w:rsidRPr="0052704D" w:rsidTr="00D96C9C">
        <w:tc>
          <w:tcPr>
            <w:tcW w:w="572" w:type="dxa"/>
          </w:tcPr>
          <w:p w:rsidR="00887832" w:rsidRPr="0052704D" w:rsidRDefault="00887832" w:rsidP="00887832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 xml:space="preserve">(૪) </w:t>
            </w:r>
          </w:p>
        </w:tc>
        <w:tc>
          <w:tcPr>
            <w:tcW w:w="4023" w:type="dxa"/>
          </w:tcPr>
          <w:p w:rsidR="00887832" w:rsidRPr="0052704D" w:rsidRDefault="00887832" w:rsidP="00887832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>ઉકત સ્થિતિએ તે અન્વયે એકમવાર જવાબદારો સામે શા પગલાં લેવામાં આવ્યા</w:t>
            </w:r>
            <w:r w:rsidRPr="0052704D">
              <w:rPr>
                <w:rFonts w:asciiTheme="majorBidi" w:hAnsiTheme="majorBidi" w:cs="SHREE_GUJ_OTF_0768" w:hint="cs"/>
                <w:lang w:bidi="gu-IN"/>
              </w:rPr>
              <w:t xml:space="preserve">? </w:t>
            </w:r>
          </w:p>
        </w:tc>
        <w:tc>
          <w:tcPr>
            <w:tcW w:w="572" w:type="dxa"/>
          </w:tcPr>
          <w:p w:rsidR="00887832" w:rsidRPr="0052704D" w:rsidRDefault="00887832" w:rsidP="00887832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>(૪)</w:t>
            </w:r>
          </w:p>
        </w:tc>
        <w:tc>
          <w:tcPr>
            <w:tcW w:w="3298" w:type="dxa"/>
          </w:tcPr>
          <w:p w:rsidR="00887832" w:rsidRPr="0052704D" w:rsidRDefault="00887832" w:rsidP="00887832">
            <w:pPr>
              <w:jc w:val="center"/>
              <w:rPr>
                <w:rFonts w:cs="SHREE_GUJ_OTF_0768"/>
              </w:rPr>
            </w:pP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>ઉપર મુજબ</w:t>
            </w:r>
          </w:p>
        </w:tc>
      </w:tr>
    </w:tbl>
    <w:p w:rsidR="003E4EDA" w:rsidRDefault="003E4EDA" w:rsidP="00E7392B">
      <w:pPr>
        <w:jc w:val="center"/>
        <w:rPr>
          <w:rFonts w:asciiTheme="majorBidi" w:hAnsiTheme="majorBidi" w:cs="SHREE_GUJ_OTF_0768"/>
          <w:b/>
          <w:bCs/>
          <w:u w:val="single"/>
          <w:lang w:bidi="gu-IN"/>
        </w:rPr>
      </w:pPr>
    </w:p>
    <w:p w:rsidR="00B01075" w:rsidRPr="0052704D" w:rsidRDefault="00B01075" w:rsidP="00E7392B">
      <w:pPr>
        <w:jc w:val="center"/>
        <w:rPr>
          <w:rFonts w:asciiTheme="majorBidi" w:hAnsiTheme="majorBidi" w:cs="SHREE_GUJ_OTF_0768"/>
          <w:b/>
          <w:bCs/>
          <w:u w:val="single"/>
        </w:rPr>
      </w:pPr>
      <w:r w:rsidRPr="0052704D">
        <w:rPr>
          <w:rFonts w:asciiTheme="majorBidi" w:hAnsiTheme="majorBidi" w:cs="SHREE_GUJ_OTF_0768" w:hint="cs"/>
          <w:b/>
          <w:bCs/>
          <w:u w:val="single"/>
          <w:cs/>
          <w:lang w:bidi="gu-IN"/>
        </w:rPr>
        <w:t xml:space="preserve">એનેક્ષર </w:t>
      </w:r>
      <w:r w:rsidRPr="0052704D">
        <w:rPr>
          <w:rFonts w:asciiTheme="majorBidi" w:hAnsiTheme="majorBidi" w:cs="SHREE_GUJ_OTF_0768"/>
          <w:b/>
          <w:bCs/>
          <w:u w:val="single"/>
          <w:cs/>
        </w:rPr>
        <w:t>–</w:t>
      </w:r>
      <w:r w:rsidRPr="0052704D">
        <w:rPr>
          <w:rFonts w:asciiTheme="majorBidi" w:hAnsiTheme="majorBidi" w:cs="SHREE_GUJ_OTF_0768" w:hint="cs"/>
          <w:b/>
          <w:bCs/>
          <w:u w:val="single"/>
          <w:cs/>
          <w:lang w:bidi="gu-IN"/>
        </w:rPr>
        <w:t>૧</w:t>
      </w:r>
    </w:p>
    <w:p w:rsidR="00B01075" w:rsidRPr="0052704D" w:rsidRDefault="00B01075" w:rsidP="00E7392B">
      <w:pPr>
        <w:spacing w:after="240"/>
        <w:rPr>
          <w:rFonts w:asciiTheme="majorBidi" w:hAnsiTheme="majorBidi" w:cs="SHREE_GUJ_OTF_0768"/>
          <w:b/>
          <w:bCs/>
          <w:u w:val="single"/>
        </w:rPr>
      </w:pPr>
      <w:r w:rsidRPr="0052704D">
        <w:rPr>
          <w:rFonts w:cs="SHREE_GUJ_OTF_0768" w:hint="cs"/>
          <w:b/>
          <w:bCs/>
          <w:cs/>
          <w:lang w:bidi="gu-IN"/>
        </w:rPr>
        <w:t>અમદાવાદ</w:t>
      </w:r>
      <w:r w:rsidRPr="0052704D">
        <w:rPr>
          <w:rFonts w:cs="SHREE_GUJ_OTF_0768"/>
          <w:b/>
          <w:bCs/>
        </w:rPr>
        <w:t xml:space="preserve"> </w:t>
      </w:r>
      <w:r w:rsidRPr="0052704D">
        <w:rPr>
          <w:rFonts w:asciiTheme="majorBidi" w:hAnsiTheme="majorBidi" w:cs="SHREE_GUJ_OTF_0768" w:hint="cs"/>
          <w:b/>
          <w:bCs/>
          <w:cs/>
          <w:lang w:bidi="gu-IN"/>
        </w:rPr>
        <w:t>શહેર</w:t>
      </w:r>
    </w:p>
    <w:tbl>
      <w:tblPr>
        <w:tblStyle w:val="TableGrid"/>
        <w:tblW w:w="8490" w:type="dxa"/>
        <w:tblLayout w:type="fixed"/>
        <w:tblLook w:val="04A0" w:firstRow="1" w:lastRow="0" w:firstColumn="1" w:lastColumn="0" w:noHBand="0" w:noVBand="1"/>
      </w:tblPr>
      <w:tblGrid>
        <w:gridCol w:w="456"/>
        <w:gridCol w:w="2869"/>
        <w:gridCol w:w="900"/>
        <w:gridCol w:w="990"/>
        <w:gridCol w:w="1260"/>
        <w:gridCol w:w="2015"/>
      </w:tblGrid>
      <w:tr w:rsidR="00B01075" w:rsidRPr="0052704D" w:rsidTr="00FD5139">
        <w:trPr>
          <w:trHeight w:val="1123"/>
        </w:trPr>
        <w:tc>
          <w:tcPr>
            <w:tcW w:w="456" w:type="dxa"/>
          </w:tcPr>
          <w:p w:rsidR="00B01075" w:rsidRPr="0052704D" w:rsidRDefault="00B01075" w:rsidP="00FD5139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52704D">
              <w:rPr>
                <w:rFonts w:ascii="Shruti" w:hAnsi="Shruti" w:cs="SHREE_GUJ_OTF_0768"/>
                <w:b/>
                <w:bCs/>
                <w:color w:val="000000"/>
                <w:cs/>
                <w:lang w:bidi="gu-IN"/>
              </w:rPr>
              <w:t>ક્રમ</w:t>
            </w:r>
          </w:p>
        </w:tc>
        <w:tc>
          <w:tcPr>
            <w:tcW w:w="2869" w:type="dxa"/>
          </w:tcPr>
          <w:p w:rsidR="00B01075" w:rsidRPr="0052704D" w:rsidRDefault="00B01075" w:rsidP="00FD5139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52704D">
              <w:rPr>
                <w:rFonts w:ascii="Shruti" w:hAnsi="Shruti" w:cs="SHREE_GUJ_OTF_0768"/>
                <w:b/>
                <w:bCs/>
                <w:color w:val="000000"/>
                <w:cs/>
                <w:lang w:bidi="gu-IN"/>
              </w:rPr>
              <w:t>ઔધોગિક એકમનું નામ અને સરનામું</w:t>
            </w: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52704D">
              <w:rPr>
                <w:rFonts w:ascii="Shruti" w:hAnsi="Shruti" w:cs="SHREE_GUJ_OTF_0768"/>
                <w:b/>
                <w:bCs/>
                <w:color w:val="000000"/>
                <w:cs/>
                <w:lang w:bidi="gu-IN"/>
              </w:rPr>
              <w:t xml:space="preserve">નોંધાયેલ </w:t>
            </w:r>
            <w:r w:rsidR="00E7392B" w:rsidRPr="0052704D">
              <w:rPr>
                <w:rFonts w:ascii="Shruti" w:hAnsi="Shruti" w:cs="SHREE_GUJ_OTF_0768"/>
                <w:b/>
                <w:bCs/>
                <w:color w:val="000000"/>
                <w:cs/>
                <w:lang w:bidi="gu-IN"/>
              </w:rPr>
              <w:t>મૃત્યુની</w:t>
            </w:r>
            <w:r w:rsidRPr="0052704D">
              <w:rPr>
                <w:rFonts w:ascii="Shruti" w:hAnsi="Shruti" w:cs="SHREE_GUJ_OTF_0768"/>
                <w:b/>
                <w:bCs/>
                <w:color w:val="000000"/>
                <w:cs/>
                <w:lang w:bidi="gu-IN"/>
              </w:rPr>
              <w:t xml:space="preserve"> સંખ્યા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Shruti" w:hAnsi="Shruti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Shruti" w:hAnsi="Shruti" w:cs="SHREE_GUJ_OTF_0768"/>
                <w:b/>
                <w:bCs/>
                <w:color w:val="000000"/>
                <w:cs/>
                <w:lang w:bidi="gu-IN"/>
              </w:rPr>
              <w:t>નોંધાયેલ ઇજાગ્રસ્તની સંખ્યા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52704D">
              <w:rPr>
                <w:rFonts w:ascii="Shruti" w:hAnsi="Shruti" w:cs="SHREE_GUJ_OTF_0768"/>
                <w:b/>
                <w:bCs/>
                <w:color w:val="000000"/>
                <w:cs/>
                <w:lang w:bidi="gu-IN"/>
              </w:rPr>
              <w:t>આગ લાગવાનું મુખ્ય કારણ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52704D">
              <w:rPr>
                <w:rFonts w:ascii="Shruti" w:hAnsi="Shruti" w:cs="SHREE_GUJ_OTF_0768"/>
                <w:b/>
                <w:bCs/>
                <w:color w:val="000000"/>
                <w:cs/>
                <w:lang w:bidi="gu-IN"/>
              </w:rPr>
              <w:t>લીધેલ પગલાની વિગત</w:t>
            </w:r>
          </w:p>
        </w:tc>
      </w:tr>
      <w:tr w:rsidR="00913109" w:rsidRPr="0052704D" w:rsidTr="00E907E1">
        <w:trPr>
          <w:trHeight w:val="215"/>
        </w:trPr>
        <w:tc>
          <w:tcPr>
            <w:tcW w:w="8490" w:type="dxa"/>
            <w:gridSpan w:val="6"/>
          </w:tcPr>
          <w:p w:rsidR="00913109" w:rsidRPr="0052704D" w:rsidRDefault="00913109" w:rsidP="00FD5139">
            <w:pPr>
              <w:jc w:val="center"/>
              <w:rPr>
                <w:rFonts w:ascii="Shruti" w:hAnsi="Shruti" w:cs="SHREE_GUJ_OTF_0768"/>
                <w:b/>
                <w:bCs/>
                <w:color w:val="000000"/>
                <w:cs/>
                <w:lang w:bidi="gu-IN"/>
              </w:rPr>
            </w:pPr>
            <w:r w:rsidRPr="0052704D">
              <w:rPr>
                <w:rFonts w:ascii="Shruti" w:hAnsi="Shruti" w:cs="SHREE_GUJ_OTF_0768" w:hint="cs"/>
                <w:b/>
                <w:bCs/>
                <w:color w:val="000000"/>
                <w:cs/>
                <w:lang w:bidi="gu-IN"/>
              </w:rPr>
              <w:t>૨૦૨૨</w:t>
            </w:r>
          </w:p>
        </w:tc>
      </w:tr>
      <w:tr w:rsidR="00B01075" w:rsidRPr="0052704D" w:rsidTr="00FD5139">
        <w:trPr>
          <w:trHeight w:val="545"/>
        </w:trPr>
        <w:tc>
          <w:tcPr>
            <w:tcW w:w="456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2869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નંદન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ડેનીમ લી</w:t>
            </w:r>
            <w:r w:rsidR="00BA69E6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સર્વે</w:t>
            </w:r>
            <w:r w:rsidR="00E7392B"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નં</w:t>
            </w:r>
            <w:r w:rsidR="00E7392B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.</w:t>
            </w:r>
            <w:r w:rsidR="00E7392B"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૧૯૮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/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સૈજપુર</w:t>
            </w:r>
            <w:r w:rsidR="00BA69E6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ગોપાલપુર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પીરાણા રોડ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પીપલજ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અમદાવાદ</w:t>
            </w: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ડીઝલ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ટાંકીમાં આગ લાગ</w:t>
            </w: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વાથી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કુલ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૦૨ ફોજદારી કેસો નામદાર કોર્ટ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ખાતે દાખલ કરેલ છે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</w:tr>
      <w:tr w:rsidR="00B01075" w:rsidRPr="0052704D" w:rsidTr="00FD5139">
        <w:trPr>
          <w:trHeight w:val="545"/>
        </w:trPr>
        <w:tc>
          <w:tcPr>
            <w:tcW w:w="456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૨</w:t>
            </w:r>
          </w:p>
        </w:tc>
        <w:tc>
          <w:tcPr>
            <w:tcW w:w="2869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સંતોષ સ્ટાર્ચ પ્રોડક્ટસ લીમીટેડ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</w:p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પ્લોટ</w:t>
            </w:r>
            <w:r w:rsidR="00840C41" w:rsidRPr="0052704D">
              <w:rPr>
                <w:rFonts w:ascii="Cambria" w:hAnsi="Cambria" w:cs="SHREE_GUJ_OTF_0768" w:hint="cs"/>
                <w:color w:val="000000"/>
                <w:cs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૫૫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/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૭૮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એન</w:t>
            </w:r>
            <w:r w:rsidR="00840C41" w:rsidRPr="0052704D">
              <w:rPr>
                <w:rFonts w:ascii="Cambria" w:hAnsi="Cambria" w:cs="SHREE_GUJ_OTF_0768" w:hint="cs"/>
                <w:color w:val="000000"/>
                <w:cs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આઈ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ડી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સી</w:t>
            </w:r>
            <w:r w:rsidR="00840C41" w:rsidRPr="0052704D">
              <w:rPr>
                <w:rFonts w:ascii="Cambria" w:hAnsi="Cambria" w:cs="SHREE_GUJ_OTF_0768" w:hint="cs"/>
                <w:color w:val="000000"/>
                <w:cs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એસ્ટેટ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લાંભા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નારોલરોડ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840C41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નારોલ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840C41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અમદાવાદ</w:t>
            </w: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ગેસ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કટીંગ ટોર્ચમાંથી આગ લાગી હતી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કુલ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૦૨ ફોજદારી કેસ નામદાર કોર્ટ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ખાતે દાખલ કરેલ છે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</w:tr>
      <w:tr w:rsidR="00B01075" w:rsidRPr="0052704D" w:rsidTr="00FD5139">
        <w:trPr>
          <w:trHeight w:val="545"/>
        </w:trPr>
        <w:tc>
          <w:tcPr>
            <w:tcW w:w="456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2869" w:type="dxa"/>
          </w:tcPr>
          <w:p w:rsidR="00840C41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નેપરા રિસોર્સ મેનેજમેન્ટ પ્રા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લી</w:t>
            </w:r>
          </w:p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૧૫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નારોલ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સરખેજ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840C41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ગ્યાસપુર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અમદાવાદ</w:t>
            </w: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ઇલેક્ટ્રીક શોર્ટ સર્કિટ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lang w:bidi="gu-IN"/>
              </w:rPr>
              <w:t>--</w:t>
            </w:r>
          </w:p>
        </w:tc>
      </w:tr>
      <w:tr w:rsidR="00B01075" w:rsidRPr="0052704D" w:rsidTr="00FD5139">
        <w:trPr>
          <w:trHeight w:val="545"/>
        </w:trPr>
        <w:tc>
          <w:tcPr>
            <w:tcW w:w="456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૪</w:t>
            </w:r>
          </w:p>
        </w:tc>
        <w:tc>
          <w:tcPr>
            <w:tcW w:w="2869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સુકેન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ઓર્ગેનિક 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નરોડા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અમદાવાદ</w:t>
            </w:r>
          </w:p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સ્ટેટીક ચાર્જના કારણે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કુલ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૦૩ ફોજદારી કેસ નામદાર કોર્ટ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ખાતે દાખલ કરેલ છે</w:t>
            </w:r>
          </w:p>
        </w:tc>
      </w:tr>
      <w:tr w:rsidR="00B01075" w:rsidRPr="0052704D" w:rsidTr="00FD5139">
        <w:trPr>
          <w:trHeight w:val="545"/>
        </w:trPr>
        <w:tc>
          <w:tcPr>
            <w:tcW w:w="456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૫</w:t>
            </w:r>
          </w:p>
        </w:tc>
        <w:tc>
          <w:tcPr>
            <w:tcW w:w="2869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આલ્ફા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મેટલ ઇન્ડસ્ટ્રીઝ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એફ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૧૨ અને એફ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૧૬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ફેઝ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૨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આઇ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ડી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સી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 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નરોડા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અમદાવાદ</w:t>
            </w: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ગરમ મેટલ ઢોળાવાથી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પ્રતિબંધાત્મક હુકમ પાઠવેલ છે તથા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કુલ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૦૧ ફોજદારી કેસ નામ</w:t>
            </w:r>
            <w:r w:rsidR="007140CF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કોર્ટ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ખાતે દાખલ કરેલ છે</w:t>
            </w:r>
          </w:p>
        </w:tc>
      </w:tr>
      <w:tr w:rsidR="00B01075" w:rsidRPr="0052704D" w:rsidTr="00FD5139">
        <w:trPr>
          <w:trHeight w:val="545"/>
        </w:trPr>
        <w:tc>
          <w:tcPr>
            <w:tcW w:w="456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૬</w:t>
            </w:r>
          </w:p>
        </w:tc>
        <w:tc>
          <w:tcPr>
            <w:tcW w:w="2869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એચ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ટેક્ષટાઇલ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બ્લોક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="00FD5139"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આઇ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/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શેડ 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૮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રવિ એસ્ટેટ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રૂસ્તમ મિલ કંમ્પાઉન્ડ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દુધેશ્વર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શાહપુર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અમદાવાદ</w:t>
            </w: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હાઇડ્રોલીક ઓઇલ લીકેજ થવાથી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કુલ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૦૩ ફોજદારી કેસ નામદાર કોર્ટ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ખાતે દાખલ કરેલ છે</w:t>
            </w:r>
          </w:p>
        </w:tc>
      </w:tr>
      <w:tr w:rsidR="00FD5139" w:rsidRPr="0052704D" w:rsidTr="00913109">
        <w:trPr>
          <w:trHeight w:val="350"/>
        </w:trPr>
        <w:tc>
          <w:tcPr>
            <w:tcW w:w="3325" w:type="dxa"/>
            <w:gridSpan w:val="2"/>
          </w:tcPr>
          <w:p w:rsidR="00FD5139" w:rsidRPr="0052704D" w:rsidRDefault="00FD5139" w:rsidP="001738A3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કુલઃ -</w:t>
            </w:r>
          </w:p>
        </w:tc>
        <w:tc>
          <w:tcPr>
            <w:tcW w:w="900" w:type="dxa"/>
          </w:tcPr>
          <w:p w:rsidR="00FD5139" w:rsidRPr="0052704D" w:rsidRDefault="00FD5139" w:rsidP="00FD5139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૪</w:t>
            </w:r>
          </w:p>
        </w:tc>
        <w:tc>
          <w:tcPr>
            <w:tcW w:w="990" w:type="dxa"/>
          </w:tcPr>
          <w:p w:rsidR="00FD5139" w:rsidRPr="0052704D" w:rsidRDefault="00FD5139" w:rsidP="00FD5139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૩</w:t>
            </w:r>
          </w:p>
        </w:tc>
        <w:tc>
          <w:tcPr>
            <w:tcW w:w="1260" w:type="dxa"/>
            <w:shd w:val="clear" w:color="auto" w:fill="auto"/>
          </w:tcPr>
          <w:p w:rsidR="00FD5139" w:rsidRPr="0052704D" w:rsidRDefault="00FD5139" w:rsidP="00FD5139">
            <w:pPr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</w:p>
        </w:tc>
        <w:tc>
          <w:tcPr>
            <w:tcW w:w="2015" w:type="dxa"/>
            <w:shd w:val="clear" w:color="auto" w:fill="auto"/>
          </w:tcPr>
          <w:p w:rsidR="00FD5139" w:rsidRPr="0052704D" w:rsidRDefault="00FD5139" w:rsidP="00FD5139">
            <w:pPr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</w:p>
        </w:tc>
      </w:tr>
      <w:tr w:rsidR="00E907E1" w:rsidRPr="0052704D" w:rsidTr="00537D23">
        <w:trPr>
          <w:trHeight w:val="350"/>
        </w:trPr>
        <w:tc>
          <w:tcPr>
            <w:tcW w:w="8490" w:type="dxa"/>
            <w:gridSpan w:val="6"/>
          </w:tcPr>
          <w:p w:rsidR="00E907E1" w:rsidRPr="0052704D" w:rsidRDefault="00E907E1" w:rsidP="00E907E1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lastRenderedPageBreak/>
              <w:t>૨૦૨૩</w:t>
            </w:r>
          </w:p>
        </w:tc>
      </w:tr>
      <w:tr w:rsidR="00B01075" w:rsidRPr="0052704D" w:rsidTr="00FD5139">
        <w:trPr>
          <w:trHeight w:val="545"/>
        </w:trPr>
        <w:tc>
          <w:tcPr>
            <w:tcW w:w="456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2869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ઇન્ફીનીયમ મોટર્સ પ્રા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લિ</w:t>
            </w:r>
          </w:p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એસ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જી હાઇવે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અમદાવાદ</w:t>
            </w: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ઇલેકટ્રીક શોર્ટ સર્કીટ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</w:tr>
      <w:tr w:rsidR="00B01075" w:rsidRPr="0052704D" w:rsidTr="00FD5139">
        <w:trPr>
          <w:trHeight w:val="545"/>
        </w:trPr>
        <w:tc>
          <w:tcPr>
            <w:tcW w:w="456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2869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સનરાઇસ સ્ક્રીન પ્રીન્ટ</w:t>
            </w:r>
            <w:r w:rsidR="008D51AB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ર્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</w:p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કેલીકો મીલ્સની પાછળ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બહેરામપુરા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અમદાવાદ</w:t>
            </w: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ઇલેક્ટ્રીક શોર્ટ સર્કિટ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lang w:bidi="gu-IN"/>
              </w:rPr>
              <w:t>--</w:t>
            </w:r>
          </w:p>
        </w:tc>
      </w:tr>
      <w:tr w:rsidR="00B01075" w:rsidRPr="0052704D" w:rsidTr="00FD5139">
        <w:trPr>
          <w:trHeight w:val="545"/>
        </w:trPr>
        <w:tc>
          <w:tcPr>
            <w:tcW w:w="456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2869" w:type="dxa"/>
          </w:tcPr>
          <w:p w:rsidR="00B01075" w:rsidRPr="0052704D" w:rsidRDefault="00B01075" w:rsidP="00422938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અલિફ પ્રીંટર્સ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422938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કેલીકો ટેકરા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422938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કાંકરીવાવા કમ્પાઉન્ડ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બહેરામપુરા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અમદાવાદ</w:t>
            </w: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થર્મિક ફ્લુઇડ હિટરમાં આગ લગી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કુલ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૦૨ ફોજદારી કેસો નામદાર કોર્ટ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ખાતે દાખલ કરેલ છે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</w:tr>
      <w:tr w:rsidR="00B01075" w:rsidRPr="0052704D" w:rsidTr="00FD5139">
        <w:trPr>
          <w:trHeight w:val="703"/>
        </w:trPr>
        <w:tc>
          <w:tcPr>
            <w:tcW w:w="456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૪</w:t>
            </w:r>
          </w:p>
        </w:tc>
        <w:tc>
          <w:tcPr>
            <w:tcW w:w="2869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શ્રીનાથજી  ઇન્ડસ્ટ્રીઝ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પ્લોટનં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૩૪૦૯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ફેઝ 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–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૪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વટવા</w:t>
            </w: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ઇલેક્ટ્રીક શોર્ટ સર્કિટ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</w:tr>
      <w:tr w:rsidR="00B01075" w:rsidRPr="0052704D" w:rsidTr="00FD5139">
        <w:trPr>
          <w:trHeight w:val="703"/>
        </w:trPr>
        <w:tc>
          <w:tcPr>
            <w:tcW w:w="456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૫</w:t>
            </w:r>
          </w:p>
        </w:tc>
        <w:tc>
          <w:tcPr>
            <w:tcW w:w="2869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અનાર કેમીકલ એલ એલ પી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પ્લોટ 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૧૨૧૪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ફેઝ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વટવા</w:t>
            </w: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ઇલેક્ટ્રીક શોર્ટ સર્કિટ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</w:tr>
      <w:tr w:rsidR="002A3BB1" w:rsidRPr="0052704D" w:rsidTr="00982AB0">
        <w:trPr>
          <w:trHeight w:val="233"/>
        </w:trPr>
        <w:tc>
          <w:tcPr>
            <w:tcW w:w="3325" w:type="dxa"/>
            <w:gridSpan w:val="2"/>
          </w:tcPr>
          <w:p w:rsidR="002A3BB1" w:rsidRPr="0052704D" w:rsidRDefault="002A3BB1" w:rsidP="002A3BB1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કુલઃ -</w:t>
            </w:r>
          </w:p>
        </w:tc>
        <w:tc>
          <w:tcPr>
            <w:tcW w:w="900" w:type="dxa"/>
          </w:tcPr>
          <w:p w:rsidR="002A3BB1" w:rsidRPr="0052704D" w:rsidRDefault="002A3BB1" w:rsidP="00FD5139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૦</w:t>
            </w:r>
          </w:p>
        </w:tc>
        <w:tc>
          <w:tcPr>
            <w:tcW w:w="990" w:type="dxa"/>
          </w:tcPr>
          <w:p w:rsidR="002A3BB1" w:rsidRPr="0052704D" w:rsidRDefault="002A3BB1" w:rsidP="00FD5139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૦</w:t>
            </w:r>
          </w:p>
        </w:tc>
        <w:tc>
          <w:tcPr>
            <w:tcW w:w="1260" w:type="dxa"/>
            <w:shd w:val="clear" w:color="auto" w:fill="auto"/>
          </w:tcPr>
          <w:p w:rsidR="002A3BB1" w:rsidRPr="0052704D" w:rsidRDefault="002A3BB1" w:rsidP="00FD5139">
            <w:pPr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</w:p>
        </w:tc>
        <w:tc>
          <w:tcPr>
            <w:tcW w:w="2015" w:type="dxa"/>
            <w:shd w:val="clear" w:color="auto" w:fill="auto"/>
          </w:tcPr>
          <w:p w:rsidR="002A3BB1" w:rsidRPr="0052704D" w:rsidRDefault="002A3BB1" w:rsidP="00FD5139">
            <w:pPr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</w:p>
        </w:tc>
      </w:tr>
    </w:tbl>
    <w:p w:rsidR="00B01075" w:rsidRPr="0052704D" w:rsidRDefault="00B01075" w:rsidP="00840C41">
      <w:pPr>
        <w:jc w:val="both"/>
        <w:rPr>
          <w:rFonts w:ascii="Cambria" w:hAnsi="Cambria" w:cs="SHREE_GUJ_OTF_0768"/>
          <w:color w:val="000000"/>
          <w:lang w:bidi="gu-IN"/>
        </w:rPr>
      </w:pPr>
    </w:p>
    <w:p w:rsidR="003E4EDA" w:rsidRDefault="003E4EDA" w:rsidP="003E4EDA">
      <w:pPr>
        <w:spacing w:after="160" w:line="259" w:lineRule="auto"/>
        <w:rPr>
          <w:rFonts w:ascii="Cambria" w:hAnsi="Cambria" w:cs="SHREE_GUJ_OTF_0768"/>
          <w:b/>
          <w:bCs/>
          <w:color w:val="000000"/>
          <w:lang w:bidi="gu-IN"/>
        </w:rPr>
      </w:pPr>
    </w:p>
    <w:p w:rsidR="00B01075" w:rsidRPr="0052704D" w:rsidRDefault="00B01075" w:rsidP="003E4EDA">
      <w:pPr>
        <w:spacing w:after="160" w:line="259" w:lineRule="auto"/>
        <w:rPr>
          <w:rFonts w:ascii="Cambria" w:hAnsi="Cambria" w:cs="SHREE_GUJ_OTF_0768"/>
          <w:b/>
          <w:bCs/>
          <w:color w:val="000000"/>
          <w:lang w:bidi="gu-IN"/>
        </w:rPr>
      </w:pPr>
      <w:r w:rsidRPr="0052704D">
        <w:rPr>
          <w:rFonts w:ascii="Cambria" w:hAnsi="Cambria" w:cs="SHREE_GUJ_OTF_0768" w:hint="cs"/>
          <w:b/>
          <w:bCs/>
          <w:color w:val="000000"/>
          <w:cs/>
          <w:lang w:bidi="gu-IN"/>
        </w:rPr>
        <w:t>અમદાવાદ</w:t>
      </w:r>
      <w:r w:rsidRPr="0052704D">
        <w:rPr>
          <w:rFonts w:ascii="Cambria" w:hAnsi="Cambria" w:cs="SHREE_GUJ_OTF_0768"/>
          <w:b/>
          <w:bCs/>
          <w:color w:val="000000"/>
          <w:lang w:bidi="gu-IN"/>
        </w:rPr>
        <w:t xml:space="preserve"> </w:t>
      </w:r>
      <w:r w:rsidRPr="0052704D">
        <w:rPr>
          <w:rFonts w:ascii="Cambria" w:hAnsi="Cambria" w:cs="SHREE_GUJ_OTF_0768" w:hint="cs"/>
          <w:b/>
          <w:bCs/>
          <w:color w:val="000000"/>
          <w:cs/>
          <w:lang w:bidi="gu-IN"/>
        </w:rPr>
        <w:t xml:space="preserve">જીલ્લો </w:t>
      </w:r>
      <w:r w:rsidRPr="0052704D">
        <w:rPr>
          <w:rFonts w:ascii="Cambria" w:hAnsi="Cambria" w:cs="SHREE_GUJ_OTF_0768"/>
          <w:b/>
          <w:bCs/>
          <w:color w:val="000000"/>
          <w:cs/>
        </w:rPr>
        <w:t>–</w:t>
      </w:r>
      <w:r w:rsidRPr="0052704D">
        <w:rPr>
          <w:rFonts w:ascii="Cambria" w:hAnsi="Cambria" w:cs="SHREE_GUJ_OTF_0768" w:hint="cs"/>
          <w:b/>
          <w:bCs/>
          <w:color w:val="000000"/>
          <w:cs/>
        </w:rPr>
        <w:t xml:space="preserve"> (</w:t>
      </w:r>
      <w:r w:rsidRPr="0052704D">
        <w:rPr>
          <w:rFonts w:ascii="Cambria" w:hAnsi="Cambria" w:cs="SHREE_GUJ_OTF_0768" w:hint="cs"/>
          <w:b/>
          <w:bCs/>
          <w:color w:val="000000"/>
          <w:cs/>
          <w:lang w:bidi="gu-IN"/>
        </w:rPr>
        <w:t>અમદાવાદ</w:t>
      </w:r>
      <w:r w:rsidRPr="0052704D">
        <w:rPr>
          <w:rFonts w:ascii="Cambria" w:hAnsi="Cambria" w:cs="SHREE_GUJ_OTF_0768"/>
          <w:b/>
          <w:bCs/>
          <w:color w:val="000000"/>
          <w:lang w:bidi="gu-IN"/>
        </w:rPr>
        <w:t xml:space="preserve"> </w:t>
      </w:r>
      <w:r w:rsidRPr="0052704D">
        <w:rPr>
          <w:rFonts w:ascii="Cambria" w:hAnsi="Cambria" w:cs="SHREE_GUJ_OTF_0768" w:hint="cs"/>
          <w:b/>
          <w:bCs/>
          <w:color w:val="000000"/>
          <w:cs/>
          <w:lang w:bidi="gu-IN"/>
        </w:rPr>
        <w:t>શહેર સિવાય</w:t>
      </w:r>
      <w:r w:rsidRPr="0052704D">
        <w:rPr>
          <w:rFonts w:ascii="Cambria" w:hAnsi="Cambria" w:cs="SHREE_GUJ_OTF_0768" w:hint="cs"/>
          <w:b/>
          <w:bCs/>
          <w:color w:val="000000"/>
          <w:cs/>
        </w:rPr>
        <w:t>)</w:t>
      </w:r>
    </w:p>
    <w:p w:rsidR="00B01075" w:rsidRPr="0052704D" w:rsidRDefault="00B01075" w:rsidP="00840C41">
      <w:pPr>
        <w:jc w:val="both"/>
        <w:rPr>
          <w:rFonts w:ascii="Cambria" w:hAnsi="Cambria" w:cs="SHREE_GUJ_OTF_0768"/>
          <w:color w:val="000000"/>
          <w:lang w:bidi="gu-IN"/>
        </w:rPr>
      </w:pPr>
    </w:p>
    <w:tbl>
      <w:tblPr>
        <w:tblStyle w:val="TableGrid"/>
        <w:tblW w:w="8451" w:type="dxa"/>
        <w:tblInd w:w="-5" w:type="dxa"/>
        <w:tblLook w:val="04A0" w:firstRow="1" w:lastRow="0" w:firstColumn="1" w:lastColumn="0" w:noHBand="0" w:noVBand="1"/>
      </w:tblPr>
      <w:tblGrid>
        <w:gridCol w:w="450"/>
        <w:gridCol w:w="2848"/>
        <w:gridCol w:w="880"/>
        <w:gridCol w:w="1106"/>
        <w:gridCol w:w="1471"/>
        <w:gridCol w:w="1696"/>
      </w:tblGrid>
      <w:tr w:rsidR="00B01075" w:rsidRPr="0052704D" w:rsidTr="00521C5F">
        <w:trPr>
          <w:trHeight w:val="864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ક્રમ</w:t>
            </w:r>
          </w:p>
        </w:tc>
        <w:tc>
          <w:tcPr>
            <w:tcW w:w="2848" w:type="dxa"/>
          </w:tcPr>
          <w:p w:rsidR="00B01075" w:rsidRPr="0052704D" w:rsidRDefault="00B01075" w:rsidP="00DB41BA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ઔધોગિક એકમનું નામ અને સરનામું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 xml:space="preserve">નોંધાયેલ </w:t>
            </w:r>
            <w:r w:rsidR="00E7392B"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મૃત્યુની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 xml:space="preserve"> સંખ્યા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નોંધાયેલ ઇજાગ્રસ્તની સંખ્યા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DB41BA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આગ લાગવાનું કારણ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DB41BA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લીધેલ પગલાની વિગત</w:t>
            </w:r>
          </w:p>
        </w:tc>
      </w:tr>
      <w:tr w:rsidR="00E27C0A" w:rsidRPr="0052704D" w:rsidTr="00FB5697">
        <w:trPr>
          <w:trHeight w:val="80"/>
        </w:trPr>
        <w:tc>
          <w:tcPr>
            <w:tcW w:w="8451" w:type="dxa"/>
            <w:gridSpan w:val="6"/>
          </w:tcPr>
          <w:p w:rsidR="00E27C0A" w:rsidRPr="0052704D" w:rsidRDefault="00E27C0A" w:rsidP="00422938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૨૦૨૨</w:t>
            </w:r>
          </w:p>
        </w:tc>
      </w:tr>
      <w:tr w:rsidR="00B01075" w:rsidRPr="0052704D" w:rsidTr="00521C5F">
        <w:trPr>
          <w:trHeight w:val="545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2848" w:type="dxa"/>
          </w:tcPr>
          <w:p w:rsidR="00B01075" w:rsidRPr="0052704D" w:rsidRDefault="00B01075" w:rsidP="00FB5697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કોન્સેપ્ટ પેટ્રોલિયમ</w:t>
            </w:r>
            <w:r w:rsidR="00FB5697" w:rsidRPr="0052704D">
              <w:rPr>
                <w:rFonts w:ascii="Cambria" w:hAnsi="Cambria" w:cs="SHREE_GUJ_OTF_0768" w:hint="cs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</w:t>
            </w:r>
            <w:r w:rsidR="00DB41BA"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પ્લોટ</w:t>
            </w:r>
            <w:r w:rsidR="00FB5697"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૪૧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/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</w:t>
            </w:r>
            <w:r w:rsidR="00FB5697" w:rsidRPr="0052704D">
              <w:rPr>
                <w:rFonts w:ascii="Cambria" w:hAnsi="Cambria" w:cs="SHREE_GUJ_OTF_0768" w:hint="cs"/>
                <w:color w:val="000000"/>
                <w:lang w:val="en-IN"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ઉમા ઈન્ડસ્ટ્રીયલ એસ્ટેટ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વીલેજ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વાસણા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ઈયાવા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FB5697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="00FB5697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સાણંદ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FB5697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અમદાવાદ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ઇલેક્ટ્રીક શોર્ટ સર્કિટ 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lang w:bidi="gu-IN"/>
              </w:rPr>
              <w:t>--</w:t>
            </w:r>
          </w:p>
        </w:tc>
      </w:tr>
      <w:tr w:rsidR="00B01075" w:rsidRPr="0052704D" w:rsidTr="00521C5F">
        <w:trPr>
          <w:trHeight w:val="545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2848" w:type="dxa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એક્સેલ ઈમ્પેક્સ 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(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ગુજરાત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)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પ્રા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લી </w:t>
            </w:r>
          </w:p>
          <w:p w:rsidR="00B01075" w:rsidRPr="0052704D" w:rsidRDefault="00B01075" w:rsidP="009B57F3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૨૨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ચાં</w:t>
            </w:r>
            <w:r w:rsidR="009B57F3" w:rsidRPr="0052704D">
              <w:rPr>
                <w:rFonts w:ascii="Cambria" w:hAnsi="Cambria" w:cs="SHREE_GUJ_OTF_0768" w:hint="cs"/>
                <w:color w:val="000000"/>
                <w:cs/>
                <w:lang w:val="en-IN" w:bidi="gu-IN"/>
              </w:rPr>
              <w:t xml:space="preserve">ગોદર ઇન્ડસ્ટ્રીયલ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એસ્ટેટ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9B57F3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ચાંગોદર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સાણંદ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જિ અમદાવાદ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B2192E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બ્લેંડર</w:t>
            </w:r>
            <w:r w:rsidR="00B2192E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એરિયામાં સ્ટેટીક ચાર્જનાં કારણે આગ લાગેલ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કુલ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૦૩ ફોજદારી કેસો નામદાર કોર્ટ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ખાતે દાખલ કરેલ છે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</w:tr>
      <w:tr w:rsidR="00B01075" w:rsidRPr="0052704D" w:rsidTr="00521C5F">
        <w:trPr>
          <w:trHeight w:val="545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2848" w:type="dxa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યુનાઈટેડ પોલીફેબ ગુજરાત લી 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</w:p>
          <w:p w:rsidR="00EC7785" w:rsidRPr="0052704D" w:rsidRDefault="00B01075" w:rsidP="00B2192E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SURVEY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સર્વે 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૧૮૮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ગામ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ટીમ્બા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ગામ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દસક્રોઈ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</w:p>
          <w:p w:rsidR="00B01075" w:rsidRPr="0052704D" w:rsidRDefault="00B01075" w:rsidP="00B2192E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અમદાવાદ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ઇલેક્ટ્રીક શોર્ટ સર્કિટ 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lang w:bidi="gu-IN"/>
              </w:rPr>
              <w:t>--</w:t>
            </w:r>
          </w:p>
        </w:tc>
      </w:tr>
      <w:tr w:rsidR="00B01075" w:rsidRPr="0052704D" w:rsidTr="00521C5F">
        <w:trPr>
          <w:trHeight w:val="545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૪</w:t>
            </w:r>
          </w:p>
        </w:tc>
        <w:tc>
          <w:tcPr>
            <w:tcW w:w="2848" w:type="dxa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સ્પાર્કો મલ્ટીપ્લાસ્ટ પ્રા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લી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સાણંદ 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ઇલેક્ટ્રીક શોર્ટ સર્કિટ 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52704D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B01075" w:rsidRPr="0052704D" w:rsidTr="00521C5F">
        <w:trPr>
          <w:trHeight w:val="545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૫</w:t>
            </w:r>
          </w:p>
        </w:tc>
        <w:tc>
          <w:tcPr>
            <w:tcW w:w="2848" w:type="dxa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એસ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એસ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સિ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પેઇંટ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ઘામતવાન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અમદાવાદ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ઇલેક્ટ્રીક શોર્ટ સર્કિટ 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પ્રતિબંધાત્મક હુકમ પાઠવેલ છે તથા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કુલ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૦૨ ફોજદારી કેસો નામદાર કોર્ટ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ખાતે દાખલ કરેલ છે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</w:tr>
      <w:tr w:rsidR="009D715D" w:rsidRPr="0052704D" w:rsidTr="00521C5F">
        <w:trPr>
          <w:trHeight w:val="341"/>
        </w:trPr>
        <w:tc>
          <w:tcPr>
            <w:tcW w:w="3298" w:type="dxa"/>
            <w:gridSpan w:val="2"/>
          </w:tcPr>
          <w:p w:rsidR="009D715D" w:rsidRPr="0052704D" w:rsidRDefault="009D715D" w:rsidP="00422938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કુલઃ -</w:t>
            </w:r>
          </w:p>
        </w:tc>
        <w:tc>
          <w:tcPr>
            <w:tcW w:w="880" w:type="dxa"/>
          </w:tcPr>
          <w:p w:rsidR="009D715D" w:rsidRPr="0052704D" w:rsidRDefault="009D715D" w:rsidP="00FB5697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9D715D" w:rsidRPr="0052704D" w:rsidRDefault="009D715D" w:rsidP="00FB5697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9D715D" w:rsidRPr="0052704D" w:rsidRDefault="009D715D" w:rsidP="00840C41">
            <w:pPr>
              <w:jc w:val="both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</w:p>
        </w:tc>
        <w:tc>
          <w:tcPr>
            <w:tcW w:w="1696" w:type="dxa"/>
            <w:shd w:val="clear" w:color="auto" w:fill="auto"/>
          </w:tcPr>
          <w:p w:rsidR="009D715D" w:rsidRPr="0052704D" w:rsidRDefault="009D715D" w:rsidP="00840C41">
            <w:pPr>
              <w:jc w:val="both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</w:p>
        </w:tc>
      </w:tr>
      <w:tr w:rsidR="00267882" w:rsidRPr="0052704D" w:rsidTr="00330219">
        <w:trPr>
          <w:trHeight w:val="341"/>
        </w:trPr>
        <w:tc>
          <w:tcPr>
            <w:tcW w:w="8451" w:type="dxa"/>
            <w:gridSpan w:val="6"/>
          </w:tcPr>
          <w:p w:rsidR="00267882" w:rsidRPr="0052704D" w:rsidRDefault="00267882" w:rsidP="00422938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૨૦૨૩</w:t>
            </w:r>
          </w:p>
        </w:tc>
      </w:tr>
      <w:tr w:rsidR="00B01075" w:rsidRPr="0052704D" w:rsidTr="00521C5F">
        <w:trPr>
          <w:trHeight w:val="545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2848" w:type="dxa"/>
          </w:tcPr>
          <w:p w:rsidR="00B01075" w:rsidRPr="0052704D" w:rsidRDefault="00B01075" w:rsidP="00FD151C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એસ ડી પેઇન્ટ્સ લિ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FD151C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પ્લોટ 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૧૭૪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/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પી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&amp;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૧૭૫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/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પી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વાસણા</w:t>
            </w:r>
            <w:r w:rsidR="00FD151C"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ચાચારાવાડી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સાણંદ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અમદાવાદ 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ઇલેક્ટ્રીક શોર્ટ સર્કિટ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lang w:bidi="gu-IN"/>
              </w:rPr>
              <w:t>--</w:t>
            </w:r>
          </w:p>
        </w:tc>
      </w:tr>
      <w:tr w:rsidR="00B01075" w:rsidRPr="0052704D" w:rsidTr="00521C5F">
        <w:trPr>
          <w:trHeight w:val="545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2848" w:type="dxa"/>
          </w:tcPr>
          <w:p w:rsidR="00B01075" w:rsidRPr="0052704D" w:rsidRDefault="00B01075" w:rsidP="008D4882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મીત્તલ પોલિકોટ ગુજરાત એલ એલ પી</w:t>
            </w:r>
            <w:r w:rsidR="008D4882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૧૪૫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૧૪૬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ગામ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મીરોલિ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અમદાવાદ 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ઇલેક્ટ્રીક શોર્ટ સર્કિટ 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કુલ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૦૧ ફોજદારી કેસો નામદાર કોર્ટ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ખાતે દાખલ કરેલ છે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</w:tr>
      <w:tr w:rsidR="00B01075" w:rsidRPr="0052704D" w:rsidTr="00521C5F">
        <w:trPr>
          <w:trHeight w:val="545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lastRenderedPageBreak/>
              <w:t>૩</w:t>
            </w:r>
          </w:p>
        </w:tc>
        <w:tc>
          <w:tcPr>
            <w:tcW w:w="2848" w:type="dxa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મેક ફાર્માસ્યુટીકલ્સ 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&amp;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કેમીકલ્સ પ્રા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લિ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૩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કૈલાસ ઇન્ડ એસ્ટેટ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ગામ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ઇયાવા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સાણંદ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અમદાવાદ 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ઇલેક્ટ્રીક શોર્ટ સર્કિટ 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52704D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B01075" w:rsidRPr="0052704D" w:rsidTr="00521C5F">
        <w:trPr>
          <w:trHeight w:val="545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૪</w:t>
            </w:r>
          </w:p>
        </w:tc>
        <w:tc>
          <w:tcPr>
            <w:tcW w:w="2848" w:type="dxa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સ્પાર્કો મલ્ટીપ્લાસ્ટ પ્રા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લી 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પ્લોટ 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૧૮૯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નટરાજ ઇન્ડ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એસ્ટેટ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સાણંદ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ઇલેક્ટ્રીક શોર્ટ સર્કિટ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52704D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B01075" w:rsidRPr="0052704D" w:rsidTr="00521C5F">
        <w:trPr>
          <w:trHeight w:val="545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૫</w:t>
            </w:r>
          </w:p>
        </w:tc>
        <w:tc>
          <w:tcPr>
            <w:tcW w:w="2848" w:type="dxa"/>
          </w:tcPr>
          <w:p w:rsidR="00B01075" w:rsidRPr="0052704D" w:rsidRDefault="00B01075" w:rsidP="00521C5F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બીસરોલ ફુડ્સ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પ્લોટ 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="00521C5F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૧૩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૧૪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521C5F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૧૫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&amp;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૧૬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 </w:t>
            </w:r>
            <w:r w:rsidR="00521C5F"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સાણંદ</w:t>
            </w:r>
            <w:r w:rsidR="00521C5F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આઇ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ડી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ઇલેક્ટ્રીક શોર્ટ સર્કિટ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52704D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B01075" w:rsidRPr="0052704D" w:rsidTr="00521C5F">
        <w:trPr>
          <w:trHeight w:val="703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૬</w:t>
            </w:r>
          </w:p>
        </w:tc>
        <w:tc>
          <w:tcPr>
            <w:tcW w:w="2848" w:type="dxa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ત્રીશા સ્પેશિયાલિટિ કેમિકલ પ્રા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લી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આઇ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ડી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કેરાલા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બાવળા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અમદાવાદ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ઇલેક્ટ્રીક શોર્ટ સર્કિટ 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52704D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134CDA" w:rsidRPr="0052704D" w:rsidTr="00521C5F">
        <w:trPr>
          <w:trHeight w:val="395"/>
        </w:trPr>
        <w:tc>
          <w:tcPr>
            <w:tcW w:w="3298" w:type="dxa"/>
            <w:gridSpan w:val="2"/>
          </w:tcPr>
          <w:p w:rsidR="00134CDA" w:rsidRPr="0052704D" w:rsidRDefault="00134CDA" w:rsidP="00422938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કુલઃ</w:t>
            </w: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880" w:type="dxa"/>
          </w:tcPr>
          <w:p w:rsidR="00134CDA" w:rsidRPr="0052704D" w:rsidRDefault="00134CDA" w:rsidP="00FB5697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134CDA" w:rsidRPr="0052704D" w:rsidRDefault="00134CDA" w:rsidP="00FB5697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134CDA" w:rsidRPr="0052704D" w:rsidRDefault="00134CDA" w:rsidP="00840C41">
            <w:pPr>
              <w:jc w:val="both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</w:p>
        </w:tc>
        <w:tc>
          <w:tcPr>
            <w:tcW w:w="1696" w:type="dxa"/>
            <w:shd w:val="clear" w:color="auto" w:fill="auto"/>
          </w:tcPr>
          <w:p w:rsidR="00134CDA" w:rsidRPr="0052704D" w:rsidRDefault="00134CDA" w:rsidP="00840C41">
            <w:pPr>
              <w:jc w:val="both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</w:p>
        </w:tc>
      </w:tr>
    </w:tbl>
    <w:p w:rsidR="00B01075" w:rsidRPr="0052704D" w:rsidRDefault="00B01075" w:rsidP="00840C41">
      <w:pPr>
        <w:jc w:val="both"/>
        <w:rPr>
          <w:rFonts w:ascii="Cambria" w:hAnsi="Cambria" w:cs="SHREE_GUJ_OTF_0768"/>
          <w:color w:val="000000"/>
          <w:lang w:bidi="gu-IN"/>
        </w:rPr>
      </w:pPr>
    </w:p>
    <w:p w:rsidR="003E4EDA" w:rsidRDefault="003E4EDA" w:rsidP="00441EF1">
      <w:pPr>
        <w:jc w:val="center"/>
        <w:rPr>
          <w:rFonts w:asciiTheme="majorBidi" w:hAnsiTheme="majorBidi" w:cs="SHREE_GUJ_OTF_0768"/>
          <w:b/>
          <w:bCs/>
          <w:u w:val="single"/>
          <w:lang w:bidi="gu-IN"/>
        </w:rPr>
      </w:pPr>
    </w:p>
    <w:p w:rsidR="00441EF1" w:rsidRPr="0052704D" w:rsidRDefault="00441EF1" w:rsidP="00441EF1">
      <w:pPr>
        <w:jc w:val="center"/>
        <w:rPr>
          <w:rFonts w:ascii="Cambria" w:hAnsi="Cambria" w:cs="SHREE_GUJ_OTF_0768"/>
          <w:b/>
          <w:bCs/>
          <w:color w:val="000000"/>
          <w:lang w:bidi="gu-IN"/>
        </w:rPr>
      </w:pPr>
      <w:r w:rsidRPr="0052704D">
        <w:rPr>
          <w:rFonts w:asciiTheme="majorBidi" w:hAnsiTheme="majorBidi" w:cs="SHREE_GUJ_OTF_0768" w:hint="cs"/>
          <w:b/>
          <w:bCs/>
          <w:u w:val="single"/>
          <w:cs/>
          <w:lang w:bidi="gu-IN"/>
        </w:rPr>
        <w:t xml:space="preserve">એનેક્ષર </w:t>
      </w:r>
      <w:r w:rsidRPr="0052704D">
        <w:rPr>
          <w:rFonts w:asciiTheme="majorBidi" w:hAnsiTheme="majorBidi" w:cs="SHREE_GUJ_OTF_0768"/>
          <w:b/>
          <w:bCs/>
          <w:u w:val="single"/>
          <w:cs/>
        </w:rPr>
        <w:t>–</w:t>
      </w:r>
      <w:r w:rsidRPr="0052704D">
        <w:rPr>
          <w:rFonts w:asciiTheme="majorBidi" w:hAnsiTheme="majorBidi" w:cs="SHREE_GUJ_OTF_0768" w:hint="cs"/>
          <w:b/>
          <w:bCs/>
          <w:u w:val="single"/>
          <w:cs/>
          <w:lang w:bidi="gu-IN"/>
        </w:rPr>
        <w:t>૨</w:t>
      </w:r>
    </w:p>
    <w:p w:rsidR="00B01075" w:rsidRPr="0052704D" w:rsidRDefault="00B01075" w:rsidP="00840C41">
      <w:pPr>
        <w:jc w:val="both"/>
        <w:rPr>
          <w:rFonts w:ascii="Cambria" w:hAnsi="Cambria" w:cs="SHREE_GUJ_OTF_0768"/>
          <w:b/>
          <w:bCs/>
          <w:color w:val="000000"/>
          <w:lang w:bidi="gu-IN"/>
        </w:rPr>
      </w:pPr>
      <w:r w:rsidRPr="0052704D">
        <w:rPr>
          <w:rFonts w:ascii="Cambria" w:hAnsi="Cambria" w:cs="SHREE_GUJ_OTF_0768" w:hint="cs"/>
          <w:b/>
          <w:bCs/>
          <w:color w:val="000000"/>
          <w:cs/>
          <w:lang w:bidi="gu-IN"/>
        </w:rPr>
        <w:t>ગાંધીનગર</w:t>
      </w:r>
      <w:r w:rsidRPr="0052704D">
        <w:rPr>
          <w:rFonts w:ascii="Cambria" w:hAnsi="Cambria" w:cs="SHREE_GUJ_OTF_0768"/>
          <w:b/>
          <w:bCs/>
          <w:color w:val="000000"/>
          <w:lang w:bidi="gu-IN"/>
        </w:rPr>
        <w:t xml:space="preserve"> </w:t>
      </w:r>
      <w:r w:rsidR="00E65004" w:rsidRPr="0052704D">
        <w:rPr>
          <w:rFonts w:ascii="Cambria" w:hAnsi="Cambria" w:cs="SHREE_GUJ_OTF_0768" w:hint="cs"/>
          <w:b/>
          <w:bCs/>
          <w:color w:val="000000"/>
          <w:cs/>
          <w:lang w:bidi="gu-IN"/>
        </w:rPr>
        <w:t>શહેર</w:t>
      </w:r>
    </w:p>
    <w:p w:rsidR="00B01075" w:rsidRPr="0052704D" w:rsidRDefault="00B01075" w:rsidP="00840C41">
      <w:pPr>
        <w:jc w:val="both"/>
        <w:rPr>
          <w:rFonts w:ascii="Cambria" w:hAnsi="Cambria" w:cs="SHREE_GUJ_OTF_0768"/>
          <w:color w:val="000000"/>
          <w:lang w:bidi="gu-IN"/>
        </w:rPr>
      </w:pPr>
    </w:p>
    <w:tbl>
      <w:tblPr>
        <w:tblStyle w:val="TableGrid"/>
        <w:tblW w:w="8435" w:type="dxa"/>
        <w:tblLayout w:type="fixed"/>
        <w:tblLook w:val="04A0" w:firstRow="1" w:lastRow="0" w:firstColumn="1" w:lastColumn="0" w:noHBand="0" w:noVBand="1"/>
      </w:tblPr>
      <w:tblGrid>
        <w:gridCol w:w="559"/>
        <w:gridCol w:w="2676"/>
        <w:gridCol w:w="951"/>
        <w:gridCol w:w="1083"/>
        <w:gridCol w:w="1492"/>
        <w:gridCol w:w="1674"/>
      </w:tblGrid>
      <w:tr w:rsidR="00A24B15" w:rsidRPr="0052704D" w:rsidTr="00627992">
        <w:trPr>
          <w:trHeight w:val="720"/>
        </w:trPr>
        <w:tc>
          <w:tcPr>
            <w:tcW w:w="559" w:type="dxa"/>
          </w:tcPr>
          <w:p w:rsidR="00A24B15" w:rsidRPr="0052704D" w:rsidRDefault="00A24B15" w:rsidP="00A24B15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ક્રમ</w:t>
            </w:r>
          </w:p>
          <w:p w:rsidR="00A24B15" w:rsidRPr="0052704D" w:rsidRDefault="00A24B15" w:rsidP="00A24B15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</w:p>
        </w:tc>
        <w:tc>
          <w:tcPr>
            <w:tcW w:w="2676" w:type="dxa"/>
          </w:tcPr>
          <w:p w:rsidR="00A24B15" w:rsidRPr="0052704D" w:rsidRDefault="00A24B15" w:rsidP="00A24B15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ઔધોગિક</w:t>
            </w: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</w:rPr>
              <w:t xml:space="preserve"> 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એકમનું નામ અને સરનામું</w:t>
            </w:r>
          </w:p>
        </w:tc>
        <w:tc>
          <w:tcPr>
            <w:tcW w:w="951" w:type="dxa"/>
          </w:tcPr>
          <w:p w:rsidR="00A24B15" w:rsidRPr="0052704D" w:rsidRDefault="00A24B15" w:rsidP="00A24B15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નોંધાયેલ મૃત્યુની સંખ્યા</w:t>
            </w:r>
          </w:p>
        </w:tc>
        <w:tc>
          <w:tcPr>
            <w:tcW w:w="1083" w:type="dxa"/>
          </w:tcPr>
          <w:p w:rsidR="00A24B15" w:rsidRPr="0052704D" w:rsidRDefault="00A24B15" w:rsidP="00A24B15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નોંધાયેલ ઇજાગ્રસ્તની સંખ્યા</w:t>
            </w:r>
          </w:p>
        </w:tc>
        <w:tc>
          <w:tcPr>
            <w:tcW w:w="1492" w:type="dxa"/>
            <w:shd w:val="clear" w:color="auto" w:fill="auto"/>
          </w:tcPr>
          <w:p w:rsidR="00A24B15" w:rsidRPr="0052704D" w:rsidRDefault="00A24B15" w:rsidP="00A24B15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આગ લાગવાનું કારણ</w:t>
            </w:r>
          </w:p>
        </w:tc>
        <w:tc>
          <w:tcPr>
            <w:tcW w:w="1674" w:type="dxa"/>
            <w:shd w:val="clear" w:color="auto" w:fill="auto"/>
          </w:tcPr>
          <w:p w:rsidR="00A24B15" w:rsidRPr="0052704D" w:rsidRDefault="00A24B15" w:rsidP="00A24B15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લીધેલ પગલાની વિગત</w:t>
            </w:r>
          </w:p>
        </w:tc>
      </w:tr>
      <w:tr w:rsidR="00A24B15" w:rsidRPr="0052704D" w:rsidTr="0000196C">
        <w:trPr>
          <w:trHeight w:val="512"/>
        </w:trPr>
        <w:tc>
          <w:tcPr>
            <w:tcW w:w="8435" w:type="dxa"/>
            <w:gridSpan w:val="6"/>
          </w:tcPr>
          <w:p w:rsidR="00A24B15" w:rsidRPr="0052704D" w:rsidRDefault="00A24B15" w:rsidP="00A24B15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 w:bidi="gu-IN"/>
              </w:rPr>
              <w:t>ગાંધીનગર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શહેર</w:t>
            </w: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/>
              </w:rPr>
              <w:t xml:space="preserve"> 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માં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વર્ષ</w:t>
            </w: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/>
              </w:rPr>
              <w:t xml:space="preserve"> 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>-</w:t>
            </w:r>
            <w:r w:rsidRPr="0052704D">
              <w:rPr>
                <w:rFonts w:ascii="Cambria" w:hAnsi="Cambria" w:cs="SHREE_GUJ_OTF_0768" w:hint="cs"/>
                <w:b/>
                <w:bCs/>
                <w:color w:val="000000"/>
                <w:lang w:eastAsia="en-IN" w:bidi="gu-IN"/>
              </w:rPr>
              <w:t xml:space="preserve"> 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૨૦૨</w:t>
            </w: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 w:bidi="gu-IN"/>
              </w:rPr>
              <w:t>૨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માં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આગ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લાગવાના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 w:bidi="gu-IN"/>
              </w:rPr>
              <w:t>કોઇ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બનાવ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 w:bidi="gu-IN"/>
              </w:rPr>
              <w:t>બનેલ નથી</w:t>
            </w:r>
          </w:p>
        </w:tc>
      </w:tr>
      <w:tr w:rsidR="00A24B15" w:rsidRPr="0052704D" w:rsidTr="00441EF1">
        <w:trPr>
          <w:trHeight w:val="432"/>
        </w:trPr>
        <w:tc>
          <w:tcPr>
            <w:tcW w:w="8435" w:type="dxa"/>
            <w:gridSpan w:val="6"/>
          </w:tcPr>
          <w:p w:rsidR="00A24B15" w:rsidRPr="0052704D" w:rsidRDefault="009521F8" w:rsidP="00A24B15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 w:bidi="gu-IN"/>
              </w:rPr>
              <w:t>ગાંધીનગર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શહેર</w:t>
            </w:r>
            <w:r w:rsidR="00A24B15"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/>
              </w:rPr>
              <w:t xml:space="preserve"> 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માં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વર્ષ</w:t>
            </w:r>
            <w:r w:rsidR="00A24B15"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/>
              </w:rPr>
              <w:t xml:space="preserve"> 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>-</w:t>
            </w:r>
            <w:r w:rsidR="00A24B15" w:rsidRPr="0052704D">
              <w:rPr>
                <w:rFonts w:ascii="Cambria" w:hAnsi="Cambria" w:cs="SHREE_GUJ_OTF_0768" w:hint="cs"/>
                <w:b/>
                <w:bCs/>
                <w:color w:val="000000"/>
                <w:lang w:eastAsia="en-IN" w:bidi="gu-IN"/>
              </w:rPr>
              <w:t xml:space="preserve"> 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૨૦૨</w:t>
            </w:r>
            <w:r w:rsidR="00A24B15"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 w:bidi="gu-IN"/>
              </w:rPr>
              <w:t>૩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માં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આગ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લાગવાના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="00A24B15"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 w:bidi="gu-IN"/>
              </w:rPr>
              <w:t>કોઇ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બનાવ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="00A24B15"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 w:bidi="gu-IN"/>
              </w:rPr>
              <w:t>બનેલ નથી</w:t>
            </w:r>
          </w:p>
        </w:tc>
      </w:tr>
    </w:tbl>
    <w:p w:rsidR="001403D9" w:rsidRPr="0052704D" w:rsidRDefault="001403D9" w:rsidP="00840C41">
      <w:pPr>
        <w:jc w:val="both"/>
        <w:rPr>
          <w:rFonts w:ascii="Cambria" w:hAnsi="Cambria" w:cs="SHREE_GUJ_OTF_0768"/>
          <w:color w:val="000000"/>
        </w:rPr>
      </w:pPr>
    </w:p>
    <w:p w:rsidR="003E4EDA" w:rsidRDefault="003E4EDA" w:rsidP="00840C41">
      <w:pPr>
        <w:jc w:val="both"/>
        <w:rPr>
          <w:rFonts w:ascii="Cambria" w:hAnsi="Cambria" w:cs="SHREE_GUJ_OTF_0768"/>
          <w:b/>
          <w:bCs/>
          <w:color w:val="000000"/>
          <w:lang w:bidi="gu-IN"/>
        </w:rPr>
      </w:pPr>
    </w:p>
    <w:p w:rsidR="00B01075" w:rsidRPr="0052704D" w:rsidRDefault="00B01075" w:rsidP="00840C41">
      <w:pPr>
        <w:jc w:val="both"/>
        <w:rPr>
          <w:rFonts w:ascii="Cambria" w:hAnsi="Cambria" w:cs="SHREE_GUJ_OTF_0768"/>
          <w:b/>
          <w:bCs/>
          <w:color w:val="000000"/>
        </w:rPr>
      </w:pPr>
      <w:r w:rsidRPr="0052704D">
        <w:rPr>
          <w:rFonts w:ascii="Cambria" w:hAnsi="Cambria" w:cs="SHREE_GUJ_OTF_0768" w:hint="cs"/>
          <w:b/>
          <w:bCs/>
          <w:color w:val="000000"/>
          <w:cs/>
          <w:lang w:bidi="gu-IN"/>
        </w:rPr>
        <w:t>ગાંધીનગર</w:t>
      </w:r>
      <w:r w:rsidRPr="0052704D">
        <w:rPr>
          <w:rFonts w:ascii="Cambria" w:hAnsi="Cambria" w:cs="SHREE_GUJ_OTF_0768"/>
          <w:b/>
          <w:bCs/>
          <w:color w:val="000000"/>
          <w:lang w:bidi="gu-IN"/>
        </w:rPr>
        <w:t xml:space="preserve">   </w:t>
      </w:r>
      <w:r w:rsidRPr="0052704D">
        <w:rPr>
          <w:rFonts w:ascii="Cambria" w:hAnsi="Cambria" w:cs="SHREE_GUJ_OTF_0768" w:hint="cs"/>
          <w:b/>
          <w:bCs/>
          <w:color w:val="000000"/>
          <w:cs/>
          <w:lang w:bidi="gu-IN"/>
        </w:rPr>
        <w:t xml:space="preserve">જીલ્લો </w:t>
      </w:r>
      <w:r w:rsidRPr="0052704D">
        <w:rPr>
          <w:rFonts w:ascii="Cambria" w:hAnsi="Cambria" w:cs="SHREE_GUJ_OTF_0768"/>
          <w:b/>
          <w:bCs/>
          <w:color w:val="000000"/>
          <w:cs/>
        </w:rPr>
        <w:t>–</w:t>
      </w:r>
      <w:r w:rsidRPr="0052704D">
        <w:rPr>
          <w:rFonts w:ascii="Cambria" w:hAnsi="Cambria" w:cs="SHREE_GUJ_OTF_0768" w:hint="cs"/>
          <w:b/>
          <w:bCs/>
          <w:color w:val="000000"/>
          <w:cs/>
        </w:rPr>
        <w:t xml:space="preserve"> (</w:t>
      </w:r>
      <w:r w:rsidRPr="0052704D">
        <w:rPr>
          <w:rFonts w:ascii="Cambria" w:hAnsi="Cambria" w:cs="SHREE_GUJ_OTF_0768" w:hint="cs"/>
          <w:b/>
          <w:bCs/>
          <w:color w:val="000000"/>
          <w:cs/>
          <w:lang w:bidi="gu-IN"/>
        </w:rPr>
        <w:t>ગાંધીનગર</w:t>
      </w:r>
      <w:r w:rsidRPr="0052704D">
        <w:rPr>
          <w:rFonts w:ascii="Cambria" w:hAnsi="Cambria" w:cs="SHREE_GUJ_OTF_0768"/>
          <w:b/>
          <w:bCs/>
          <w:color w:val="000000"/>
          <w:lang w:bidi="gu-IN"/>
        </w:rPr>
        <w:t xml:space="preserve">  </w:t>
      </w:r>
      <w:r w:rsidRPr="0052704D">
        <w:rPr>
          <w:rFonts w:ascii="Cambria" w:hAnsi="Cambria" w:cs="SHREE_GUJ_OTF_0768" w:hint="cs"/>
          <w:b/>
          <w:bCs/>
          <w:color w:val="000000"/>
          <w:cs/>
          <w:lang w:bidi="gu-IN"/>
        </w:rPr>
        <w:t>શહેર સિવાય</w:t>
      </w:r>
      <w:r w:rsidRPr="0052704D">
        <w:rPr>
          <w:rFonts w:ascii="Cambria" w:hAnsi="Cambria" w:cs="SHREE_GUJ_OTF_0768" w:hint="cs"/>
          <w:b/>
          <w:bCs/>
          <w:color w:val="000000"/>
          <w:cs/>
        </w:rPr>
        <w:t>)</w:t>
      </w:r>
    </w:p>
    <w:p w:rsidR="00521C5F" w:rsidRPr="0052704D" w:rsidRDefault="00521C5F" w:rsidP="00840C41">
      <w:pPr>
        <w:jc w:val="both"/>
        <w:rPr>
          <w:rFonts w:ascii="Cambria" w:hAnsi="Cambria" w:cs="SHREE_GUJ_OTF_0768"/>
          <w:b/>
          <w:bCs/>
          <w:color w:val="000000"/>
          <w:lang w:bidi="gu-IN"/>
        </w:rPr>
      </w:pPr>
    </w:p>
    <w:tbl>
      <w:tblPr>
        <w:tblStyle w:val="TableGrid"/>
        <w:tblW w:w="8442" w:type="dxa"/>
        <w:tblInd w:w="-5" w:type="dxa"/>
        <w:tblLook w:val="04A0" w:firstRow="1" w:lastRow="0" w:firstColumn="1" w:lastColumn="0" w:noHBand="0" w:noVBand="1"/>
      </w:tblPr>
      <w:tblGrid>
        <w:gridCol w:w="565"/>
        <w:gridCol w:w="2585"/>
        <w:gridCol w:w="943"/>
        <w:gridCol w:w="1131"/>
        <w:gridCol w:w="1436"/>
        <w:gridCol w:w="1782"/>
      </w:tblGrid>
      <w:tr w:rsidR="001403D9" w:rsidRPr="0052704D" w:rsidTr="005458CC">
        <w:trPr>
          <w:trHeight w:val="720"/>
        </w:trPr>
        <w:tc>
          <w:tcPr>
            <w:tcW w:w="565" w:type="dxa"/>
          </w:tcPr>
          <w:p w:rsidR="001403D9" w:rsidRPr="0052704D" w:rsidRDefault="001403D9" w:rsidP="00422938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ક્રમ</w:t>
            </w:r>
          </w:p>
        </w:tc>
        <w:tc>
          <w:tcPr>
            <w:tcW w:w="2585" w:type="dxa"/>
          </w:tcPr>
          <w:p w:rsidR="001403D9" w:rsidRPr="0052704D" w:rsidRDefault="001403D9" w:rsidP="00EE610F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ઔધોગિક એકમનું નામ અને સરનામું</w:t>
            </w:r>
          </w:p>
        </w:tc>
        <w:tc>
          <w:tcPr>
            <w:tcW w:w="943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નોંધાયેલ મૃત્યુની સંખ્યા</w:t>
            </w:r>
          </w:p>
        </w:tc>
        <w:tc>
          <w:tcPr>
            <w:tcW w:w="1131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નોંધાયેલ ઇજાગ્રસ્તની સંખ્યા</w:t>
            </w:r>
          </w:p>
        </w:tc>
        <w:tc>
          <w:tcPr>
            <w:tcW w:w="1436" w:type="dxa"/>
            <w:shd w:val="clear" w:color="auto" w:fill="auto"/>
          </w:tcPr>
          <w:p w:rsidR="001403D9" w:rsidRPr="0052704D" w:rsidRDefault="001403D9" w:rsidP="00EE610F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આગ લાગવાનું કારણ</w:t>
            </w:r>
          </w:p>
        </w:tc>
        <w:tc>
          <w:tcPr>
            <w:tcW w:w="1782" w:type="dxa"/>
            <w:shd w:val="clear" w:color="auto" w:fill="auto"/>
          </w:tcPr>
          <w:p w:rsidR="001403D9" w:rsidRPr="0052704D" w:rsidRDefault="001403D9" w:rsidP="00EE610F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લીધેલ પગલાની વિગત</w:t>
            </w:r>
          </w:p>
        </w:tc>
      </w:tr>
      <w:tr w:rsidR="001403D9" w:rsidRPr="0052704D" w:rsidTr="009C232E">
        <w:trPr>
          <w:trHeight w:val="296"/>
        </w:trPr>
        <w:tc>
          <w:tcPr>
            <w:tcW w:w="8442" w:type="dxa"/>
            <w:gridSpan w:val="6"/>
          </w:tcPr>
          <w:p w:rsidR="001403D9" w:rsidRPr="0052704D" w:rsidRDefault="001403D9" w:rsidP="0000196C">
            <w:pPr>
              <w:spacing w:line="276" w:lineRule="auto"/>
              <w:jc w:val="center"/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૨૦૨૨</w:t>
            </w:r>
          </w:p>
        </w:tc>
      </w:tr>
      <w:tr w:rsidR="001403D9" w:rsidRPr="0052704D" w:rsidTr="005458CC">
        <w:trPr>
          <w:trHeight w:val="1124"/>
        </w:trPr>
        <w:tc>
          <w:tcPr>
            <w:tcW w:w="565" w:type="dxa"/>
          </w:tcPr>
          <w:p w:rsidR="001403D9" w:rsidRPr="0052704D" w:rsidRDefault="001403D9" w:rsidP="00422938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2585" w:type="dxa"/>
          </w:tcPr>
          <w:p w:rsidR="001403D9" w:rsidRPr="0052704D" w:rsidRDefault="001403D9" w:rsidP="00B5445E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રેઝીનોવા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કેમી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લી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br/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બ્લોક 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૨૨૨૧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સાંતેજ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કલોલ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જિ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ગાંધીનગર</w:t>
            </w:r>
          </w:p>
        </w:tc>
        <w:tc>
          <w:tcPr>
            <w:tcW w:w="943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31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36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બાજુની સંસ્થામાં આગનાં કારણે કારખાનામાં આગ લાગેલ</w:t>
            </w:r>
          </w:p>
        </w:tc>
        <w:tc>
          <w:tcPr>
            <w:tcW w:w="1782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52704D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1403D9" w:rsidRPr="0052704D" w:rsidTr="005458CC">
        <w:trPr>
          <w:trHeight w:val="545"/>
        </w:trPr>
        <w:tc>
          <w:tcPr>
            <w:tcW w:w="565" w:type="dxa"/>
          </w:tcPr>
          <w:p w:rsidR="001403D9" w:rsidRPr="0052704D" w:rsidRDefault="001403D9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2585" w:type="dxa"/>
          </w:tcPr>
          <w:p w:rsidR="001403D9" w:rsidRPr="0052704D" w:rsidRDefault="001403D9" w:rsidP="00B5445E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બ્રીકેમ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સાયન્સ પ્રા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લી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પ્લોટ 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૧૪૦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આઈ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ડી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સી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કલોલ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જિ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ગાંધીનગર</w:t>
            </w:r>
          </w:p>
        </w:tc>
        <w:tc>
          <w:tcPr>
            <w:tcW w:w="943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31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36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ઇલેકટીક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શોર્ટ સર્કીટ</w:t>
            </w:r>
          </w:p>
        </w:tc>
        <w:tc>
          <w:tcPr>
            <w:tcW w:w="1782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કુલ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૦૨ ફોજદારી કેસો નામદાર કોર્ટ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ખાતે દાખલ કરેલ છે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</w:tr>
      <w:tr w:rsidR="001403D9" w:rsidRPr="0052704D" w:rsidTr="005458CC">
        <w:trPr>
          <w:trHeight w:val="545"/>
        </w:trPr>
        <w:tc>
          <w:tcPr>
            <w:tcW w:w="565" w:type="dxa"/>
          </w:tcPr>
          <w:p w:rsidR="001403D9" w:rsidRPr="0052704D" w:rsidRDefault="001403D9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2585" w:type="dxa"/>
          </w:tcPr>
          <w:p w:rsidR="001403D9" w:rsidRPr="0052704D" w:rsidRDefault="001403D9" w:rsidP="00B5445E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સાકાર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ગ્રેનીટો 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(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ઇન્ડિયા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)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પ્રા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લી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</w:t>
            </w:r>
            <w:r w:rsidR="00627992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ર્વે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૪૬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/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૨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ગામ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રાજપુર</w:t>
            </w:r>
            <w:r w:rsidR="00627992"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2C2F81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="002C2F81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માણસા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="00627992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જિ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ગાંધીનગર</w:t>
            </w:r>
          </w:p>
        </w:tc>
        <w:tc>
          <w:tcPr>
            <w:tcW w:w="943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31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36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ઇલેકટીક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શોર્ટ સર્કીટ</w:t>
            </w:r>
          </w:p>
        </w:tc>
        <w:tc>
          <w:tcPr>
            <w:tcW w:w="1782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lang w:bidi="gu-IN"/>
              </w:rPr>
              <w:t>--</w:t>
            </w:r>
          </w:p>
        </w:tc>
      </w:tr>
      <w:tr w:rsidR="001403D9" w:rsidRPr="0052704D" w:rsidTr="005458CC">
        <w:trPr>
          <w:trHeight w:val="545"/>
        </w:trPr>
        <w:tc>
          <w:tcPr>
            <w:tcW w:w="565" w:type="dxa"/>
          </w:tcPr>
          <w:p w:rsidR="001403D9" w:rsidRPr="0052704D" w:rsidRDefault="001403D9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૪</w:t>
            </w:r>
          </w:p>
        </w:tc>
        <w:tc>
          <w:tcPr>
            <w:tcW w:w="2585" w:type="dxa"/>
          </w:tcPr>
          <w:p w:rsidR="001403D9" w:rsidRPr="0052704D" w:rsidRDefault="001403D9" w:rsidP="00B5445E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હિન્દુસ્તાન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રોલીંગ મીલ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પ્લોટ 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૬૧૦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આઈ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ડી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સી</w:t>
            </w:r>
            <w:r w:rsidR="007A7B1B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.</w:t>
            </w:r>
            <w:r w:rsidR="007A7B1B" w:rsidRPr="0052704D">
              <w:rPr>
                <w:rFonts w:ascii="Cambria" w:hAnsi="Cambria" w:cs="SHREE_GUJ_OTF_0768" w:hint="cs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માણસા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માણસા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જિ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ગાંધીનગર</w:t>
            </w:r>
          </w:p>
        </w:tc>
        <w:tc>
          <w:tcPr>
            <w:tcW w:w="943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31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36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ઇલેકટીક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શોર્ટ સર્કીટ </w:t>
            </w:r>
          </w:p>
        </w:tc>
        <w:tc>
          <w:tcPr>
            <w:tcW w:w="1782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lang w:bidi="gu-IN"/>
              </w:rPr>
              <w:t>--</w:t>
            </w:r>
          </w:p>
        </w:tc>
      </w:tr>
      <w:tr w:rsidR="001403D9" w:rsidRPr="0052704D" w:rsidTr="005458CC">
        <w:trPr>
          <w:trHeight w:val="545"/>
        </w:trPr>
        <w:tc>
          <w:tcPr>
            <w:tcW w:w="565" w:type="dxa"/>
          </w:tcPr>
          <w:p w:rsidR="001403D9" w:rsidRPr="0052704D" w:rsidRDefault="001403D9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૫</w:t>
            </w:r>
          </w:p>
        </w:tc>
        <w:tc>
          <w:tcPr>
            <w:tcW w:w="2585" w:type="dxa"/>
          </w:tcPr>
          <w:p w:rsidR="001403D9" w:rsidRPr="0052704D" w:rsidRDefault="001403D9" w:rsidP="00B5445E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અરવિંદ લી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પો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વડસર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ખાત્રજ ચોકડી પાસે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કલોલ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જિ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ગાંધીનગર</w:t>
            </w:r>
          </w:p>
        </w:tc>
        <w:tc>
          <w:tcPr>
            <w:tcW w:w="943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31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36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થર્મિક ફ્લુઇડ હિટરમાં ઓઇલ લિકેજ થવાના લીધે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કુલ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૦૧ ફોજદારી કેસો નામદાર કોર્ટ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ખાતે દાખલ કરેલ છે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</w:tr>
      <w:tr w:rsidR="00B5445E" w:rsidRPr="0052704D" w:rsidTr="005458CC">
        <w:trPr>
          <w:trHeight w:val="449"/>
        </w:trPr>
        <w:tc>
          <w:tcPr>
            <w:tcW w:w="3150" w:type="dxa"/>
            <w:gridSpan w:val="2"/>
          </w:tcPr>
          <w:p w:rsidR="00B5445E" w:rsidRPr="0052704D" w:rsidRDefault="00B5445E" w:rsidP="00422938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કુલઃ</w:t>
            </w: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943" w:type="dxa"/>
          </w:tcPr>
          <w:p w:rsidR="00B5445E" w:rsidRPr="0052704D" w:rsidRDefault="00B5445E" w:rsidP="00521C5F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૦</w:t>
            </w:r>
          </w:p>
        </w:tc>
        <w:tc>
          <w:tcPr>
            <w:tcW w:w="1131" w:type="dxa"/>
          </w:tcPr>
          <w:p w:rsidR="00B5445E" w:rsidRPr="0052704D" w:rsidRDefault="00B5445E" w:rsidP="00521C5F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૦</w:t>
            </w:r>
          </w:p>
        </w:tc>
        <w:tc>
          <w:tcPr>
            <w:tcW w:w="1436" w:type="dxa"/>
            <w:shd w:val="clear" w:color="auto" w:fill="auto"/>
          </w:tcPr>
          <w:p w:rsidR="00B5445E" w:rsidRPr="0052704D" w:rsidRDefault="00B5445E" w:rsidP="00627992">
            <w:pPr>
              <w:jc w:val="both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</w:p>
        </w:tc>
        <w:tc>
          <w:tcPr>
            <w:tcW w:w="1782" w:type="dxa"/>
            <w:shd w:val="clear" w:color="auto" w:fill="auto"/>
          </w:tcPr>
          <w:p w:rsidR="00B5445E" w:rsidRPr="0052704D" w:rsidRDefault="00B5445E" w:rsidP="00627992">
            <w:pPr>
              <w:jc w:val="both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</w:p>
        </w:tc>
      </w:tr>
      <w:tr w:rsidR="00D06A9B" w:rsidRPr="0052704D" w:rsidTr="00D06A9B">
        <w:trPr>
          <w:trHeight w:val="323"/>
        </w:trPr>
        <w:tc>
          <w:tcPr>
            <w:tcW w:w="8442" w:type="dxa"/>
            <w:gridSpan w:val="6"/>
          </w:tcPr>
          <w:p w:rsidR="00D06A9B" w:rsidRPr="0052704D" w:rsidRDefault="00D06A9B" w:rsidP="00D06A9B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lastRenderedPageBreak/>
              <w:t>૨૦૨૩</w:t>
            </w:r>
          </w:p>
        </w:tc>
      </w:tr>
      <w:tr w:rsidR="001403D9" w:rsidRPr="0052704D" w:rsidTr="005458CC">
        <w:trPr>
          <w:trHeight w:val="703"/>
        </w:trPr>
        <w:tc>
          <w:tcPr>
            <w:tcW w:w="565" w:type="dxa"/>
          </w:tcPr>
          <w:p w:rsidR="001403D9" w:rsidRPr="0052704D" w:rsidRDefault="001403D9" w:rsidP="00422938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2585" w:type="dxa"/>
          </w:tcPr>
          <w:p w:rsidR="001403D9" w:rsidRPr="0052704D" w:rsidRDefault="001403D9" w:rsidP="00B5445E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વુમનઓરા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ઇન્ક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br/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પ્લોટ નં 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-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૩૧૩૨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/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ફેઝ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૩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આઈ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ડી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સી એસ્ટેટ છત્રાલ 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કલોલ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જિ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ગાંધીનગર</w:t>
            </w:r>
          </w:p>
        </w:tc>
        <w:tc>
          <w:tcPr>
            <w:tcW w:w="943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31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36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ઇલેકટીક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શોર્ટ સર્કીટ 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</w:p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</w:p>
        </w:tc>
        <w:tc>
          <w:tcPr>
            <w:tcW w:w="1782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52704D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1403D9" w:rsidRPr="0052704D" w:rsidTr="005458CC">
        <w:trPr>
          <w:trHeight w:val="703"/>
        </w:trPr>
        <w:tc>
          <w:tcPr>
            <w:tcW w:w="565" w:type="dxa"/>
          </w:tcPr>
          <w:p w:rsidR="001403D9" w:rsidRPr="0052704D" w:rsidRDefault="001403D9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2585" w:type="dxa"/>
          </w:tcPr>
          <w:p w:rsidR="001403D9" w:rsidRPr="0052704D" w:rsidRDefault="001403D9" w:rsidP="00B5445E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ઉમંગ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ફેબ્રીક્સ 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(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યુનીટ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૨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)</w:t>
            </w:r>
            <w:r w:rsidR="009C20ED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પ્લોટ 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૧બી</w:t>
            </w:r>
            <w:r w:rsidR="009C20ED"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9C20ED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૧૬૧૨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/</w:t>
            </w:r>
            <w:r w:rsidR="009C20ED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૧૬૧૩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ફેઝ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૨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છત્રાલ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:-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કલોલ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:-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ગાંધીનગર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943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31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36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ઇલેકટીક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શોર્ટ સર્કીટ 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</w:p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</w:p>
        </w:tc>
        <w:tc>
          <w:tcPr>
            <w:tcW w:w="1782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52704D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1403D9" w:rsidRPr="0052704D" w:rsidTr="005458CC">
        <w:trPr>
          <w:trHeight w:val="703"/>
        </w:trPr>
        <w:tc>
          <w:tcPr>
            <w:tcW w:w="565" w:type="dxa"/>
          </w:tcPr>
          <w:p w:rsidR="001403D9" w:rsidRPr="0052704D" w:rsidRDefault="001403D9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2585" w:type="dxa"/>
          </w:tcPr>
          <w:p w:rsidR="001403D9" w:rsidRPr="0052704D" w:rsidRDefault="001403D9" w:rsidP="00B5445E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તિરૂપતી ટ્યુબ પ્રા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લી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પ્લોટ 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/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૯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આઇ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ડી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કલોલ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કલોલ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જિ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ગાંધીનગર</w:t>
            </w:r>
          </w:p>
        </w:tc>
        <w:tc>
          <w:tcPr>
            <w:tcW w:w="943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31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36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ઇલેકટીક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શોર્ટ સર્કીટ </w:t>
            </w:r>
          </w:p>
        </w:tc>
        <w:tc>
          <w:tcPr>
            <w:tcW w:w="1782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</w:p>
        </w:tc>
      </w:tr>
      <w:tr w:rsidR="009C20ED" w:rsidRPr="0052704D" w:rsidTr="009C232E">
        <w:trPr>
          <w:trHeight w:val="368"/>
        </w:trPr>
        <w:tc>
          <w:tcPr>
            <w:tcW w:w="3150" w:type="dxa"/>
            <w:gridSpan w:val="2"/>
          </w:tcPr>
          <w:p w:rsidR="009C20ED" w:rsidRPr="0052704D" w:rsidRDefault="009C20ED" w:rsidP="005458CC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કુલઃ</w:t>
            </w: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943" w:type="dxa"/>
          </w:tcPr>
          <w:p w:rsidR="009C20ED" w:rsidRPr="0052704D" w:rsidRDefault="009C20ED" w:rsidP="00521C5F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૦</w:t>
            </w:r>
          </w:p>
        </w:tc>
        <w:tc>
          <w:tcPr>
            <w:tcW w:w="1131" w:type="dxa"/>
          </w:tcPr>
          <w:p w:rsidR="009C20ED" w:rsidRPr="0052704D" w:rsidRDefault="009C20ED" w:rsidP="00521C5F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૦</w:t>
            </w:r>
          </w:p>
        </w:tc>
        <w:tc>
          <w:tcPr>
            <w:tcW w:w="1436" w:type="dxa"/>
            <w:shd w:val="clear" w:color="auto" w:fill="auto"/>
          </w:tcPr>
          <w:p w:rsidR="009C20ED" w:rsidRPr="0052704D" w:rsidRDefault="009C20ED" w:rsidP="005458CC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</w:p>
        </w:tc>
        <w:tc>
          <w:tcPr>
            <w:tcW w:w="1782" w:type="dxa"/>
            <w:shd w:val="clear" w:color="auto" w:fill="auto"/>
          </w:tcPr>
          <w:p w:rsidR="009C20ED" w:rsidRPr="0052704D" w:rsidRDefault="009C20ED" w:rsidP="005458CC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</w:p>
        </w:tc>
      </w:tr>
    </w:tbl>
    <w:p w:rsidR="00A362D1" w:rsidRDefault="00A362D1" w:rsidP="00840C41">
      <w:pPr>
        <w:jc w:val="both"/>
        <w:rPr>
          <w:rFonts w:ascii="Cambria" w:hAnsi="Cambria" w:cs="SHREE_GUJ_OTF_0768"/>
          <w:color w:val="000000"/>
          <w:lang w:bidi="gu-IN"/>
        </w:rPr>
      </w:pPr>
    </w:p>
    <w:p w:rsidR="00DB46FA" w:rsidRPr="0052704D" w:rsidRDefault="00DB46FA" w:rsidP="00DB46FA">
      <w:pPr>
        <w:jc w:val="center"/>
        <w:rPr>
          <w:rFonts w:ascii="Cambria" w:hAnsi="Cambria" w:cs="SHREE_GUJ_OTF_0768"/>
          <w:color w:val="000000"/>
          <w:cs/>
          <w:lang w:bidi="gu-IN"/>
        </w:rPr>
      </w:pPr>
      <w:r>
        <w:rPr>
          <w:rFonts w:ascii="Cambria" w:hAnsi="Cambria" w:cs="SHREE_GUJ_OTF_0768"/>
          <w:color w:val="000000"/>
          <w:lang w:bidi="gu-IN"/>
        </w:rPr>
        <w:t>-------------------------</w:t>
      </w:r>
      <w:bookmarkStart w:id="0" w:name="_GoBack"/>
      <w:bookmarkEnd w:id="0"/>
    </w:p>
    <w:sectPr w:rsidR="00DB46FA" w:rsidRPr="0052704D" w:rsidSect="00D608FD">
      <w:pgSz w:w="11906" w:h="16838" w:code="9"/>
      <w:pgMar w:top="576" w:right="1008" w:bottom="432" w:left="244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BF" w:rsidRDefault="00357CBF" w:rsidP="005A5D3F">
      <w:r>
        <w:separator/>
      </w:r>
    </w:p>
  </w:endnote>
  <w:endnote w:type="continuationSeparator" w:id="0">
    <w:p w:rsidR="00357CBF" w:rsidRDefault="00357CBF" w:rsidP="005A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BF" w:rsidRDefault="00357CBF" w:rsidP="005A5D3F">
      <w:r>
        <w:separator/>
      </w:r>
    </w:p>
  </w:footnote>
  <w:footnote w:type="continuationSeparator" w:id="0">
    <w:p w:rsidR="00357CBF" w:rsidRDefault="00357CBF" w:rsidP="005A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69"/>
    <w:rsid w:val="0000196C"/>
    <w:rsid w:val="00011199"/>
    <w:rsid w:val="00011782"/>
    <w:rsid w:val="00022BDA"/>
    <w:rsid w:val="000323A7"/>
    <w:rsid w:val="000414F6"/>
    <w:rsid w:val="00042A46"/>
    <w:rsid w:val="00042C78"/>
    <w:rsid w:val="000431E0"/>
    <w:rsid w:val="00055C2D"/>
    <w:rsid w:val="00060D06"/>
    <w:rsid w:val="00062B91"/>
    <w:rsid w:val="00064A0F"/>
    <w:rsid w:val="0007511B"/>
    <w:rsid w:val="00077587"/>
    <w:rsid w:val="00080FBA"/>
    <w:rsid w:val="0008115C"/>
    <w:rsid w:val="00083115"/>
    <w:rsid w:val="00083724"/>
    <w:rsid w:val="00083C05"/>
    <w:rsid w:val="00084406"/>
    <w:rsid w:val="00086EC9"/>
    <w:rsid w:val="00092492"/>
    <w:rsid w:val="00092770"/>
    <w:rsid w:val="000A3A72"/>
    <w:rsid w:val="000A7881"/>
    <w:rsid w:val="000B0005"/>
    <w:rsid w:val="000B4417"/>
    <w:rsid w:val="000B770F"/>
    <w:rsid w:val="000E7FA4"/>
    <w:rsid w:val="000F04D4"/>
    <w:rsid w:val="000F1C98"/>
    <w:rsid w:val="000F2533"/>
    <w:rsid w:val="00102ADE"/>
    <w:rsid w:val="00105C72"/>
    <w:rsid w:val="0012268F"/>
    <w:rsid w:val="00124190"/>
    <w:rsid w:val="00125F1E"/>
    <w:rsid w:val="001329E7"/>
    <w:rsid w:val="0013305C"/>
    <w:rsid w:val="00134CDA"/>
    <w:rsid w:val="001403D9"/>
    <w:rsid w:val="00140BEC"/>
    <w:rsid w:val="001424FA"/>
    <w:rsid w:val="00145663"/>
    <w:rsid w:val="00151164"/>
    <w:rsid w:val="00154935"/>
    <w:rsid w:val="001738A3"/>
    <w:rsid w:val="00173B78"/>
    <w:rsid w:val="00176E52"/>
    <w:rsid w:val="00187017"/>
    <w:rsid w:val="00197352"/>
    <w:rsid w:val="00197873"/>
    <w:rsid w:val="001A3169"/>
    <w:rsid w:val="001A5BEE"/>
    <w:rsid w:val="001A685E"/>
    <w:rsid w:val="001B7F1C"/>
    <w:rsid w:val="001C1BA0"/>
    <w:rsid w:val="001C2D91"/>
    <w:rsid w:val="001D0627"/>
    <w:rsid w:val="001D209F"/>
    <w:rsid w:val="001D3D6A"/>
    <w:rsid w:val="001D4DE3"/>
    <w:rsid w:val="001E14B5"/>
    <w:rsid w:val="001E2A79"/>
    <w:rsid w:val="001E2FD9"/>
    <w:rsid w:val="001E6BE1"/>
    <w:rsid w:val="001E7EA0"/>
    <w:rsid w:val="001F00C7"/>
    <w:rsid w:val="001F12E8"/>
    <w:rsid w:val="002131AE"/>
    <w:rsid w:val="00221A47"/>
    <w:rsid w:val="0022447C"/>
    <w:rsid w:val="0023596A"/>
    <w:rsid w:val="00241853"/>
    <w:rsid w:val="00251451"/>
    <w:rsid w:val="00251C4B"/>
    <w:rsid w:val="002520AB"/>
    <w:rsid w:val="0025520A"/>
    <w:rsid w:val="00255396"/>
    <w:rsid w:val="00261397"/>
    <w:rsid w:val="002625A5"/>
    <w:rsid w:val="00265864"/>
    <w:rsid w:val="00266257"/>
    <w:rsid w:val="00267882"/>
    <w:rsid w:val="00280964"/>
    <w:rsid w:val="00286A61"/>
    <w:rsid w:val="002943C4"/>
    <w:rsid w:val="002A3BB1"/>
    <w:rsid w:val="002A7D95"/>
    <w:rsid w:val="002B76FF"/>
    <w:rsid w:val="002C2858"/>
    <w:rsid w:val="002C2F81"/>
    <w:rsid w:val="002D6BA8"/>
    <w:rsid w:val="002E12D0"/>
    <w:rsid w:val="002E12E4"/>
    <w:rsid w:val="002E1468"/>
    <w:rsid w:val="002E6AEB"/>
    <w:rsid w:val="002E7C9E"/>
    <w:rsid w:val="002F4177"/>
    <w:rsid w:val="002F57B3"/>
    <w:rsid w:val="00301366"/>
    <w:rsid w:val="0030148C"/>
    <w:rsid w:val="00307F9A"/>
    <w:rsid w:val="003111E7"/>
    <w:rsid w:val="00320D05"/>
    <w:rsid w:val="00322760"/>
    <w:rsid w:val="003249CB"/>
    <w:rsid w:val="003268A3"/>
    <w:rsid w:val="003346F6"/>
    <w:rsid w:val="00336F48"/>
    <w:rsid w:val="00340A50"/>
    <w:rsid w:val="00344E5D"/>
    <w:rsid w:val="00351C79"/>
    <w:rsid w:val="00357CBF"/>
    <w:rsid w:val="00361A24"/>
    <w:rsid w:val="00365656"/>
    <w:rsid w:val="003724EE"/>
    <w:rsid w:val="003746B2"/>
    <w:rsid w:val="00376C26"/>
    <w:rsid w:val="003806BF"/>
    <w:rsid w:val="00381356"/>
    <w:rsid w:val="003863B7"/>
    <w:rsid w:val="00387AD4"/>
    <w:rsid w:val="0039298A"/>
    <w:rsid w:val="003A16E8"/>
    <w:rsid w:val="003A2489"/>
    <w:rsid w:val="003A3F00"/>
    <w:rsid w:val="003A6BDE"/>
    <w:rsid w:val="003B0A65"/>
    <w:rsid w:val="003B3234"/>
    <w:rsid w:val="003B53F4"/>
    <w:rsid w:val="003C5086"/>
    <w:rsid w:val="003C5E24"/>
    <w:rsid w:val="003C6A1E"/>
    <w:rsid w:val="003D41AD"/>
    <w:rsid w:val="003D55A5"/>
    <w:rsid w:val="003D7461"/>
    <w:rsid w:val="003E1661"/>
    <w:rsid w:val="003E4EDA"/>
    <w:rsid w:val="003E7BEC"/>
    <w:rsid w:val="003F24D6"/>
    <w:rsid w:val="003F2D78"/>
    <w:rsid w:val="00403354"/>
    <w:rsid w:val="00417DFB"/>
    <w:rsid w:val="00421829"/>
    <w:rsid w:val="00422938"/>
    <w:rsid w:val="004257B2"/>
    <w:rsid w:val="00427578"/>
    <w:rsid w:val="00430BDD"/>
    <w:rsid w:val="00436E9D"/>
    <w:rsid w:val="004370A4"/>
    <w:rsid w:val="00441EF1"/>
    <w:rsid w:val="00445727"/>
    <w:rsid w:val="00450E4D"/>
    <w:rsid w:val="00453CCE"/>
    <w:rsid w:val="00454649"/>
    <w:rsid w:val="00457619"/>
    <w:rsid w:val="00457A3D"/>
    <w:rsid w:val="00457B91"/>
    <w:rsid w:val="00460B5B"/>
    <w:rsid w:val="0046325E"/>
    <w:rsid w:val="00465BB7"/>
    <w:rsid w:val="00466F4D"/>
    <w:rsid w:val="00470ACC"/>
    <w:rsid w:val="00474BF6"/>
    <w:rsid w:val="00482B38"/>
    <w:rsid w:val="00490E13"/>
    <w:rsid w:val="004927B6"/>
    <w:rsid w:val="00493673"/>
    <w:rsid w:val="004B096E"/>
    <w:rsid w:val="004B5304"/>
    <w:rsid w:val="004B73DC"/>
    <w:rsid w:val="004C2DEF"/>
    <w:rsid w:val="004C36E8"/>
    <w:rsid w:val="004E3C51"/>
    <w:rsid w:val="004E65BA"/>
    <w:rsid w:val="004F280A"/>
    <w:rsid w:val="00504967"/>
    <w:rsid w:val="00510735"/>
    <w:rsid w:val="0051249C"/>
    <w:rsid w:val="00515259"/>
    <w:rsid w:val="00515E41"/>
    <w:rsid w:val="00521C5F"/>
    <w:rsid w:val="0052704D"/>
    <w:rsid w:val="005458CC"/>
    <w:rsid w:val="00547E96"/>
    <w:rsid w:val="00550258"/>
    <w:rsid w:val="00557031"/>
    <w:rsid w:val="00565F8D"/>
    <w:rsid w:val="00570F9C"/>
    <w:rsid w:val="00577BB8"/>
    <w:rsid w:val="00581905"/>
    <w:rsid w:val="00593901"/>
    <w:rsid w:val="0059392C"/>
    <w:rsid w:val="005A01B6"/>
    <w:rsid w:val="005A13E3"/>
    <w:rsid w:val="005A2334"/>
    <w:rsid w:val="005A5D3F"/>
    <w:rsid w:val="005A7D55"/>
    <w:rsid w:val="005B2BD8"/>
    <w:rsid w:val="005B2CD2"/>
    <w:rsid w:val="005C5787"/>
    <w:rsid w:val="005D198C"/>
    <w:rsid w:val="005D5C11"/>
    <w:rsid w:val="005E08DB"/>
    <w:rsid w:val="005E221F"/>
    <w:rsid w:val="005E34C6"/>
    <w:rsid w:val="005F2E29"/>
    <w:rsid w:val="005F4B75"/>
    <w:rsid w:val="005F5E51"/>
    <w:rsid w:val="005F7645"/>
    <w:rsid w:val="00600B27"/>
    <w:rsid w:val="00602831"/>
    <w:rsid w:val="0061336C"/>
    <w:rsid w:val="006136D1"/>
    <w:rsid w:val="00625E24"/>
    <w:rsid w:val="0062770F"/>
    <w:rsid w:val="00627992"/>
    <w:rsid w:val="00630FCD"/>
    <w:rsid w:val="00631974"/>
    <w:rsid w:val="00631E25"/>
    <w:rsid w:val="00634E37"/>
    <w:rsid w:val="00635825"/>
    <w:rsid w:val="00635C17"/>
    <w:rsid w:val="00642A5B"/>
    <w:rsid w:val="0064568E"/>
    <w:rsid w:val="00650F5F"/>
    <w:rsid w:val="00652F8E"/>
    <w:rsid w:val="00656A31"/>
    <w:rsid w:val="00660693"/>
    <w:rsid w:val="0067031D"/>
    <w:rsid w:val="0067231E"/>
    <w:rsid w:val="00677DA5"/>
    <w:rsid w:val="0068158F"/>
    <w:rsid w:val="00692326"/>
    <w:rsid w:val="00693FDF"/>
    <w:rsid w:val="006955BA"/>
    <w:rsid w:val="006A2FFD"/>
    <w:rsid w:val="006B0B3F"/>
    <w:rsid w:val="006B6555"/>
    <w:rsid w:val="006C2340"/>
    <w:rsid w:val="006C24A8"/>
    <w:rsid w:val="006C5A60"/>
    <w:rsid w:val="006D2AAB"/>
    <w:rsid w:val="006D7746"/>
    <w:rsid w:val="006E1B1A"/>
    <w:rsid w:val="006E5FE1"/>
    <w:rsid w:val="006F248F"/>
    <w:rsid w:val="006F26EE"/>
    <w:rsid w:val="006F32ED"/>
    <w:rsid w:val="007021C5"/>
    <w:rsid w:val="00703832"/>
    <w:rsid w:val="0070565B"/>
    <w:rsid w:val="007058FE"/>
    <w:rsid w:val="00705BDD"/>
    <w:rsid w:val="007140CF"/>
    <w:rsid w:val="00717CD6"/>
    <w:rsid w:val="0073237A"/>
    <w:rsid w:val="0073618A"/>
    <w:rsid w:val="00737C63"/>
    <w:rsid w:val="007409B3"/>
    <w:rsid w:val="007472A4"/>
    <w:rsid w:val="00747ED8"/>
    <w:rsid w:val="00760472"/>
    <w:rsid w:val="0076104E"/>
    <w:rsid w:val="00761F47"/>
    <w:rsid w:val="00764291"/>
    <w:rsid w:val="007726C1"/>
    <w:rsid w:val="007728B1"/>
    <w:rsid w:val="00774D24"/>
    <w:rsid w:val="00776523"/>
    <w:rsid w:val="00793207"/>
    <w:rsid w:val="0079463E"/>
    <w:rsid w:val="007955B8"/>
    <w:rsid w:val="007A4C0E"/>
    <w:rsid w:val="007A7B1B"/>
    <w:rsid w:val="007D0F8D"/>
    <w:rsid w:val="007D2C03"/>
    <w:rsid w:val="007D3146"/>
    <w:rsid w:val="007F0C3F"/>
    <w:rsid w:val="007F2763"/>
    <w:rsid w:val="007F356E"/>
    <w:rsid w:val="007F42EA"/>
    <w:rsid w:val="007F5A64"/>
    <w:rsid w:val="007F63B1"/>
    <w:rsid w:val="00800F67"/>
    <w:rsid w:val="008058A0"/>
    <w:rsid w:val="008117A7"/>
    <w:rsid w:val="00812A86"/>
    <w:rsid w:val="00821F73"/>
    <w:rsid w:val="00824070"/>
    <w:rsid w:val="008256E7"/>
    <w:rsid w:val="00826B42"/>
    <w:rsid w:val="00827FF1"/>
    <w:rsid w:val="00834A9B"/>
    <w:rsid w:val="0083637A"/>
    <w:rsid w:val="00840C41"/>
    <w:rsid w:val="008433B7"/>
    <w:rsid w:val="00844315"/>
    <w:rsid w:val="00851B94"/>
    <w:rsid w:val="008523E2"/>
    <w:rsid w:val="008575D9"/>
    <w:rsid w:val="00860950"/>
    <w:rsid w:val="008739DC"/>
    <w:rsid w:val="008823BF"/>
    <w:rsid w:val="00887832"/>
    <w:rsid w:val="008907E4"/>
    <w:rsid w:val="00892067"/>
    <w:rsid w:val="00892CAA"/>
    <w:rsid w:val="00897FCE"/>
    <w:rsid w:val="008A2473"/>
    <w:rsid w:val="008A568A"/>
    <w:rsid w:val="008A7D4A"/>
    <w:rsid w:val="008B1875"/>
    <w:rsid w:val="008D1A75"/>
    <w:rsid w:val="008D3683"/>
    <w:rsid w:val="008D4882"/>
    <w:rsid w:val="008D51AB"/>
    <w:rsid w:val="008F7BEF"/>
    <w:rsid w:val="0090409A"/>
    <w:rsid w:val="00905920"/>
    <w:rsid w:val="00907C82"/>
    <w:rsid w:val="00913109"/>
    <w:rsid w:val="009141A4"/>
    <w:rsid w:val="0092742A"/>
    <w:rsid w:val="0093495D"/>
    <w:rsid w:val="009350C3"/>
    <w:rsid w:val="00936BAB"/>
    <w:rsid w:val="00947D74"/>
    <w:rsid w:val="00950AEE"/>
    <w:rsid w:val="009521F8"/>
    <w:rsid w:val="009535E5"/>
    <w:rsid w:val="00955AE7"/>
    <w:rsid w:val="0096771B"/>
    <w:rsid w:val="009731C0"/>
    <w:rsid w:val="009739C9"/>
    <w:rsid w:val="0097452B"/>
    <w:rsid w:val="0098291A"/>
    <w:rsid w:val="00984815"/>
    <w:rsid w:val="00985AB6"/>
    <w:rsid w:val="0098629A"/>
    <w:rsid w:val="0099017F"/>
    <w:rsid w:val="009902BD"/>
    <w:rsid w:val="00994436"/>
    <w:rsid w:val="009A7316"/>
    <w:rsid w:val="009B4994"/>
    <w:rsid w:val="009B57F3"/>
    <w:rsid w:val="009B6550"/>
    <w:rsid w:val="009C20ED"/>
    <w:rsid w:val="009C232E"/>
    <w:rsid w:val="009C3A84"/>
    <w:rsid w:val="009D10F6"/>
    <w:rsid w:val="009D2EDC"/>
    <w:rsid w:val="009D715D"/>
    <w:rsid w:val="009D737B"/>
    <w:rsid w:val="009E4EFE"/>
    <w:rsid w:val="009E5749"/>
    <w:rsid w:val="009E7D44"/>
    <w:rsid w:val="009F55C4"/>
    <w:rsid w:val="009F69D6"/>
    <w:rsid w:val="00A025E4"/>
    <w:rsid w:val="00A04358"/>
    <w:rsid w:val="00A04B17"/>
    <w:rsid w:val="00A13273"/>
    <w:rsid w:val="00A15398"/>
    <w:rsid w:val="00A24B15"/>
    <w:rsid w:val="00A343C0"/>
    <w:rsid w:val="00A362D1"/>
    <w:rsid w:val="00A57163"/>
    <w:rsid w:val="00A6196F"/>
    <w:rsid w:val="00A6505A"/>
    <w:rsid w:val="00A652BD"/>
    <w:rsid w:val="00A65F24"/>
    <w:rsid w:val="00A74528"/>
    <w:rsid w:val="00A754E2"/>
    <w:rsid w:val="00A81C2F"/>
    <w:rsid w:val="00A8201E"/>
    <w:rsid w:val="00A82C40"/>
    <w:rsid w:val="00A86C81"/>
    <w:rsid w:val="00A90408"/>
    <w:rsid w:val="00A97D0C"/>
    <w:rsid w:val="00AA2FA1"/>
    <w:rsid w:val="00AA6F03"/>
    <w:rsid w:val="00AA701B"/>
    <w:rsid w:val="00AC4508"/>
    <w:rsid w:val="00AC457D"/>
    <w:rsid w:val="00AC4EDA"/>
    <w:rsid w:val="00AE0A8C"/>
    <w:rsid w:val="00AE39A2"/>
    <w:rsid w:val="00AE3F7F"/>
    <w:rsid w:val="00AE45DB"/>
    <w:rsid w:val="00AF14BB"/>
    <w:rsid w:val="00AF1DA9"/>
    <w:rsid w:val="00AF25BB"/>
    <w:rsid w:val="00B01075"/>
    <w:rsid w:val="00B02011"/>
    <w:rsid w:val="00B04BF0"/>
    <w:rsid w:val="00B11795"/>
    <w:rsid w:val="00B12AC3"/>
    <w:rsid w:val="00B17768"/>
    <w:rsid w:val="00B2192E"/>
    <w:rsid w:val="00B23898"/>
    <w:rsid w:val="00B371B4"/>
    <w:rsid w:val="00B41B2F"/>
    <w:rsid w:val="00B454FD"/>
    <w:rsid w:val="00B5445E"/>
    <w:rsid w:val="00B63FB0"/>
    <w:rsid w:val="00B66905"/>
    <w:rsid w:val="00B6771B"/>
    <w:rsid w:val="00B7347C"/>
    <w:rsid w:val="00B762BA"/>
    <w:rsid w:val="00B83F7E"/>
    <w:rsid w:val="00B8602F"/>
    <w:rsid w:val="00B920CC"/>
    <w:rsid w:val="00B93827"/>
    <w:rsid w:val="00B966C3"/>
    <w:rsid w:val="00BA24AC"/>
    <w:rsid w:val="00BA4E49"/>
    <w:rsid w:val="00BA5C59"/>
    <w:rsid w:val="00BA69E6"/>
    <w:rsid w:val="00BB08F5"/>
    <w:rsid w:val="00BB1539"/>
    <w:rsid w:val="00BB309A"/>
    <w:rsid w:val="00BB348E"/>
    <w:rsid w:val="00BB72EE"/>
    <w:rsid w:val="00BC6369"/>
    <w:rsid w:val="00BD000A"/>
    <w:rsid w:val="00BD308D"/>
    <w:rsid w:val="00BE6342"/>
    <w:rsid w:val="00BF2E79"/>
    <w:rsid w:val="00BF47D3"/>
    <w:rsid w:val="00C02CD4"/>
    <w:rsid w:val="00C036A4"/>
    <w:rsid w:val="00C06146"/>
    <w:rsid w:val="00C07CF7"/>
    <w:rsid w:val="00C12DE4"/>
    <w:rsid w:val="00C15A7C"/>
    <w:rsid w:val="00C22A5A"/>
    <w:rsid w:val="00C253BF"/>
    <w:rsid w:val="00C332F5"/>
    <w:rsid w:val="00C33D16"/>
    <w:rsid w:val="00C34549"/>
    <w:rsid w:val="00C35B95"/>
    <w:rsid w:val="00C37948"/>
    <w:rsid w:val="00C4190A"/>
    <w:rsid w:val="00C44EC1"/>
    <w:rsid w:val="00C52018"/>
    <w:rsid w:val="00C65E01"/>
    <w:rsid w:val="00C66396"/>
    <w:rsid w:val="00C67261"/>
    <w:rsid w:val="00C738C2"/>
    <w:rsid w:val="00C75F07"/>
    <w:rsid w:val="00C905E7"/>
    <w:rsid w:val="00C93390"/>
    <w:rsid w:val="00CA3A56"/>
    <w:rsid w:val="00CB04CD"/>
    <w:rsid w:val="00CB18D8"/>
    <w:rsid w:val="00CC1100"/>
    <w:rsid w:val="00CC27EE"/>
    <w:rsid w:val="00CC2BBA"/>
    <w:rsid w:val="00CD3EC7"/>
    <w:rsid w:val="00CD5200"/>
    <w:rsid w:val="00CE09EF"/>
    <w:rsid w:val="00CE2E7E"/>
    <w:rsid w:val="00CE6588"/>
    <w:rsid w:val="00CF0F4C"/>
    <w:rsid w:val="00D0162F"/>
    <w:rsid w:val="00D02A63"/>
    <w:rsid w:val="00D06A9B"/>
    <w:rsid w:val="00D10BEC"/>
    <w:rsid w:val="00D12F76"/>
    <w:rsid w:val="00D24D7B"/>
    <w:rsid w:val="00D26B2A"/>
    <w:rsid w:val="00D354B7"/>
    <w:rsid w:val="00D47978"/>
    <w:rsid w:val="00D51224"/>
    <w:rsid w:val="00D55BAF"/>
    <w:rsid w:val="00D55DDE"/>
    <w:rsid w:val="00D57ED8"/>
    <w:rsid w:val="00D608FD"/>
    <w:rsid w:val="00D65D42"/>
    <w:rsid w:val="00D754FC"/>
    <w:rsid w:val="00D8509C"/>
    <w:rsid w:val="00DA3090"/>
    <w:rsid w:val="00DA3A03"/>
    <w:rsid w:val="00DA4BA4"/>
    <w:rsid w:val="00DA7C18"/>
    <w:rsid w:val="00DB41BA"/>
    <w:rsid w:val="00DB46FA"/>
    <w:rsid w:val="00DC3396"/>
    <w:rsid w:val="00DC71CD"/>
    <w:rsid w:val="00DD78FF"/>
    <w:rsid w:val="00DE3437"/>
    <w:rsid w:val="00DF5EFA"/>
    <w:rsid w:val="00DF775E"/>
    <w:rsid w:val="00E000A2"/>
    <w:rsid w:val="00E14D65"/>
    <w:rsid w:val="00E16221"/>
    <w:rsid w:val="00E24733"/>
    <w:rsid w:val="00E255B4"/>
    <w:rsid w:val="00E27C0A"/>
    <w:rsid w:val="00E325B4"/>
    <w:rsid w:val="00E41D42"/>
    <w:rsid w:val="00E43B2A"/>
    <w:rsid w:val="00E55C40"/>
    <w:rsid w:val="00E55E10"/>
    <w:rsid w:val="00E62CE6"/>
    <w:rsid w:val="00E65004"/>
    <w:rsid w:val="00E7392B"/>
    <w:rsid w:val="00E75838"/>
    <w:rsid w:val="00E774B5"/>
    <w:rsid w:val="00E77B41"/>
    <w:rsid w:val="00E82E6A"/>
    <w:rsid w:val="00E8627A"/>
    <w:rsid w:val="00E907E1"/>
    <w:rsid w:val="00E920C1"/>
    <w:rsid w:val="00E93816"/>
    <w:rsid w:val="00E93E4A"/>
    <w:rsid w:val="00EA2EC3"/>
    <w:rsid w:val="00EA37C2"/>
    <w:rsid w:val="00EB5555"/>
    <w:rsid w:val="00EB5AD5"/>
    <w:rsid w:val="00EC19B1"/>
    <w:rsid w:val="00EC4443"/>
    <w:rsid w:val="00EC7785"/>
    <w:rsid w:val="00ED1555"/>
    <w:rsid w:val="00EE195F"/>
    <w:rsid w:val="00EE2007"/>
    <w:rsid w:val="00EE610F"/>
    <w:rsid w:val="00EF427F"/>
    <w:rsid w:val="00F10A64"/>
    <w:rsid w:val="00F14F26"/>
    <w:rsid w:val="00F15FC9"/>
    <w:rsid w:val="00F3521E"/>
    <w:rsid w:val="00F435E0"/>
    <w:rsid w:val="00F43F5A"/>
    <w:rsid w:val="00F441AA"/>
    <w:rsid w:val="00F5011A"/>
    <w:rsid w:val="00F576D5"/>
    <w:rsid w:val="00F57727"/>
    <w:rsid w:val="00F63EC4"/>
    <w:rsid w:val="00F655AD"/>
    <w:rsid w:val="00F8139A"/>
    <w:rsid w:val="00F94364"/>
    <w:rsid w:val="00F9535A"/>
    <w:rsid w:val="00FA0AD6"/>
    <w:rsid w:val="00FA5D19"/>
    <w:rsid w:val="00FB55F9"/>
    <w:rsid w:val="00FB5697"/>
    <w:rsid w:val="00FB77C3"/>
    <w:rsid w:val="00FC0127"/>
    <w:rsid w:val="00FC5684"/>
    <w:rsid w:val="00FD151C"/>
    <w:rsid w:val="00FD1E73"/>
    <w:rsid w:val="00FD2183"/>
    <w:rsid w:val="00FD3C6E"/>
    <w:rsid w:val="00FD5139"/>
    <w:rsid w:val="00FE09FF"/>
    <w:rsid w:val="00FE7C79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4E4C"/>
  <w15:docId w15:val="{7EE3616D-12A8-46D9-982C-71B9DF80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paragraph" w:styleId="Heading1">
    <w:name w:val="heading 1"/>
    <w:basedOn w:val="Normal"/>
    <w:next w:val="Normal"/>
    <w:link w:val="Heading1Char"/>
    <w:rsid w:val="00A362D1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en-IN" w:bidi="gu-IN"/>
    </w:rPr>
  </w:style>
  <w:style w:type="paragraph" w:styleId="Heading2">
    <w:name w:val="heading 2"/>
    <w:basedOn w:val="Normal"/>
    <w:next w:val="Normal"/>
    <w:link w:val="Heading2Char"/>
    <w:rsid w:val="00A362D1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en-IN" w:bidi="gu-IN"/>
    </w:rPr>
  </w:style>
  <w:style w:type="paragraph" w:styleId="Heading3">
    <w:name w:val="heading 3"/>
    <w:basedOn w:val="Normal"/>
    <w:next w:val="Normal"/>
    <w:link w:val="Heading3Char"/>
    <w:rsid w:val="00A362D1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en-IN" w:bidi="gu-IN"/>
    </w:rPr>
  </w:style>
  <w:style w:type="paragraph" w:styleId="Heading4">
    <w:name w:val="heading 4"/>
    <w:basedOn w:val="Normal"/>
    <w:next w:val="Normal"/>
    <w:link w:val="Heading4Char"/>
    <w:rsid w:val="00A362D1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en-IN" w:bidi="gu-IN"/>
    </w:rPr>
  </w:style>
  <w:style w:type="paragraph" w:styleId="Heading5">
    <w:name w:val="heading 5"/>
    <w:basedOn w:val="Normal"/>
    <w:next w:val="Normal"/>
    <w:link w:val="Heading5Char"/>
    <w:rsid w:val="00A362D1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en-IN" w:bidi="gu-IN"/>
    </w:rPr>
  </w:style>
  <w:style w:type="paragraph" w:styleId="Heading6">
    <w:name w:val="heading 6"/>
    <w:basedOn w:val="Normal"/>
    <w:next w:val="Normal"/>
    <w:link w:val="Heading6Char"/>
    <w:rsid w:val="00A362D1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1Char">
    <w:name w:val="Heading 1 Char"/>
    <w:basedOn w:val="DefaultParagraphFont"/>
    <w:link w:val="Heading1"/>
    <w:rsid w:val="00A362D1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362D1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A362D1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362D1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362D1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rsid w:val="00A362D1"/>
    <w:rPr>
      <w:rFonts w:ascii="Calibri" w:eastAsia="Calibri" w:hAnsi="Calibri" w:cs="Calibri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362D1"/>
    <w:rPr>
      <w:rFonts w:ascii="Calibri" w:eastAsia="Calibri" w:hAnsi="Calibri" w:cs="Calibri"/>
      <w:b/>
      <w:sz w:val="72"/>
      <w:szCs w:val="72"/>
    </w:rPr>
  </w:style>
  <w:style w:type="paragraph" w:styleId="Title">
    <w:name w:val="Title"/>
    <w:basedOn w:val="Normal"/>
    <w:next w:val="Normal"/>
    <w:link w:val="TitleChar"/>
    <w:rsid w:val="00A362D1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n-IN" w:bidi="gu-IN"/>
    </w:rPr>
  </w:style>
  <w:style w:type="character" w:customStyle="1" w:styleId="TitleChar1">
    <w:name w:val="Title Char1"/>
    <w:basedOn w:val="DefaultParagraphFont"/>
    <w:uiPriority w:val="10"/>
    <w:rsid w:val="00A362D1"/>
    <w:rPr>
      <w:rFonts w:asciiTheme="majorHAnsi" w:eastAsiaTheme="majorEastAsia" w:hAnsiTheme="majorHAnsi" w:cs="Mangal"/>
      <w:spacing w:val="-10"/>
      <w:kern w:val="28"/>
      <w:sz w:val="56"/>
      <w:szCs w:val="50"/>
      <w:lang w:val="en-US" w:bidi="hi-IN"/>
    </w:rPr>
  </w:style>
  <w:style w:type="character" w:customStyle="1" w:styleId="SubtitleChar">
    <w:name w:val="Subtitle Char"/>
    <w:basedOn w:val="DefaultParagraphFont"/>
    <w:link w:val="Subtitle"/>
    <w:rsid w:val="00A362D1"/>
    <w:rPr>
      <w:rFonts w:ascii="Georgia" w:eastAsia="Georgia" w:hAnsi="Georgia" w:cs="Georgia"/>
      <w:i/>
      <w:color w:val="666666"/>
      <w:sz w:val="48"/>
      <w:szCs w:val="48"/>
    </w:rPr>
  </w:style>
  <w:style w:type="paragraph" w:styleId="Subtitle">
    <w:name w:val="Subtitle"/>
    <w:basedOn w:val="Normal"/>
    <w:next w:val="Normal"/>
    <w:link w:val="SubtitleChar"/>
    <w:rsid w:val="00A362D1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IN" w:bidi="gu-IN"/>
    </w:rPr>
  </w:style>
  <w:style w:type="character" w:customStyle="1" w:styleId="SubtitleChar1">
    <w:name w:val="Subtitle Char1"/>
    <w:basedOn w:val="DefaultParagraphFont"/>
    <w:uiPriority w:val="11"/>
    <w:rsid w:val="00A362D1"/>
    <w:rPr>
      <w:rFonts w:eastAsiaTheme="minorEastAsia" w:cs="Mangal"/>
      <w:color w:val="5A5A5A" w:themeColor="text1" w:themeTint="A5"/>
      <w:spacing w:val="15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6931-6F4C-47E9-BFBC-3DE2F6C6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 Joshi</dc:creator>
  <cp:lastModifiedBy>acer</cp:lastModifiedBy>
  <cp:revision>7</cp:revision>
  <cp:lastPrinted>2024-02-16T07:38:00Z</cp:lastPrinted>
  <dcterms:created xsi:type="dcterms:W3CDTF">2024-02-20T06:39:00Z</dcterms:created>
  <dcterms:modified xsi:type="dcterms:W3CDTF">2024-02-21T06:18:00Z</dcterms:modified>
</cp:coreProperties>
</file>