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98" w:rsidRPr="00EF5A98" w:rsidRDefault="00EF5A98" w:rsidP="00486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31</w:t>
      </w:r>
    </w:p>
    <w:p w:rsidR="00B72D12" w:rsidRPr="00486D0B" w:rsidRDefault="00B72D12" w:rsidP="00486D0B">
      <w:pPr>
        <w:spacing w:after="0" w:line="240" w:lineRule="auto"/>
        <w:contextualSpacing/>
        <w:jc w:val="center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486D0B">
        <w:rPr>
          <w:rFonts w:cs="SHREE_GUJ_OTF_0768" w:hint="cs"/>
          <w:b/>
          <w:bCs/>
          <w:sz w:val="24"/>
          <w:szCs w:val="24"/>
          <w:cs/>
        </w:rPr>
        <w:t>નવસારી</w:t>
      </w:r>
      <w:proofErr w:type="spellEnd"/>
      <w:r w:rsidRPr="00486D0B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486D0B">
        <w:rPr>
          <w:rFonts w:cs="SHREE_GUJ_OTF_0768" w:hint="cs"/>
          <w:b/>
          <w:bCs/>
          <w:sz w:val="24"/>
          <w:szCs w:val="24"/>
          <w:cs/>
        </w:rPr>
        <w:t>જીલ્લામાં</w:t>
      </w:r>
      <w:proofErr w:type="spellEnd"/>
      <w:r w:rsidRPr="00486D0B">
        <w:rPr>
          <w:rFonts w:cs="SHREE_GUJ_OTF_0768" w:hint="cs"/>
          <w:b/>
          <w:bCs/>
          <w:sz w:val="24"/>
          <w:szCs w:val="24"/>
          <w:cs/>
        </w:rPr>
        <w:t xml:space="preserve"> સરકારી જમીનમાં ઝીંગા ફાર્મ</w:t>
      </w:r>
    </w:p>
    <w:p w:rsidR="00B72D12" w:rsidRPr="00486D0B" w:rsidRDefault="00EF5A98" w:rsidP="008457D9">
      <w:pPr>
        <w:spacing w:after="0" w:line="240" w:lineRule="auto"/>
        <w:contextualSpacing/>
        <w:jc w:val="both"/>
        <w:rPr>
          <w:rFonts w:ascii="SHREE_GUJ_OTF_0768" w:eastAsia="Calibri" w:hAnsi="SHREE_GUJ_OTF_0768" w:cs="SHREE_GUJ_OTF_0768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*15/4/2501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</w:rPr>
        <w:t xml:space="preserve"> 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  <w:cs/>
        </w:rPr>
        <w:t>શ્રી અનંતકુમાર હસમુખભાઇ પટેલ (વાંસદા)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</w:rPr>
        <w:t xml:space="preserve">: 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  <w:cs/>
        </w:rPr>
        <w:t>ચૌદમી ગુજરાત વિધાનસભાના આઠમા સત્રમાં તા.૦૬/૦૩/૨૦૨૧ ના રોજ સભાગૃહમાં રજૂ થયેલો તારાંકિત પ્રશ્ન ક્રમાંક: ૩૨૭૯૫ (અગ્રતા-૨૦) ના અનુસંધાને માનનીય મુખ્યમંત્રીશ્રી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</w:rPr>
        <w:t xml:space="preserve"> (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  <w:cs/>
        </w:rPr>
        <w:t>મહેસૂલ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</w:rPr>
        <w:t xml:space="preserve">) 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  <w:cs/>
        </w:rPr>
        <w:t xml:space="preserve">જણાવવા કૃપા કરશે કે </w:t>
      </w:r>
      <w:r w:rsidR="00B72D12" w:rsidRPr="00486D0B">
        <w:rPr>
          <w:rFonts w:ascii="SHREE_GUJ_OTF_0768" w:eastAsia="Calibri" w:hAnsi="SHREE_GUJ_OTF_0768" w:cs="SHREE_GUJ_OTF_0768" w:hint="cs"/>
          <w:sz w:val="24"/>
          <w:szCs w:val="24"/>
        </w:rPr>
        <w:t>:-</w:t>
      </w:r>
      <w:proofErr w:type="gramEnd"/>
    </w:p>
    <w:tbl>
      <w:tblPr>
        <w:tblStyle w:val="TableGrid"/>
        <w:tblW w:w="90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4554"/>
      </w:tblGrid>
      <w:tr w:rsidR="00B72D12" w:rsidRPr="00486D0B" w:rsidTr="00F21C0D">
        <w:trPr>
          <w:trHeight w:val="796"/>
        </w:trPr>
        <w:tc>
          <w:tcPr>
            <w:tcW w:w="709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</w:p>
        </w:tc>
        <w:tc>
          <w:tcPr>
            <w:tcW w:w="3119" w:type="dxa"/>
            <w:hideMark/>
          </w:tcPr>
          <w:p w:rsidR="00DD1586" w:rsidRDefault="00DD1586" w:rsidP="008457D9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</w:p>
          <w:p w:rsidR="00B72D12" w:rsidRPr="00EF5A98" w:rsidRDefault="00B72D12" w:rsidP="008457D9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ar-SA"/>
              </w:rPr>
            </w:pPr>
            <w:r w:rsidRPr="00EF5A98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  <w:hideMark/>
          </w:tcPr>
          <w:p w:rsidR="00B72D12" w:rsidRPr="00EF5A98" w:rsidRDefault="00B72D12" w:rsidP="008457D9">
            <w:pPr>
              <w:jc w:val="both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554" w:type="dxa"/>
            <w:hideMark/>
          </w:tcPr>
          <w:p w:rsidR="00DD1586" w:rsidRDefault="00DD1586" w:rsidP="008457D9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</w:p>
          <w:p w:rsidR="00B72D12" w:rsidRPr="00EF5A98" w:rsidRDefault="00B72D12" w:rsidP="008457D9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ar-SA"/>
              </w:rPr>
            </w:pPr>
            <w:r w:rsidRPr="00EF5A98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72D12" w:rsidRPr="00486D0B" w:rsidTr="00F21C0D">
        <w:trPr>
          <w:trHeight w:val="6932"/>
        </w:trPr>
        <w:tc>
          <w:tcPr>
            <w:tcW w:w="709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3119" w:type="dxa"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નવસારી જિલ્લાના જલાલપોર તાલુકાના કરાડી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 xml:space="preserve">, 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કરાંખટ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 xml:space="preserve">, 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વાંસી તથા બોરસી ગામોમાં સરકારી પડતર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 xml:space="preserve">, 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 xml:space="preserve">ખરાબાની જમીનમાં ગેરકાયદેસર દબાણ કરીને ઝીંગા ઉછેર કેન્દ્ર/ઝીંગા ફાર્મ ચાલી રહેલ હોવા અંગેની મળેલ રજુઆત બાબતે સંબંધિત અધિકારીને જરૂરી જાણ કરી અહેવાલ મોકલી આપવા જણાવેલ તે અહેવાલ તા.૩૧/૧૨/૨૦૨૩ ની સ્થિતિએ ક્યારે મળેલ છે </w:t>
            </w:r>
            <w:r w:rsidRPr="00486D0B">
              <w:rPr>
                <w:rFonts w:ascii="YouMurderer BB" w:hAnsi="YouMurderer BB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708" w:type="dxa"/>
            <w:hideMark/>
          </w:tcPr>
          <w:p w:rsidR="00B72D12" w:rsidRPr="00486D0B" w:rsidRDefault="00B72D12" w:rsidP="008457D9">
            <w:pPr>
              <w:ind w:left="-18" w:firstLine="18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554" w:type="dxa"/>
          </w:tcPr>
          <w:tbl>
            <w:tblPr>
              <w:tblStyle w:val="TableGrid"/>
              <w:tblW w:w="4441" w:type="dxa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384"/>
            </w:tblGrid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ગામનું નામ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તા.૩૧/૧૨/૨૦૨૩ ની સ્થિતિએ અહેવાલની વિગત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કરાડી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કલેક્ટરશ્રી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નવસારીના     તા. ૦૪/૦૩/૨૦૨૧ના પત્ર મુજબ તા.૧૦/૦૧/૨૦૨૦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તા.૦૬/૦૬/૨૦૨૦ તથા તા.૧૭/૧૨/૨૦૨૦ નાં પત્રથી અહેવાલ મળેલ છે.  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કરાંખટ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કરાંખટ ગામમાં ગેરકાયદેસર ઝીંગા તળાવ આવેલ હોવાની રજુઆત અંગે ખાતા નં.૨૪૩ વાળી જમીનો રીઝર્વ જંગલ તરીકે ચાલી આવેલ હોય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નાયબ વન સંરક્ષકશ્રી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ઉત્તર વન વિભાગ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વલસાડને જરૂરી દબાણ દૂર કરવા તા.૦૩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/૦૩/૨૦૨૧ નાં પત્રથી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જણાવેલ છે. જે અન્વયે અહેવાલ મળેલ નથી.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વાંસી</w:t>
                  </w:r>
                </w:p>
              </w:tc>
              <w:tc>
                <w:tcPr>
                  <w:tcW w:w="3384" w:type="dxa"/>
                  <w:vMerge w:val="restart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નવસારી</w:t>
                  </w:r>
                  <w:r w:rsidRPr="00486D0B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જીલ્લાનાં જલાલપોર તાલુકાનાં વાંસી તથા બોરસી ગામો અંગે પ્રાંત અધિકારીશ્રી નવસારીએ તા.૧૯/૦૫/૨૦૨૧ થી અહેવાલ મોકલેલ છે.</w:t>
                  </w:r>
                </w:p>
              </w:tc>
            </w:tr>
            <w:tr w:rsidR="00B72D12" w:rsidRPr="00486D0B" w:rsidTr="00B72D12">
              <w:trPr>
                <w:trHeight w:val="1448"/>
              </w:trPr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બોરસી</w:t>
                  </w:r>
                </w:p>
              </w:tc>
              <w:tc>
                <w:tcPr>
                  <w:tcW w:w="3384" w:type="dxa"/>
                  <w:vMerge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</w:tbl>
          <w:p w:rsidR="00B72D12" w:rsidRPr="00486D0B" w:rsidRDefault="00B72D12" w:rsidP="008457D9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bookmarkStart w:id="0" w:name="_GoBack"/>
        <w:bookmarkEnd w:id="0"/>
      </w:tr>
      <w:tr w:rsidR="00B72D12" w:rsidRPr="00486D0B" w:rsidTr="00F21C0D">
        <w:trPr>
          <w:trHeight w:val="2400"/>
        </w:trPr>
        <w:tc>
          <w:tcPr>
            <w:tcW w:w="709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3119" w:type="dxa"/>
            <w:hideMark/>
          </w:tcPr>
          <w:p w:rsidR="00B72D12" w:rsidRPr="00486D0B" w:rsidRDefault="00B72D12" w:rsidP="008457D9">
            <w:pPr>
              <w:contextualSpacing/>
              <w:jc w:val="both"/>
              <w:rPr>
                <w:rFonts w:ascii="SHREE_GUJ_OTF_0768" w:eastAsia="Calibri" w:hAnsi="SHREE_GUJ_OTF_0768" w:cs="SHREE_GUJ_OTF_0768"/>
                <w:sz w:val="24"/>
                <w:szCs w:val="24"/>
              </w:rPr>
            </w:pP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ઉક્ત સ્થિતિએ અહેવાલ મુજબ કેટલી જમીનમાં ગેરકાયદેસર ઝીંગા ઉછેર કેન્દ્ર/ઝીંગા ફાર્મ ચાલી રહ્યાનું સામે આવ્યું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 xml:space="preserve"> </w:t>
            </w:r>
            <w:r w:rsidRPr="00486D0B">
              <w:rPr>
                <w:rFonts w:ascii="YouMurderer BB" w:hAnsi="YouMurderer BB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708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4554" w:type="dxa"/>
            <w:hideMark/>
          </w:tcPr>
          <w:tbl>
            <w:tblPr>
              <w:tblStyle w:val="TableGrid"/>
              <w:tblW w:w="4441" w:type="dxa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384"/>
            </w:tblGrid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ગામનું નામ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ascii="YouMurderer BB" w:hAnsi="YouMurderer BB" w:cs="SHREE_GUJ_OTF_0768"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કેટલી જમીનમાં ગેરકાયદેસર ઝીંગા ઉછેર કેન્દ્ર/ઝીંગા ફાર્મ ચાલી રહ્યાનું સામે આવ્યું તેની વિગત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કરાડી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મોજે.કરાડી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તા.જલાલપોરનાં </w:t>
                  </w:r>
                  <w:r w:rsidRPr="00486D0B">
                    <w:rPr>
                      <w:rFonts w:eastAsia="Arial Unicode MS" w:cs="SHREE_GUJ_OTF_0768"/>
                      <w:sz w:val="24"/>
                      <w:szCs w:val="24"/>
                      <w:cs/>
                    </w:rPr>
                    <w:t>નવો બ્લોક નં.૭૦૬ (જુનો બ્લોક નં.૬૬૨)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વાળી જમીન અંગે સરકારી રાહે માપણી કરવામાં આવેલ છે.  તથા  સદર  માપણીને  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>MPEDA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નાં માસ્ટર મેપીંગ તથા 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>CRZ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નાં નકશા સાથે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સુપર ઈમ્પોઝ કરવા નિયામકશ્રી </w:t>
                  </w:r>
                  <w:r w:rsidRPr="00486D0B">
                    <w:rPr>
                      <w:rFonts w:ascii="Shruti" w:eastAsia="Arial Unicode MS" w:hAnsi="Shruti" w:cs="SHREE_GUJ_OTF_0768"/>
                      <w:sz w:val="24"/>
                      <w:szCs w:val="24"/>
                      <w:cs/>
                    </w:rPr>
                    <w:t>ગુજરાત કોસ્ટલ ઝોન મેનેજમેન્ટ ઓથોરીટી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ને જણાવેલ છે. જે અંગેનો અહેવાલ મળેલ નથી.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કરાંખટ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ક્રમ(૧) મુજબ નાયબ વન સંરક્ષકશ્રી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ઉત્તર વન વિભાગ તરફથી અહેવાલ મળેલ નથી.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lastRenderedPageBreak/>
                    <w:t>વાંસી</w:t>
                  </w:r>
                </w:p>
              </w:tc>
              <w:tc>
                <w:tcPr>
                  <w:tcW w:w="3384" w:type="dxa"/>
                  <w:vMerge w:val="restart"/>
                </w:tcPr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અરજદારશ્રી દ્વારા ગેરકાયદેસર તળાવો વાંસી કે બોરસી કયા ગામે તે બાબતનો સ્પષ્ટ ઉલ્લેખ કરેલ ન હોય કે કોઈ વિગતવાર દસ્તાવેજી પુરાવાઓ સામેલ કરેલ ન હોય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વિગતવાર દસ્તાવેજી પુરાવાઓ મળ્યેથી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 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>DILR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શ્રી દ્વારા માપણી થયા બાદ જમીન કેટલી છે તે જાણી શકાય તેમ છે.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બોરસી</w:t>
                  </w:r>
                </w:p>
              </w:tc>
              <w:tc>
                <w:tcPr>
                  <w:tcW w:w="3384" w:type="dxa"/>
                  <w:vMerge/>
                </w:tcPr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</w:p>
              </w:tc>
            </w:tr>
          </w:tbl>
          <w:p w:rsidR="00B72D12" w:rsidRPr="00486D0B" w:rsidRDefault="00B72D12" w:rsidP="008457D9">
            <w:pPr>
              <w:contextualSpacing/>
              <w:jc w:val="center"/>
              <w:rPr>
                <w:rFonts w:ascii="SHREE_GUJ_OTF_0768" w:eastAsia="Calibri" w:hAnsi="SHREE_GUJ_OTF_0768" w:cs="SHREE_GUJ_OTF_0768"/>
                <w:sz w:val="24"/>
                <w:szCs w:val="24"/>
                <w:rtl/>
                <w:cs/>
              </w:rPr>
            </w:pPr>
          </w:p>
        </w:tc>
      </w:tr>
      <w:tr w:rsidR="00B72D12" w:rsidRPr="00486D0B" w:rsidTr="00F21C0D">
        <w:trPr>
          <w:trHeight w:val="2958"/>
        </w:trPr>
        <w:tc>
          <w:tcPr>
            <w:tcW w:w="709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lastRenderedPageBreak/>
              <w:t>(</w:t>
            </w: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3119" w:type="dxa"/>
            <w:hideMark/>
          </w:tcPr>
          <w:p w:rsidR="00B72D12" w:rsidRPr="00486D0B" w:rsidRDefault="00B72D12" w:rsidP="008457D9">
            <w:pPr>
              <w:jc w:val="both"/>
              <w:rPr>
                <w:rFonts w:ascii="YouMurderer BB" w:hAnsi="YouMurderer BB" w:cs="SHREE_GUJ_OTF_0768"/>
                <w:sz w:val="24"/>
                <w:szCs w:val="24"/>
                <w:lang w:val="en-US"/>
              </w:rPr>
            </w:pP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તે અન્વયે ઉક્ત સ્થિતિએ કેટલી જમીનમાંથી ગેરકાયદેસર દબાણ દૂર કરી જમીન ખુલ્લી કરવામાં આવી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 xml:space="preserve">, 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અને</w:t>
            </w:r>
          </w:p>
          <w:p w:rsidR="00B72D12" w:rsidRPr="00486D0B" w:rsidRDefault="00B72D12" w:rsidP="008457D9">
            <w:pPr>
              <w:contextualSpacing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4554" w:type="dxa"/>
          </w:tcPr>
          <w:tbl>
            <w:tblPr>
              <w:tblStyle w:val="TableGrid"/>
              <w:tblW w:w="4441" w:type="dxa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384"/>
            </w:tblGrid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ગામનું નામ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ascii="YouMurderer BB" w:hAnsi="YouMurderer BB" w:cs="SHREE_GUJ_OTF_0768"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ઉક્ત સ્થિતિએ જમીનમાંથી ગેરકાયદેસર દબાણ દૂર કરી જમીન ખુલ્લી કરવામાં આવી તેની વિગત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કરાડી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૫૫ લીઝ હોલ્ડરોને  ઝીંગા ઉછેર પ્રવૃતિ બંધ કરવા નોટીશ આપવામાં આવેલ છે. </w:t>
                  </w:r>
                </w:p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કરાંખટ</w:t>
                  </w:r>
                </w:p>
              </w:tc>
              <w:tc>
                <w:tcPr>
                  <w:tcW w:w="3384" w:type="dxa"/>
                  <w:vMerge w:val="restart"/>
                </w:tcPr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86D0B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ક્રમ(૨) ની સ્થિતિએ પ્રશ્ન નથી.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વાંસી</w:t>
                  </w:r>
                </w:p>
              </w:tc>
              <w:tc>
                <w:tcPr>
                  <w:tcW w:w="3384" w:type="dxa"/>
                  <w:vMerge/>
                </w:tcPr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બોરસી</w:t>
                  </w:r>
                </w:p>
              </w:tc>
              <w:tc>
                <w:tcPr>
                  <w:tcW w:w="3384" w:type="dxa"/>
                  <w:vMerge/>
                </w:tcPr>
                <w:p w:rsidR="00B72D12" w:rsidRPr="00486D0B" w:rsidRDefault="00B72D12" w:rsidP="008457D9">
                  <w:pPr>
                    <w:contextualSpacing/>
                    <w:jc w:val="both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</w:tr>
          </w:tbl>
          <w:p w:rsidR="00B72D12" w:rsidRPr="00486D0B" w:rsidRDefault="00B72D12" w:rsidP="008457D9">
            <w:pPr>
              <w:contextualSpacing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</w:tr>
      <w:tr w:rsidR="00B72D12" w:rsidRPr="00486D0B" w:rsidTr="00F21C0D">
        <w:trPr>
          <w:trHeight w:val="1096"/>
        </w:trPr>
        <w:tc>
          <w:tcPr>
            <w:tcW w:w="709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119" w:type="dxa"/>
            <w:hideMark/>
          </w:tcPr>
          <w:p w:rsidR="00B72D12" w:rsidRPr="00486D0B" w:rsidRDefault="00B72D12" w:rsidP="008457D9">
            <w:pPr>
              <w:jc w:val="both"/>
              <w:rPr>
                <w:rFonts w:ascii="YouMurderer BB" w:hAnsi="YouMurderer BB" w:cs="SHREE_GUJ_OTF_0768"/>
                <w:sz w:val="24"/>
                <w:szCs w:val="24"/>
                <w:lang w:val="en-US"/>
              </w:rPr>
            </w:pP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ઉક્ત સ્થિતિએ કેટલી જમીનમાંથી દબાણ દૂર કરવાનું છે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 xml:space="preserve">, </w:t>
            </w:r>
            <w:r w:rsidRPr="00486D0B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તે ક્યાં સુધી કરવામાં આવશે</w:t>
            </w:r>
            <w:r w:rsidRPr="00486D0B">
              <w:rPr>
                <w:rFonts w:ascii="YouMurderer BB" w:hAnsi="YouMurderer BB" w:cs="SHREE_GUJ_OTF_0768"/>
                <w:sz w:val="24"/>
                <w:szCs w:val="24"/>
                <w:lang w:val="en-US"/>
              </w:rPr>
              <w:t>?</w:t>
            </w:r>
          </w:p>
          <w:p w:rsidR="00B72D12" w:rsidRPr="00486D0B" w:rsidRDefault="00B72D12" w:rsidP="008457D9">
            <w:pPr>
              <w:contextualSpacing/>
              <w:jc w:val="both"/>
              <w:rPr>
                <w:rFonts w:ascii="SHREE_GUJ_OTF_0768" w:eastAsia="Calibri" w:hAnsi="SHREE_GUJ_OTF_0768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  <w:hideMark/>
          </w:tcPr>
          <w:p w:rsidR="00B72D12" w:rsidRPr="00486D0B" w:rsidRDefault="00B72D12" w:rsidP="008457D9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486D0B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486D0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૪)</w:t>
            </w:r>
          </w:p>
        </w:tc>
        <w:tc>
          <w:tcPr>
            <w:tcW w:w="4554" w:type="dxa"/>
          </w:tcPr>
          <w:tbl>
            <w:tblPr>
              <w:tblStyle w:val="TableGrid"/>
              <w:tblW w:w="4441" w:type="dxa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384"/>
            </w:tblGrid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ગામનું નામ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86D0B">
                    <w:rPr>
                      <w:rFonts w:ascii="YouMurderer BB" w:hAnsi="YouMurderer BB" w:cs="SHREE_GUJ_OTF_0768"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ઉક્ત સ્થિતિએ કેટલી જમીનમાંથી દબાણ દૂર કરવાનું છે</w:t>
                  </w:r>
                  <w:r w:rsidRPr="00486D0B">
                    <w:rPr>
                      <w:rFonts w:ascii="YouMurderer BB" w:hAnsi="YouMurderer BB" w:cs="SHREE_GUJ_OTF_0768" w:hint="cs"/>
                      <w:b/>
                      <w:bCs/>
                      <w:sz w:val="24"/>
                      <w:szCs w:val="24"/>
                      <w:lang w:val="en-US"/>
                    </w:rPr>
                    <w:t xml:space="preserve">, </w:t>
                  </w:r>
                  <w:r w:rsidRPr="00486D0B">
                    <w:rPr>
                      <w:rFonts w:ascii="YouMurderer BB" w:hAnsi="YouMurderer BB" w:cs="SHREE_GUJ_OTF_0768"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તે ક્યાં સુધી કરવામાં આવશે તેની વિગત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કરાડી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pStyle w:val="NoSpacing"/>
                    <w:jc w:val="both"/>
                    <w:rPr>
                      <w:rFonts w:ascii="Shruti" w:eastAsia="Arial Unicode MS" w:hAnsi="Shruti" w:cs="SHREE_GUJ_OTF_0768"/>
                      <w:sz w:val="24"/>
                      <w:szCs w:val="24"/>
                    </w:rPr>
                  </w:pPr>
                  <w:r w:rsidRPr="00486D0B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</w:rPr>
                    <w:t xml:space="preserve">નિયામકશ્રી </w:t>
                  </w:r>
                  <w:r w:rsidRPr="00486D0B">
                    <w:rPr>
                      <w:rFonts w:ascii="Shruti" w:eastAsia="Arial Unicode MS" w:hAnsi="Shruti" w:cs="SHREE_GUJ_OTF_0768"/>
                      <w:sz w:val="24"/>
                      <w:szCs w:val="24"/>
                      <w:cs/>
                    </w:rPr>
                    <w:t xml:space="preserve">ગુજરાત કોસ્ટલ ઝોન મેનેજમેન્ટ ઓથોરીટી પાસેથી અહેવાલ મળ્યા બાદ નિયમોનુસારની કાર્યવાહી કરવામાં આવનાર છે. 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કરાંખટ</w:t>
                  </w:r>
                </w:p>
              </w:tc>
              <w:tc>
                <w:tcPr>
                  <w:tcW w:w="3384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કરાંખટ ગામની પ્રશ્નવાળી જમીન રીઝર્વ જંગલ તરીકે ચાલતી હોય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દબાણ દૂર કરવાની જવાબદારી  ફોરેસ્ટ વિભાગની બનતી હોઈ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નાયબ વન સંરક્ષકશ્રી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ઉત્તર વન વિભાગ</w:t>
                  </w:r>
                  <w:r w:rsidRPr="00486D0B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વલસાડને જરૂરી દબાણ દૂર કરવા તા.૦૩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/૦૩/૨૦૨૧ નાં પત્રથી</w:t>
                  </w: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જણાવેલ છે</w:t>
                  </w:r>
                </w:p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વાંસી</w:t>
                  </w:r>
                </w:p>
              </w:tc>
              <w:tc>
                <w:tcPr>
                  <w:tcW w:w="3384" w:type="dxa"/>
                  <w:vMerge w:val="restart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અહેવાલ મુજબ અરજદારશ્રી દ્વારા ગેરકાયદેસર તળાવો વાંસી કે બોરસી કયા ગામે તે બાબતનો સ્પષ્ટ ઉલ્લેખ કરેલ ન હોય કે કોઈ વિગતવાર દસ્તાવેજી પુરાવાઓ સામેલ કરેલ ન હોય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,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જરૂરી દસ્તાવેજી પુરાવાઓ મળ્યેથી માપણી કર્યા બાદ આગળની કાર્યવાહી થઈ શકે તેમ હોય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 xml:space="preserve">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કલેક્ટરશ્રી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નવસારીની</w:t>
                  </w:r>
                  <w:r w:rsidRPr="00486D0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કચેરીનાં </w:t>
                  </w:r>
                  <w:r w:rsidRPr="00486D0B">
                    <w:rPr>
                      <w:rFonts w:cs="SHREE_GUJ_OTF_0768" w:hint="cs"/>
                      <w:sz w:val="24"/>
                      <w:szCs w:val="24"/>
                      <w:cs/>
                    </w:rPr>
                    <w:t>તા.૦૧/૦૬/૨૦૨૧ નાં પત્રથી અરજદારશ્રીને જાણ કરવામાં આવેલ. જે અન્વયે પ્રત્યુત્તર મળ્યા બાદ આગળની કાર્યવાહી થઇ શકે તેમ છે.</w:t>
                  </w:r>
                </w:p>
              </w:tc>
            </w:tr>
            <w:tr w:rsidR="00B72D12" w:rsidRPr="00486D0B" w:rsidTr="00B72D12">
              <w:tc>
                <w:tcPr>
                  <w:tcW w:w="1057" w:type="dxa"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86D0B">
                    <w:rPr>
                      <w:rFonts w:cs="SHREE_GUJ_OTF_0768"/>
                      <w:sz w:val="24"/>
                      <w:szCs w:val="24"/>
                      <w:cs/>
                    </w:rPr>
                    <w:t>બોરસી</w:t>
                  </w:r>
                </w:p>
              </w:tc>
              <w:tc>
                <w:tcPr>
                  <w:tcW w:w="3384" w:type="dxa"/>
                  <w:vMerge/>
                </w:tcPr>
                <w:p w:rsidR="00B72D12" w:rsidRPr="00486D0B" w:rsidRDefault="00B72D12" w:rsidP="008457D9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</w:tbl>
          <w:p w:rsidR="00B72D12" w:rsidRPr="00486D0B" w:rsidRDefault="00B72D12" w:rsidP="008457D9">
            <w:pPr>
              <w:contextualSpacing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</w:p>
        </w:tc>
      </w:tr>
    </w:tbl>
    <w:p w:rsidR="00486D0B" w:rsidRPr="00486D0B" w:rsidRDefault="00486D0B" w:rsidP="00486D0B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28"/>
          <w:szCs w:val="28"/>
          <w:cs/>
        </w:rPr>
      </w:pPr>
      <w:r>
        <w:rPr>
          <w:rFonts w:asciiTheme="majorBidi" w:hAnsiTheme="majorBidi" w:cs="SHREE_GUJ_OTF_0768" w:hint="cs"/>
          <w:sz w:val="24"/>
          <w:szCs w:val="24"/>
          <w:cs/>
        </w:rPr>
        <w:t>----------</w:t>
      </w:r>
    </w:p>
    <w:sectPr w:rsidR="00486D0B" w:rsidRPr="00486D0B" w:rsidSect="00AC6E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YouMurderer BB">
    <w:altName w:val="Franklin Gothic Medium Cond"/>
    <w:charset w:val="00"/>
    <w:family w:val="auto"/>
    <w:pitch w:val="variable"/>
    <w:sig w:usb0="00000003" w:usb1="00000008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2D12"/>
    <w:rsid w:val="000912A4"/>
    <w:rsid w:val="003748D9"/>
    <w:rsid w:val="00486D0B"/>
    <w:rsid w:val="00556571"/>
    <w:rsid w:val="008457D9"/>
    <w:rsid w:val="00AC6E05"/>
    <w:rsid w:val="00B72D12"/>
    <w:rsid w:val="00DD1586"/>
    <w:rsid w:val="00E705E0"/>
    <w:rsid w:val="00EF5A98"/>
    <w:rsid w:val="00F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5726"/>
  <w15:docId w15:val="{E4B3AFAA-AFB3-4990-AF14-CD59AC36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7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2D12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2024-02-19T12:26:00Z</dcterms:created>
  <dcterms:modified xsi:type="dcterms:W3CDTF">2024-02-21T10:07:00Z</dcterms:modified>
</cp:coreProperties>
</file>