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15" w:rsidRPr="00456712" w:rsidRDefault="00AE10C2" w:rsidP="003B4215">
      <w:pPr>
        <w:spacing w:after="0" w:line="240" w:lineRule="auto"/>
        <w:ind w:right="-630"/>
        <w:jc w:val="center"/>
        <w:rPr>
          <w:rFonts w:ascii="Arial" w:eastAsia="Arial Unicode MS" w:hAnsi="Arial" w:cs="Arial"/>
          <w:b/>
          <w:bCs/>
          <w:sz w:val="60"/>
          <w:szCs w:val="60"/>
        </w:rPr>
      </w:pPr>
      <w:r w:rsidRPr="00456712">
        <w:rPr>
          <w:rFonts w:ascii="Arial" w:eastAsia="Arial Unicode MS" w:hAnsi="Arial" w:cs="Arial"/>
          <w:b/>
          <w:bCs/>
          <w:sz w:val="60"/>
          <w:szCs w:val="60"/>
        </w:rPr>
        <w:t>57</w:t>
      </w:r>
    </w:p>
    <w:p w:rsidR="00AE10C2" w:rsidRDefault="003E2D98" w:rsidP="00AE10C2">
      <w:pPr>
        <w:spacing w:after="0" w:line="240" w:lineRule="auto"/>
        <w:ind w:right="-630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r w:rsidRPr="00AE10C2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મહેસૂલ વિભાગ માટે બજેટમાં નાણાકીય જોગવાઈ</w:t>
      </w:r>
    </w:p>
    <w:p w:rsidR="003E2D98" w:rsidRPr="00AE10C2" w:rsidRDefault="00AE10C2" w:rsidP="00D56F32">
      <w:pPr>
        <w:spacing w:after="0" w:line="240" w:lineRule="auto"/>
        <w:ind w:right="-630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bookmarkStart w:id="0" w:name="_GoBack"/>
      <w:bookmarkEnd w:id="0"/>
      <w:r w:rsidRPr="00456712">
        <w:rPr>
          <w:rFonts w:ascii="Arial" w:eastAsia="Arial Unicode MS" w:hAnsi="Arial" w:cs="Arial"/>
          <w:b/>
          <w:bCs/>
          <w:sz w:val="24"/>
          <w:szCs w:val="24"/>
        </w:rPr>
        <w:t>*15/4/12</w:t>
      </w:r>
      <w:r>
        <w:rPr>
          <w:rFonts w:ascii="Arial Unicode MS" w:eastAsia="Arial Unicode MS" w:hAnsi="Arial Unicode MS" w:cs="SHREE_GUJ_OTF_0768"/>
          <w:b/>
          <w:bCs/>
          <w:sz w:val="24"/>
          <w:szCs w:val="24"/>
        </w:rPr>
        <w:t xml:space="preserve"> </w:t>
      </w:r>
      <w:r w:rsidR="003E2D98" w:rsidRPr="00AE10C2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શ્રી દિનેશભાઈ આતાજી ઠાકોર</w:t>
      </w:r>
      <w:r w:rsidR="000C1FB7" w:rsidRPr="00AE10C2">
        <w:rPr>
          <w:rFonts w:ascii="Arial Unicode MS" w:eastAsia="Arial Unicode MS" w:hAnsi="Arial Unicode MS" w:cs="SHREE_GUJ_OTF_0768"/>
          <w:b/>
          <w:bCs/>
          <w:sz w:val="24"/>
          <w:szCs w:val="24"/>
        </w:rPr>
        <w:t xml:space="preserve"> </w:t>
      </w:r>
      <w:r w:rsidRPr="00AE10C2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(ચાણસ્મા)</w:t>
      </w:r>
      <w:r w:rsidR="003E2D98" w:rsidRPr="00AE10C2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:</w:t>
      </w:r>
      <w:r w:rsidR="0014598B" w:rsidRPr="00AE10C2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 </w:t>
      </w:r>
      <w:r w:rsidR="003E2D98" w:rsidRPr="00AE10C2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માનનીય મુખ્યમંત્રીશ્રી(મહેસૂલ) જણાવવા</w:t>
      </w:r>
      <w:r w:rsidR="0014598B" w:rsidRPr="00AE10C2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 કૃપા કરશે</w:t>
      </w:r>
      <w:r w:rsidR="003E2D98" w:rsidRPr="00AE10C2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 xml:space="preserve"> કેઃ-</w:t>
      </w:r>
    </w:p>
    <w:p w:rsidR="00456712" w:rsidRDefault="00456712" w:rsidP="00456712">
      <w:pPr>
        <w:tabs>
          <w:tab w:val="left" w:pos="1116"/>
        </w:tabs>
        <w:rPr>
          <w:rFonts w:cs="SHREE_GUJ_OTF_0768"/>
        </w:rPr>
      </w:pPr>
      <w:r>
        <w:rPr>
          <w:rFonts w:cs="SHREE_GUJ_OTF_0768"/>
        </w:rPr>
        <w:tab/>
      </w:r>
    </w:p>
    <w:p w:rsidR="0020549D" w:rsidRPr="00AE10C2" w:rsidRDefault="00456712" w:rsidP="00456712">
      <w:pPr>
        <w:ind w:left="1440" w:firstLine="720"/>
        <w:rPr>
          <w:rFonts w:cs="SHREE_GUJ_OTF_0768"/>
          <w:b/>
          <w:bCs/>
          <w:sz w:val="24"/>
          <w:szCs w:val="24"/>
          <w:cs/>
        </w:rPr>
        <w:sectPr w:rsidR="0020549D" w:rsidRPr="00AE10C2" w:rsidSect="0020549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AE10C2">
        <w:rPr>
          <w:rFonts w:cs="SHREE_GUJ_OTF_0768" w:hint="cs"/>
          <w:b/>
          <w:bCs/>
          <w:sz w:val="24"/>
          <w:szCs w:val="24"/>
          <w:cs/>
        </w:rPr>
        <w:t>પ્રશ્ન</w:t>
      </w:r>
      <w:r>
        <w:rPr>
          <w:rFonts w:cs="SHREE_GUJ_OTF_0768"/>
          <w:b/>
          <w:bCs/>
          <w:sz w:val="24"/>
          <w:szCs w:val="24"/>
        </w:rPr>
        <w:tab/>
      </w:r>
      <w:r>
        <w:rPr>
          <w:rFonts w:cs="SHREE_GUJ_OTF_0768"/>
          <w:b/>
          <w:bCs/>
          <w:sz w:val="24"/>
          <w:szCs w:val="24"/>
        </w:rPr>
        <w:tab/>
      </w:r>
      <w:r>
        <w:rPr>
          <w:rFonts w:cs="SHREE_GUJ_OTF_0768"/>
          <w:b/>
          <w:bCs/>
          <w:sz w:val="24"/>
          <w:szCs w:val="24"/>
        </w:rPr>
        <w:tab/>
      </w:r>
      <w:r>
        <w:rPr>
          <w:rFonts w:cs="SHREE_GUJ_OTF_0768"/>
          <w:b/>
          <w:bCs/>
          <w:sz w:val="24"/>
          <w:szCs w:val="24"/>
        </w:rPr>
        <w:tab/>
      </w:r>
      <w:r>
        <w:rPr>
          <w:rFonts w:cs="SHREE_GUJ_OTF_0768"/>
          <w:b/>
          <w:bCs/>
          <w:sz w:val="24"/>
          <w:szCs w:val="24"/>
        </w:rPr>
        <w:tab/>
      </w:r>
      <w:r>
        <w:rPr>
          <w:rFonts w:cs="SHREE_GUJ_OTF_0768"/>
          <w:b/>
          <w:bCs/>
          <w:sz w:val="24"/>
          <w:szCs w:val="24"/>
        </w:rPr>
        <w:tab/>
      </w:r>
      <w:r>
        <w:rPr>
          <w:rFonts w:cs="SHREE_GUJ_OTF_0768" w:hint="cs"/>
          <w:b/>
          <w:bCs/>
          <w:sz w:val="24"/>
          <w:szCs w:val="24"/>
          <w:cs/>
        </w:rPr>
        <w:t>જવા</w:t>
      </w:r>
      <w:r w:rsidRPr="00AE10C2">
        <w:rPr>
          <w:rFonts w:cs="SHREE_GUJ_OTF_0768" w:hint="cs"/>
          <w:b/>
          <w:bCs/>
          <w:sz w:val="24"/>
          <w:szCs w:val="24"/>
          <w:cs/>
        </w:rPr>
        <w:t>બ</w:t>
      </w:r>
    </w:p>
    <w:p w:rsidR="003E2D98" w:rsidRPr="00AE10C2" w:rsidRDefault="00456712" w:rsidP="00AE10C2">
      <w:pPr>
        <w:ind w:left="720" w:hanging="720"/>
        <w:jc w:val="both"/>
        <w:rPr>
          <w:rFonts w:cs="SHREE_GUJ_OTF_0768"/>
          <w:sz w:val="24"/>
          <w:szCs w:val="24"/>
        </w:rPr>
      </w:pPr>
      <w:r w:rsidRPr="00AE10C2">
        <w:rPr>
          <w:rFonts w:cs="SHREE_GUJ_OTF_0768" w:hint="cs"/>
          <w:sz w:val="24"/>
          <w:szCs w:val="24"/>
          <w:cs/>
        </w:rPr>
        <w:t xml:space="preserve"> </w:t>
      </w:r>
      <w:r w:rsidR="00AE10C2" w:rsidRPr="00AE10C2">
        <w:rPr>
          <w:rFonts w:cs="SHREE_GUJ_OTF_0768" w:hint="cs"/>
          <w:sz w:val="24"/>
          <w:szCs w:val="24"/>
          <w:cs/>
        </w:rPr>
        <w:t>(૧)</w:t>
      </w:r>
      <w:r w:rsidR="00AE10C2">
        <w:rPr>
          <w:rFonts w:cs="SHREE_GUJ_OTF_0768"/>
          <w:sz w:val="24"/>
          <w:szCs w:val="24"/>
        </w:rPr>
        <w:tab/>
      </w:r>
      <w:r w:rsidR="0020549D" w:rsidRPr="00AE10C2">
        <w:rPr>
          <w:rFonts w:cs="SHREE_GUJ_OTF_0768" w:hint="cs"/>
          <w:sz w:val="24"/>
          <w:szCs w:val="24"/>
          <w:cs/>
        </w:rPr>
        <w:t>મહેસૂલ વિભાગ માટે વર્ષ ૨૦૨૧-૨૨ અને     ૨૦૨૨-૨૩માં વર્ષવાર કેટલી રકમની બજેટમાં જોગવાઈ કરવામાં આવેલ</w:t>
      </w:r>
      <w:r w:rsidR="0020549D" w:rsidRPr="00AE10C2">
        <w:rPr>
          <w:rFonts w:cs="SHREE_GUJ_OTF_0768"/>
          <w:sz w:val="24"/>
          <w:szCs w:val="24"/>
        </w:rPr>
        <w:t>,</w:t>
      </w:r>
    </w:p>
    <w:p w:rsidR="0020549D" w:rsidRPr="00AE10C2" w:rsidRDefault="0020549D" w:rsidP="0020549D">
      <w:pPr>
        <w:rPr>
          <w:rFonts w:cs="SHREE_GUJ_OTF_0768"/>
          <w:sz w:val="24"/>
          <w:szCs w:val="24"/>
        </w:rPr>
      </w:pPr>
    </w:p>
    <w:p w:rsidR="0020549D" w:rsidRPr="00AE10C2" w:rsidRDefault="0020549D" w:rsidP="0020549D">
      <w:pPr>
        <w:rPr>
          <w:rFonts w:cs="SHREE_GUJ_OTF_0768"/>
          <w:sz w:val="24"/>
          <w:szCs w:val="24"/>
        </w:rPr>
      </w:pPr>
    </w:p>
    <w:p w:rsidR="0020549D" w:rsidRPr="00AE10C2" w:rsidRDefault="0020549D" w:rsidP="0020549D">
      <w:pPr>
        <w:rPr>
          <w:rFonts w:cs="SHREE_GUJ_OTF_0768"/>
          <w:sz w:val="24"/>
          <w:szCs w:val="24"/>
        </w:rPr>
      </w:pPr>
    </w:p>
    <w:p w:rsidR="0020549D" w:rsidRPr="00AE10C2" w:rsidRDefault="0020549D" w:rsidP="0020549D">
      <w:pPr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rPr>
          <w:rFonts w:cs="SHREE_GUJ_OTF_0768"/>
          <w:sz w:val="24"/>
          <w:szCs w:val="24"/>
        </w:rPr>
      </w:pPr>
    </w:p>
    <w:p w:rsidR="00234D9B" w:rsidRPr="00AE10C2" w:rsidRDefault="00234D9B" w:rsidP="0020549D">
      <w:pPr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rPr>
          <w:rFonts w:cs="SHREE_GUJ_OTF_0768"/>
          <w:sz w:val="24"/>
          <w:szCs w:val="24"/>
        </w:rPr>
      </w:pPr>
    </w:p>
    <w:p w:rsidR="0020549D" w:rsidRPr="00AE10C2" w:rsidRDefault="00AE10C2" w:rsidP="00AE10C2">
      <w:pPr>
        <w:ind w:left="720" w:right="-90" w:hanging="720"/>
        <w:jc w:val="both"/>
        <w:rPr>
          <w:rFonts w:cs="SHREE_GUJ_OTF_0768"/>
          <w:sz w:val="24"/>
          <w:szCs w:val="24"/>
        </w:rPr>
      </w:pPr>
      <w:r w:rsidRPr="00AE10C2">
        <w:rPr>
          <w:rFonts w:cs="SHREE_GUJ_OTF_0768" w:hint="cs"/>
          <w:sz w:val="24"/>
          <w:szCs w:val="24"/>
          <w:cs/>
        </w:rPr>
        <w:t>(૨)</w:t>
      </w:r>
      <w:r w:rsidR="0020549D" w:rsidRPr="00AE10C2">
        <w:rPr>
          <w:rFonts w:cs="SHREE_GUJ_OTF_0768" w:hint="cs"/>
          <w:sz w:val="24"/>
          <w:szCs w:val="24"/>
          <w:cs/>
        </w:rPr>
        <w:t xml:space="preserve"> </w:t>
      </w:r>
      <w:r>
        <w:rPr>
          <w:rFonts w:cs="SHREE_GUJ_OTF_0768"/>
          <w:sz w:val="24"/>
          <w:szCs w:val="24"/>
        </w:rPr>
        <w:tab/>
      </w:r>
      <w:r w:rsidR="0020549D" w:rsidRPr="00AE10C2">
        <w:rPr>
          <w:rFonts w:cs="SHREE_GUJ_OTF_0768" w:hint="cs"/>
          <w:sz w:val="24"/>
          <w:szCs w:val="24"/>
          <w:cs/>
        </w:rPr>
        <w:t>તા.૩૧/૧૨/૨૦૨૩ ની સ્થિતિએ જોગવાઈ</w:t>
      </w:r>
      <w:r w:rsidR="0020549D" w:rsidRPr="00AE10C2">
        <w:rPr>
          <w:rFonts w:cs="SHREE_GUJ_OTF_0768"/>
          <w:sz w:val="24"/>
          <w:szCs w:val="24"/>
        </w:rPr>
        <w:t xml:space="preserve"> </w:t>
      </w:r>
      <w:r w:rsidR="0020549D" w:rsidRPr="00AE10C2">
        <w:rPr>
          <w:rFonts w:cs="SHREE_GUJ_OTF_0768" w:hint="cs"/>
          <w:sz w:val="24"/>
          <w:szCs w:val="24"/>
          <w:cs/>
        </w:rPr>
        <w:t>કરવામાં આવેલ રકમ પૈકી ઉકત વર્ષવાર કેટલી રકમ ફાળવવામાં આવી</w:t>
      </w:r>
      <w:r w:rsidR="0020549D" w:rsidRPr="00AE10C2">
        <w:rPr>
          <w:rFonts w:cs="SHREE_GUJ_OTF_0768"/>
          <w:sz w:val="24"/>
          <w:szCs w:val="24"/>
        </w:rPr>
        <w:t>, </w:t>
      </w:r>
      <w:r w:rsidR="0020549D" w:rsidRPr="00AE10C2">
        <w:rPr>
          <w:rFonts w:cs="SHREE_GUJ_OTF_0768" w:hint="cs"/>
          <w:sz w:val="24"/>
          <w:szCs w:val="24"/>
          <w:cs/>
        </w:rPr>
        <w:t>અને</w:t>
      </w:r>
    </w:p>
    <w:p w:rsidR="0020549D" w:rsidRPr="00AE10C2" w:rsidRDefault="0020549D" w:rsidP="0020549D">
      <w:pPr>
        <w:rPr>
          <w:rFonts w:cs="SHREE_GUJ_OTF_0768"/>
          <w:sz w:val="24"/>
          <w:szCs w:val="24"/>
        </w:rPr>
      </w:pPr>
    </w:p>
    <w:p w:rsidR="0020549D" w:rsidRPr="00AE10C2" w:rsidRDefault="0020549D" w:rsidP="0020549D">
      <w:pPr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rPr>
          <w:rFonts w:cs="SHREE_GUJ_OTF_0768"/>
          <w:sz w:val="24"/>
          <w:szCs w:val="24"/>
        </w:rPr>
      </w:pPr>
    </w:p>
    <w:p w:rsidR="003B4215" w:rsidRPr="00AE10C2" w:rsidRDefault="003B4215" w:rsidP="0020549D">
      <w:pPr>
        <w:rPr>
          <w:rFonts w:cs="SHREE_GUJ_OTF_0768"/>
          <w:sz w:val="24"/>
          <w:szCs w:val="24"/>
        </w:rPr>
      </w:pPr>
    </w:p>
    <w:tbl>
      <w:tblPr>
        <w:tblpPr w:leftFromText="180" w:rightFromText="180" w:vertAnchor="text" w:horzAnchor="margin" w:tblpXSpec="right" w:tblpY="52"/>
        <w:tblW w:w="4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780"/>
        <w:gridCol w:w="1591"/>
      </w:tblGrid>
      <w:tr w:rsidR="00C04CCA" w:rsidRPr="00AE10C2" w:rsidTr="00523484">
        <w:trPr>
          <w:trHeight w:val="592"/>
        </w:trPr>
        <w:tc>
          <w:tcPr>
            <w:tcW w:w="1603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નાણાકીય</w:t>
            </w:r>
          </w:p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વર્ષ</w:t>
            </w:r>
          </w:p>
        </w:tc>
        <w:tc>
          <w:tcPr>
            <w:tcW w:w="111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વિભાગ</w:t>
            </w:r>
          </w:p>
        </w:tc>
        <w:tc>
          <w:tcPr>
            <w:tcW w:w="227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 xml:space="preserve">બજેટ જોગવાઈ </w:t>
            </w:r>
            <w:r w:rsidRPr="00AE10C2">
              <w:rPr>
                <w:rFonts w:cs="SHREE_GUJ_OTF_0768"/>
                <w:sz w:val="24"/>
                <w:szCs w:val="24"/>
              </w:rPr>
              <w:t xml:space="preserve">    </w:t>
            </w:r>
            <w:r w:rsidRPr="00AE10C2">
              <w:rPr>
                <w:rFonts w:cs="SHREE_GUJ_OTF_0768" w:hint="cs"/>
                <w:sz w:val="24"/>
                <w:szCs w:val="24"/>
                <w:cs/>
              </w:rPr>
              <w:t>( રકમ કરોડમાં)</w:t>
            </w:r>
          </w:p>
        </w:tc>
      </w:tr>
      <w:tr w:rsidR="00C04CCA" w:rsidRPr="00AE10C2" w:rsidTr="00523484">
        <w:trPr>
          <w:trHeight w:val="87"/>
        </w:trPr>
        <w:tc>
          <w:tcPr>
            <w:tcW w:w="1603" w:type="pct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૨૦૨૧-૨૦૨૨</w:t>
            </w:r>
          </w:p>
        </w:tc>
        <w:tc>
          <w:tcPr>
            <w:tcW w:w="111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મહેસૂલ વિભાગ</w:t>
            </w:r>
          </w:p>
        </w:tc>
        <w:tc>
          <w:tcPr>
            <w:tcW w:w="227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૧૭૨૨.૩૪</w:t>
            </w:r>
          </w:p>
        </w:tc>
      </w:tr>
      <w:tr w:rsidR="00C04CCA" w:rsidRPr="00AE10C2" w:rsidTr="00523484">
        <w:trPr>
          <w:trHeight w:val="87"/>
        </w:trPr>
        <w:tc>
          <w:tcPr>
            <w:tcW w:w="1603" w:type="pct"/>
            <w:vMerge/>
            <w:shd w:val="clear" w:color="auto" w:fill="FFFFFF" w:themeFill="background1"/>
            <w:vAlign w:val="center"/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રાહત પ્રભાગ</w:t>
            </w:r>
          </w:p>
        </w:tc>
        <w:tc>
          <w:tcPr>
            <w:tcW w:w="227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૨૭૯૮.૮૪</w:t>
            </w:r>
          </w:p>
        </w:tc>
      </w:tr>
      <w:tr w:rsidR="00C04CCA" w:rsidRPr="00AE10C2" w:rsidTr="00523484">
        <w:trPr>
          <w:trHeight w:val="87"/>
        </w:trPr>
        <w:tc>
          <w:tcPr>
            <w:tcW w:w="1603" w:type="pct"/>
            <w:vMerge/>
            <w:shd w:val="clear" w:color="auto" w:fill="FFFFFF" w:themeFill="background1"/>
            <w:vAlign w:val="center"/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કુલ</w:t>
            </w:r>
          </w:p>
        </w:tc>
        <w:tc>
          <w:tcPr>
            <w:tcW w:w="227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૪૫૨૧.૧૮</w:t>
            </w:r>
          </w:p>
        </w:tc>
      </w:tr>
      <w:tr w:rsidR="00C04CCA" w:rsidRPr="00AE10C2" w:rsidTr="00523484">
        <w:trPr>
          <w:trHeight w:val="87"/>
        </w:trPr>
        <w:tc>
          <w:tcPr>
            <w:tcW w:w="1603" w:type="pct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૨૦૨૨-૨૩</w:t>
            </w:r>
          </w:p>
        </w:tc>
        <w:tc>
          <w:tcPr>
            <w:tcW w:w="111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મહેસૂલ વિભાગ</w:t>
            </w:r>
          </w:p>
        </w:tc>
        <w:tc>
          <w:tcPr>
            <w:tcW w:w="227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૧૭૯૪.૪૦</w:t>
            </w:r>
          </w:p>
        </w:tc>
      </w:tr>
      <w:tr w:rsidR="00C04CCA" w:rsidRPr="00AE10C2" w:rsidTr="00523484">
        <w:trPr>
          <w:trHeight w:val="87"/>
        </w:trPr>
        <w:tc>
          <w:tcPr>
            <w:tcW w:w="1603" w:type="pct"/>
            <w:vMerge/>
            <w:shd w:val="clear" w:color="auto" w:fill="FFFFFF" w:themeFill="background1"/>
            <w:vAlign w:val="center"/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રાહત પ્રભાગ</w:t>
            </w:r>
          </w:p>
        </w:tc>
        <w:tc>
          <w:tcPr>
            <w:tcW w:w="227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૨૫૯૯.૯૬</w:t>
            </w:r>
          </w:p>
        </w:tc>
      </w:tr>
      <w:tr w:rsidR="00C04CCA" w:rsidRPr="00AE10C2" w:rsidTr="00523484">
        <w:trPr>
          <w:trHeight w:val="69"/>
        </w:trPr>
        <w:tc>
          <w:tcPr>
            <w:tcW w:w="1603" w:type="pct"/>
            <w:vMerge/>
            <w:shd w:val="clear" w:color="auto" w:fill="FFFFFF" w:themeFill="background1"/>
            <w:vAlign w:val="center"/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કુલ</w:t>
            </w:r>
          </w:p>
        </w:tc>
        <w:tc>
          <w:tcPr>
            <w:tcW w:w="227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C04CCA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૪૩૯૪.૩૬</w:t>
            </w:r>
          </w:p>
        </w:tc>
      </w:tr>
    </w:tbl>
    <w:p w:rsidR="00C04CCA" w:rsidRPr="00AE10C2" w:rsidRDefault="00C04CCA" w:rsidP="0020549D">
      <w:pPr>
        <w:ind w:right="-90"/>
        <w:rPr>
          <w:rFonts w:cs="SHREE_GUJ_OTF_0768"/>
          <w:sz w:val="24"/>
          <w:szCs w:val="24"/>
        </w:rPr>
      </w:pPr>
      <w:r w:rsidRPr="00AE10C2">
        <w:rPr>
          <w:rFonts w:cs="SHREE_GUJ_OTF_0768" w:hint="cs"/>
          <w:sz w:val="24"/>
          <w:szCs w:val="24"/>
          <w:cs/>
        </w:rPr>
        <w:t xml:space="preserve"> (૧)</w:t>
      </w:r>
    </w:p>
    <w:p w:rsidR="00C04CCA" w:rsidRPr="00AE10C2" w:rsidRDefault="00C04CCA" w:rsidP="0020549D">
      <w:pPr>
        <w:ind w:right="-90"/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ind w:right="-90"/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ind w:right="-90"/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ind w:right="-90"/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ind w:right="-90"/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ind w:right="-90"/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ind w:right="-90"/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ind w:right="-90"/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ind w:right="-90"/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ind w:right="-90"/>
        <w:rPr>
          <w:rFonts w:cs="SHREE_GUJ_OTF_0768"/>
          <w:sz w:val="24"/>
          <w:szCs w:val="24"/>
        </w:rPr>
      </w:pPr>
    </w:p>
    <w:p w:rsidR="00C04CCA" w:rsidRPr="00AE10C2" w:rsidRDefault="00C04CCA" w:rsidP="0020549D">
      <w:pPr>
        <w:ind w:right="-90"/>
        <w:rPr>
          <w:rFonts w:cs="SHREE_GUJ_OTF_0768"/>
          <w:sz w:val="24"/>
          <w:szCs w:val="24"/>
        </w:rPr>
      </w:pPr>
    </w:p>
    <w:p w:rsidR="003B4215" w:rsidRPr="00AE10C2" w:rsidRDefault="003B4215" w:rsidP="0020549D">
      <w:pPr>
        <w:ind w:right="-90"/>
        <w:rPr>
          <w:rFonts w:cs="SHREE_GUJ_OTF_0768"/>
          <w:sz w:val="24"/>
          <w:szCs w:val="24"/>
        </w:rPr>
      </w:pPr>
    </w:p>
    <w:p w:rsidR="00234D9B" w:rsidRPr="00AE10C2" w:rsidRDefault="00234D9B" w:rsidP="0020549D">
      <w:pPr>
        <w:ind w:right="-90"/>
        <w:rPr>
          <w:rFonts w:cs="SHREE_GUJ_OTF_0768"/>
          <w:sz w:val="24"/>
          <w:szCs w:val="24"/>
        </w:rPr>
      </w:pPr>
      <w:r w:rsidRPr="00AE10C2">
        <w:rPr>
          <w:rFonts w:cs="SHREE_GUJ_OTF_0768" w:hint="cs"/>
          <w:sz w:val="24"/>
          <w:szCs w:val="24"/>
          <w:cs/>
        </w:rPr>
        <w:t>(૨)</w:t>
      </w:r>
    </w:p>
    <w:p w:rsidR="00234D9B" w:rsidRPr="00AE10C2" w:rsidRDefault="00234D9B" w:rsidP="0020549D">
      <w:pPr>
        <w:ind w:right="-90"/>
        <w:rPr>
          <w:rFonts w:cs="SHREE_GUJ_OTF_0768"/>
          <w:sz w:val="24"/>
          <w:szCs w:val="24"/>
        </w:rPr>
      </w:pPr>
    </w:p>
    <w:tbl>
      <w:tblPr>
        <w:tblpPr w:leftFromText="180" w:rightFromText="180" w:vertAnchor="page" w:horzAnchor="margin" w:tblpXSpec="right" w:tblpY="10171"/>
        <w:tblW w:w="43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756"/>
        <w:gridCol w:w="1628"/>
      </w:tblGrid>
      <w:tr w:rsidR="00EA7CF3" w:rsidRPr="00AE10C2" w:rsidTr="00E771C9">
        <w:trPr>
          <w:trHeight w:val="288"/>
        </w:trPr>
        <w:tc>
          <w:tcPr>
            <w:tcW w:w="1689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નાણાકીય</w:t>
            </w:r>
          </w:p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વર્ષ</w:t>
            </w:r>
          </w:p>
        </w:tc>
        <w:tc>
          <w:tcPr>
            <w:tcW w:w="10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વિભાગ</w:t>
            </w:r>
          </w:p>
        </w:tc>
        <w:tc>
          <w:tcPr>
            <w:tcW w:w="226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ફાળવવામાં</w:t>
            </w:r>
          </w:p>
          <w:p w:rsidR="00C04CCA" w:rsidRPr="00AE10C2" w:rsidRDefault="00C04CCA" w:rsidP="00E771C9">
            <w:pPr>
              <w:jc w:val="center"/>
              <w:rPr>
                <w:rFonts w:ascii="Cambria" w:hAnsi="Cambria"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આવેલ ગ્રાન્ટ</w:t>
            </w:r>
          </w:p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( રકમ કરોડમાં)</w:t>
            </w:r>
          </w:p>
        </w:tc>
      </w:tr>
      <w:tr w:rsidR="00EA7CF3" w:rsidRPr="00AE10C2" w:rsidTr="00E771C9">
        <w:trPr>
          <w:trHeight w:val="253"/>
        </w:trPr>
        <w:tc>
          <w:tcPr>
            <w:tcW w:w="1689" w:type="pct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૨૦૨૧-૨૦૨૨</w:t>
            </w:r>
          </w:p>
        </w:tc>
        <w:tc>
          <w:tcPr>
            <w:tcW w:w="10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મહેસૂલ વિભાગ</w:t>
            </w:r>
          </w:p>
        </w:tc>
        <w:tc>
          <w:tcPr>
            <w:tcW w:w="226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૧૨૯૪.૦૫</w:t>
            </w:r>
          </w:p>
        </w:tc>
      </w:tr>
      <w:tr w:rsidR="009E0569" w:rsidRPr="00AE10C2" w:rsidTr="00E771C9">
        <w:trPr>
          <w:trHeight w:val="279"/>
        </w:trPr>
        <w:tc>
          <w:tcPr>
            <w:tcW w:w="1689" w:type="pct"/>
            <w:vMerge/>
            <w:shd w:val="clear" w:color="auto" w:fill="FFFFFF" w:themeFill="background1"/>
            <w:vAlign w:val="center"/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0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રાહત પ્રભાગ</w:t>
            </w:r>
          </w:p>
        </w:tc>
        <w:tc>
          <w:tcPr>
            <w:tcW w:w="226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૨૬૩૩.૨૩</w:t>
            </w:r>
          </w:p>
        </w:tc>
      </w:tr>
      <w:tr w:rsidR="009E0569" w:rsidRPr="00AE10C2" w:rsidTr="00E771C9">
        <w:trPr>
          <w:trHeight w:val="288"/>
        </w:trPr>
        <w:tc>
          <w:tcPr>
            <w:tcW w:w="1689" w:type="pct"/>
            <w:vMerge/>
            <w:shd w:val="clear" w:color="auto" w:fill="FFFFFF" w:themeFill="background1"/>
            <w:vAlign w:val="center"/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0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કુલ</w:t>
            </w:r>
          </w:p>
        </w:tc>
        <w:tc>
          <w:tcPr>
            <w:tcW w:w="226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૩૯૨૭.૨૮</w:t>
            </w:r>
          </w:p>
        </w:tc>
      </w:tr>
      <w:tr w:rsidR="00EA7CF3" w:rsidRPr="00AE10C2" w:rsidTr="00E771C9">
        <w:trPr>
          <w:trHeight w:val="288"/>
        </w:trPr>
        <w:tc>
          <w:tcPr>
            <w:tcW w:w="1689" w:type="pct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૨૦૨૨-૨૩</w:t>
            </w:r>
          </w:p>
        </w:tc>
        <w:tc>
          <w:tcPr>
            <w:tcW w:w="10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મહેસૂલ વિભાગ</w:t>
            </w:r>
          </w:p>
        </w:tc>
        <w:tc>
          <w:tcPr>
            <w:tcW w:w="226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૧૫૪૦.૨૯</w:t>
            </w:r>
          </w:p>
        </w:tc>
      </w:tr>
      <w:tr w:rsidR="009E0569" w:rsidRPr="00AE10C2" w:rsidTr="00E771C9">
        <w:trPr>
          <w:trHeight w:val="288"/>
        </w:trPr>
        <w:tc>
          <w:tcPr>
            <w:tcW w:w="1689" w:type="pct"/>
            <w:vMerge/>
            <w:shd w:val="clear" w:color="auto" w:fill="FFFFFF" w:themeFill="background1"/>
            <w:vAlign w:val="center"/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0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રાહત પ્રભાગ</w:t>
            </w:r>
          </w:p>
        </w:tc>
        <w:tc>
          <w:tcPr>
            <w:tcW w:w="226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૭૫૨.૨૯</w:t>
            </w:r>
          </w:p>
        </w:tc>
      </w:tr>
      <w:tr w:rsidR="009E0569" w:rsidRPr="00AE10C2" w:rsidTr="00E771C9">
        <w:trPr>
          <w:trHeight w:val="288"/>
        </w:trPr>
        <w:tc>
          <w:tcPr>
            <w:tcW w:w="1689" w:type="pct"/>
            <w:vMerge/>
            <w:shd w:val="clear" w:color="auto" w:fill="FFFFFF" w:themeFill="background1"/>
            <w:vAlign w:val="center"/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05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કુલ</w:t>
            </w:r>
          </w:p>
        </w:tc>
        <w:tc>
          <w:tcPr>
            <w:tcW w:w="2261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CA" w:rsidRPr="00AE10C2" w:rsidRDefault="00C04CCA" w:rsidP="00E771C9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૨૨૯૨.૫૮</w:t>
            </w:r>
          </w:p>
        </w:tc>
      </w:tr>
    </w:tbl>
    <w:p w:rsidR="00C04CCA" w:rsidRPr="00AE10C2" w:rsidRDefault="00C04CCA" w:rsidP="00C04CCA">
      <w:pPr>
        <w:ind w:right="-90"/>
        <w:rPr>
          <w:rFonts w:cs="SHREE_GUJ_OTF_0768"/>
          <w:sz w:val="24"/>
          <w:szCs w:val="24"/>
        </w:rPr>
      </w:pPr>
    </w:p>
    <w:p w:rsidR="00AE10C2" w:rsidRDefault="00AE10C2" w:rsidP="00AE10C2">
      <w:pPr>
        <w:ind w:right="-90"/>
        <w:rPr>
          <w:rFonts w:cs="SHREE_GUJ_OTF_0768"/>
          <w:sz w:val="24"/>
          <w:szCs w:val="24"/>
        </w:rPr>
      </w:pPr>
    </w:p>
    <w:p w:rsidR="00AE10C2" w:rsidRDefault="00AE10C2" w:rsidP="00AE10C2">
      <w:pPr>
        <w:ind w:right="-90"/>
        <w:rPr>
          <w:rFonts w:cs="SHREE_GUJ_OTF_0768"/>
          <w:sz w:val="24"/>
          <w:szCs w:val="24"/>
        </w:rPr>
      </w:pPr>
    </w:p>
    <w:p w:rsidR="00AE10C2" w:rsidRDefault="00AE10C2" w:rsidP="00AE10C2">
      <w:pPr>
        <w:ind w:right="-90"/>
        <w:rPr>
          <w:rFonts w:cs="SHREE_GUJ_OTF_0768"/>
          <w:sz w:val="24"/>
          <w:szCs w:val="24"/>
        </w:rPr>
      </w:pPr>
    </w:p>
    <w:p w:rsidR="00AE10C2" w:rsidRDefault="00AE10C2" w:rsidP="00AE10C2">
      <w:pPr>
        <w:ind w:right="-90"/>
        <w:rPr>
          <w:rFonts w:cs="SHREE_GUJ_OTF_0768"/>
          <w:sz w:val="24"/>
          <w:szCs w:val="24"/>
        </w:rPr>
      </w:pPr>
    </w:p>
    <w:p w:rsidR="00AE10C2" w:rsidRDefault="00AE10C2" w:rsidP="00AE10C2">
      <w:pPr>
        <w:ind w:right="-90"/>
        <w:rPr>
          <w:rFonts w:cs="SHREE_GUJ_OTF_0768"/>
          <w:sz w:val="24"/>
          <w:szCs w:val="24"/>
        </w:rPr>
      </w:pPr>
    </w:p>
    <w:p w:rsidR="00AE10C2" w:rsidRDefault="00AE10C2" w:rsidP="00AE10C2">
      <w:pPr>
        <w:ind w:right="-90"/>
        <w:rPr>
          <w:rFonts w:cs="SHREE_GUJ_OTF_0768"/>
          <w:sz w:val="24"/>
          <w:szCs w:val="24"/>
        </w:rPr>
      </w:pPr>
    </w:p>
    <w:p w:rsidR="00AE10C2" w:rsidRDefault="00AE10C2" w:rsidP="00AE10C2">
      <w:pPr>
        <w:ind w:right="-90"/>
        <w:rPr>
          <w:rFonts w:cs="SHREE_GUJ_OTF_0768"/>
          <w:sz w:val="24"/>
          <w:szCs w:val="24"/>
        </w:rPr>
      </w:pPr>
    </w:p>
    <w:p w:rsidR="00AE10C2" w:rsidRDefault="00AE10C2" w:rsidP="00AE10C2">
      <w:pPr>
        <w:ind w:right="-90"/>
        <w:rPr>
          <w:rFonts w:cs="SHREE_GUJ_OTF_0768"/>
          <w:sz w:val="24"/>
          <w:szCs w:val="24"/>
        </w:rPr>
      </w:pPr>
    </w:p>
    <w:p w:rsidR="00234D9B" w:rsidRPr="00AE10C2" w:rsidRDefault="00AE10C2" w:rsidP="00AE10C2">
      <w:pPr>
        <w:ind w:left="720" w:right="-90" w:hanging="720"/>
        <w:jc w:val="both"/>
        <w:rPr>
          <w:rFonts w:cs="SHREE_GUJ_OTF_0768"/>
          <w:sz w:val="24"/>
          <w:szCs w:val="24"/>
        </w:rPr>
      </w:pPr>
      <w:r w:rsidRPr="00AE10C2">
        <w:rPr>
          <w:rFonts w:cs="SHREE_GUJ_OTF_0768" w:hint="cs"/>
          <w:sz w:val="24"/>
          <w:szCs w:val="24"/>
          <w:cs/>
        </w:rPr>
        <w:lastRenderedPageBreak/>
        <w:t>(૩</w:t>
      </w:r>
      <w:r w:rsidRPr="00AE10C2">
        <w:rPr>
          <w:rFonts w:cs="SHREE_GUJ_OTF_0768"/>
          <w:sz w:val="24"/>
          <w:szCs w:val="24"/>
          <w:cs/>
        </w:rPr>
        <w:t>)</w:t>
      </w:r>
      <w:r>
        <w:rPr>
          <w:rFonts w:cs="SHREE_GUJ_OTF_0768"/>
          <w:sz w:val="24"/>
          <w:szCs w:val="24"/>
        </w:rPr>
        <w:tab/>
      </w:r>
      <w:r w:rsidR="00234D9B" w:rsidRPr="00AE10C2">
        <w:rPr>
          <w:rFonts w:cs="SHREE_GUJ_OTF_0768" w:hint="cs"/>
          <w:sz w:val="24"/>
          <w:szCs w:val="24"/>
          <w:cs/>
        </w:rPr>
        <w:t>ઉકત ફાળવેલ રકમ પૈકી ઉકત વર્ષવાર કેટલી રકમ વપરાઈ અને કેટલી રકમ કયા કારણોસર વણવપરાયેલ રહી</w:t>
      </w:r>
      <w:r w:rsidR="00234D9B" w:rsidRPr="00AE10C2">
        <w:rPr>
          <w:rFonts w:cs="SHREE_GUJ_OTF_0768"/>
          <w:sz w:val="24"/>
          <w:szCs w:val="24"/>
        </w:rPr>
        <w:t>?</w:t>
      </w:r>
    </w:p>
    <w:p w:rsidR="00234D9B" w:rsidRPr="00AE10C2" w:rsidRDefault="00234D9B" w:rsidP="00C04CCA">
      <w:pPr>
        <w:ind w:right="-90"/>
        <w:rPr>
          <w:rFonts w:cs="SHREE_GUJ_OTF_0768"/>
          <w:sz w:val="24"/>
          <w:szCs w:val="24"/>
        </w:rPr>
      </w:pPr>
      <w:r w:rsidRPr="00AE10C2">
        <w:rPr>
          <w:rFonts w:cs="SHREE_GUJ_OTF_0768"/>
          <w:sz w:val="24"/>
          <w:szCs w:val="24"/>
          <w:cs/>
        </w:rPr>
        <w:tab/>
      </w:r>
    </w:p>
    <w:p w:rsidR="00C04CCA" w:rsidRPr="00AE10C2" w:rsidRDefault="00C04CCA" w:rsidP="00C04CCA">
      <w:pPr>
        <w:ind w:right="-90"/>
        <w:rPr>
          <w:rFonts w:cs="SHREE_GUJ_OTF_0768"/>
          <w:sz w:val="24"/>
          <w:szCs w:val="24"/>
        </w:rPr>
      </w:pPr>
    </w:p>
    <w:p w:rsidR="009448C1" w:rsidRPr="00AE10C2" w:rsidRDefault="009448C1" w:rsidP="00C04CCA">
      <w:pPr>
        <w:ind w:right="-90"/>
        <w:rPr>
          <w:rFonts w:cs="SHREE_GUJ_OTF_0768"/>
          <w:sz w:val="24"/>
          <w:szCs w:val="24"/>
        </w:rPr>
      </w:pPr>
    </w:p>
    <w:p w:rsidR="009448C1" w:rsidRPr="00AE10C2" w:rsidRDefault="009448C1" w:rsidP="00C04CCA">
      <w:pPr>
        <w:ind w:right="-90"/>
        <w:rPr>
          <w:rFonts w:cs="SHREE_GUJ_OTF_0768"/>
          <w:sz w:val="24"/>
          <w:szCs w:val="24"/>
        </w:rPr>
      </w:pPr>
    </w:p>
    <w:p w:rsidR="009448C1" w:rsidRPr="00AE10C2" w:rsidRDefault="009448C1" w:rsidP="00C04CCA">
      <w:pPr>
        <w:ind w:right="-90"/>
        <w:rPr>
          <w:rFonts w:cs="SHREE_GUJ_OTF_0768"/>
          <w:sz w:val="24"/>
          <w:szCs w:val="24"/>
        </w:rPr>
      </w:pPr>
    </w:p>
    <w:p w:rsidR="009448C1" w:rsidRPr="00AE10C2" w:rsidRDefault="009448C1" w:rsidP="00C04CCA">
      <w:pPr>
        <w:ind w:right="-90"/>
        <w:rPr>
          <w:rFonts w:cs="SHREE_GUJ_OTF_0768"/>
          <w:sz w:val="24"/>
          <w:szCs w:val="24"/>
        </w:rPr>
      </w:pPr>
    </w:p>
    <w:p w:rsidR="009448C1" w:rsidRPr="00AE10C2" w:rsidRDefault="009448C1" w:rsidP="00C04CCA">
      <w:pPr>
        <w:ind w:right="-90"/>
        <w:rPr>
          <w:rFonts w:cs="SHREE_GUJ_OTF_0768"/>
          <w:sz w:val="24"/>
          <w:szCs w:val="24"/>
        </w:rPr>
      </w:pPr>
    </w:p>
    <w:p w:rsidR="009448C1" w:rsidRPr="00AE10C2" w:rsidRDefault="009448C1" w:rsidP="00C04CCA">
      <w:pPr>
        <w:ind w:right="-90"/>
        <w:rPr>
          <w:rFonts w:cs="SHREE_GUJ_OTF_0768"/>
          <w:sz w:val="24"/>
          <w:szCs w:val="24"/>
        </w:rPr>
      </w:pPr>
    </w:p>
    <w:p w:rsidR="009448C1" w:rsidRPr="00AE10C2" w:rsidRDefault="009448C1" w:rsidP="00C04CCA">
      <w:pPr>
        <w:ind w:right="-90"/>
        <w:rPr>
          <w:rFonts w:cs="SHREE_GUJ_OTF_0768"/>
          <w:sz w:val="24"/>
          <w:szCs w:val="24"/>
        </w:rPr>
      </w:pPr>
    </w:p>
    <w:p w:rsidR="009448C1" w:rsidRPr="00AE10C2" w:rsidRDefault="009448C1" w:rsidP="00C04CCA">
      <w:pPr>
        <w:ind w:right="-90"/>
        <w:rPr>
          <w:rFonts w:cs="SHREE_GUJ_OTF_0768"/>
          <w:sz w:val="24"/>
          <w:szCs w:val="24"/>
        </w:rPr>
      </w:pPr>
    </w:p>
    <w:p w:rsidR="009448C1" w:rsidRPr="00AE10C2" w:rsidRDefault="009448C1" w:rsidP="00C04CCA">
      <w:pPr>
        <w:ind w:right="-90"/>
        <w:rPr>
          <w:rFonts w:cs="SHREE_GUJ_OTF_0768"/>
          <w:sz w:val="24"/>
          <w:szCs w:val="24"/>
        </w:rPr>
      </w:pPr>
    </w:p>
    <w:p w:rsidR="009448C1" w:rsidRPr="00AE10C2" w:rsidRDefault="009448C1" w:rsidP="00C04CCA">
      <w:pPr>
        <w:ind w:right="-90"/>
        <w:rPr>
          <w:rFonts w:cs="SHREE_GUJ_OTF_0768"/>
          <w:sz w:val="24"/>
          <w:szCs w:val="24"/>
        </w:rPr>
      </w:pPr>
    </w:p>
    <w:tbl>
      <w:tblPr>
        <w:tblpPr w:leftFromText="180" w:rightFromText="180" w:vertAnchor="text" w:horzAnchor="margin" w:tblpXSpec="right" w:tblpY="-44"/>
        <w:tblW w:w="4327" w:type="pct"/>
        <w:shd w:val="clear" w:color="auto" w:fill="F6F6F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20"/>
        <w:gridCol w:w="990"/>
        <w:gridCol w:w="870"/>
        <w:gridCol w:w="115"/>
      </w:tblGrid>
      <w:tr w:rsidR="00032862" w:rsidRPr="00AE10C2" w:rsidTr="003C02D7">
        <w:trPr>
          <w:trHeight w:val="564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નાણાકીય</w:t>
            </w:r>
          </w:p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વર્ષ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વિભાગ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ખર્ચ</w:t>
            </w:r>
          </w:p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</w:rPr>
              <w:t>(</w:t>
            </w:r>
            <w:r w:rsidRPr="00AE10C2">
              <w:rPr>
                <w:rFonts w:cs="SHREE_GUJ_OTF_0768" w:hint="cs"/>
                <w:cs/>
              </w:rPr>
              <w:t>કરોડમાં)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બચત</w:t>
            </w:r>
          </w:p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sz w:val="20"/>
                <w:szCs w:val="20"/>
              </w:rPr>
              <w:t>(</w:t>
            </w:r>
            <w:r w:rsidRPr="00AE10C2">
              <w:rPr>
                <w:rFonts w:cs="SHREE_GUJ_OTF_0768" w:hint="cs"/>
                <w:sz w:val="20"/>
                <w:szCs w:val="20"/>
                <w:cs/>
              </w:rPr>
              <w:t>કરોડમાં)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032862" w:rsidRPr="00AE10C2" w:rsidRDefault="00032862" w:rsidP="00032862">
            <w:pPr>
              <w:rPr>
                <w:rFonts w:cs="SHREE_GUJ_OTF_0768"/>
              </w:rPr>
            </w:pPr>
            <w:r w:rsidRPr="00AE10C2">
              <w:rPr>
                <w:rFonts w:cs="SHREE_GUJ_OTF_0768"/>
              </w:rPr>
              <w:t> </w:t>
            </w:r>
          </w:p>
        </w:tc>
      </w:tr>
      <w:tr w:rsidR="00032862" w:rsidRPr="00AE10C2" w:rsidTr="003C02D7">
        <w:trPr>
          <w:trHeight w:val="408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૨૦૨૧-૨૦૨૨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મહેસૂલ વિભાગ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૧૧૫૮.૯૮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૬૯.૮૬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032862" w:rsidRPr="00AE10C2" w:rsidRDefault="00032862" w:rsidP="00032862">
            <w:pPr>
              <w:rPr>
                <w:rFonts w:cs="SHREE_GUJ_OTF_0768"/>
              </w:rPr>
            </w:pPr>
            <w:r w:rsidRPr="00AE10C2">
              <w:rPr>
                <w:rFonts w:cs="SHREE_GUJ_OTF_0768"/>
              </w:rPr>
              <w:t> </w:t>
            </w:r>
          </w:p>
        </w:tc>
      </w:tr>
      <w:tr w:rsidR="00032862" w:rsidRPr="00AE10C2" w:rsidTr="003C02D7">
        <w:trPr>
          <w:trHeight w:val="408"/>
        </w:trPr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રાહત પ્રભાગ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૨૨૧૭.૫૨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૪૧૫.૭૧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032862" w:rsidRPr="00AE10C2" w:rsidRDefault="00032862" w:rsidP="00032862">
            <w:pPr>
              <w:rPr>
                <w:rFonts w:cs="SHREE_GUJ_OTF_0768"/>
              </w:rPr>
            </w:pPr>
            <w:r w:rsidRPr="00AE10C2">
              <w:rPr>
                <w:rFonts w:cs="SHREE_GUJ_OTF_0768"/>
              </w:rPr>
              <w:t> </w:t>
            </w:r>
          </w:p>
        </w:tc>
      </w:tr>
      <w:tr w:rsidR="00032862" w:rsidRPr="00AE10C2" w:rsidTr="003C02D7">
        <w:trPr>
          <w:trHeight w:val="423"/>
        </w:trPr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કુલ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૩૪૪૧.૭૧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૪૮૫.૫૭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032862" w:rsidRPr="00AE10C2" w:rsidRDefault="00032862" w:rsidP="00032862">
            <w:pPr>
              <w:rPr>
                <w:rFonts w:cs="SHREE_GUJ_OTF_0768"/>
              </w:rPr>
            </w:pPr>
            <w:r w:rsidRPr="00AE10C2">
              <w:rPr>
                <w:rFonts w:cs="SHREE_GUJ_OTF_0768"/>
              </w:rPr>
              <w:t> </w:t>
            </w:r>
          </w:p>
        </w:tc>
      </w:tr>
      <w:tr w:rsidR="00032862" w:rsidRPr="00AE10C2" w:rsidTr="003C02D7">
        <w:trPr>
          <w:trHeight w:val="408"/>
        </w:trPr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૨૦૨૨-૨૩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મહેસૂલ વિભાગ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૧૪૫૫.૭૮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૮૪.૫૨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032862" w:rsidRPr="00AE10C2" w:rsidRDefault="00032862" w:rsidP="00032862">
            <w:pPr>
              <w:rPr>
                <w:rFonts w:cs="SHREE_GUJ_OTF_0768"/>
              </w:rPr>
            </w:pPr>
            <w:r w:rsidRPr="00AE10C2">
              <w:rPr>
                <w:rFonts w:cs="SHREE_GUJ_OTF_0768"/>
              </w:rPr>
              <w:t> </w:t>
            </w:r>
          </w:p>
        </w:tc>
      </w:tr>
      <w:tr w:rsidR="00032862" w:rsidRPr="00AE10C2" w:rsidTr="003C02D7">
        <w:trPr>
          <w:trHeight w:val="408"/>
        </w:trPr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રાહત પ્રભાગ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૨૩૭.૦૦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૫૧૫.૨૮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6F6F6"/>
            <w:vAlign w:val="center"/>
            <w:hideMark/>
          </w:tcPr>
          <w:p w:rsidR="00032862" w:rsidRPr="00AE10C2" w:rsidRDefault="00032862" w:rsidP="00032862">
            <w:pPr>
              <w:rPr>
                <w:rFonts w:cs="SHREE_GUJ_OTF_0768"/>
              </w:rPr>
            </w:pPr>
            <w:r w:rsidRPr="00AE10C2">
              <w:rPr>
                <w:rFonts w:cs="SHREE_GUJ_OTF_0768"/>
              </w:rPr>
              <w:t> </w:t>
            </w:r>
          </w:p>
        </w:tc>
      </w:tr>
      <w:tr w:rsidR="00032862" w:rsidRPr="00AE10C2" w:rsidTr="003C02D7">
        <w:trPr>
          <w:trHeight w:val="374"/>
        </w:trPr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કુલ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૧૬૯૨.૭૮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2862" w:rsidRPr="00AE10C2" w:rsidRDefault="00032862" w:rsidP="00032862">
            <w:pPr>
              <w:jc w:val="center"/>
              <w:rPr>
                <w:rFonts w:cs="SHREE_GUJ_OTF_0768"/>
              </w:rPr>
            </w:pPr>
            <w:r w:rsidRPr="00AE10C2">
              <w:rPr>
                <w:rFonts w:cs="SHREE_GUJ_OTF_0768" w:hint="cs"/>
                <w:cs/>
              </w:rPr>
              <w:t>૫૯૯.૮</w:t>
            </w:r>
          </w:p>
        </w:tc>
        <w:tc>
          <w:tcPr>
            <w:tcW w:w="160" w:type="pct"/>
            <w:tcBorders>
              <w:left w:val="single" w:sz="4" w:space="0" w:color="auto"/>
            </w:tcBorders>
            <w:shd w:val="clear" w:color="auto" w:fill="F6F6F6"/>
            <w:vAlign w:val="center"/>
            <w:hideMark/>
          </w:tcPr>
          <w:p w:rsidR="00032862" w:rsidRPr="00AE10C2" w:rsidRDefault="00032862" w:rsidP="00032862">
            <w:pPr>
              <w:rPr>
                <w:rFonts w:cs="SHREE_GUJ_OTF_0768"/>
              </w:rPr>
            </w:pPr>
          </w:p>
        </w:tc>
      </w:tr>
      <w:tr w:rsidR="00032862" w:rsidRPr="00AE10C2" w:rsidTr="003C02D7">
        <w:trPr>
          <w:trHeight w:val="374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032862" w:rsidRPr="00AE10C2" w:rsidRDefault="00032862" w:rsidP="00032862">
            <w:pPr>
              <w:jc w:val="both"/>
              <w:rPr>
                <w:rFonts w:cs="SHREE_GUJ_OTF_0768"/>
              </w:rPr>
            </w:pPr>
          </w:p>
          <w:p w:rsidR="00032862" w:rsidRPr="00AE10C2" w:rsidRDefault="00032862" w:rsidP="00032862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>વણવપરાયેલ રકમના કારણો:</w:t>
            </w:r>
            <w:r w:rsidRPr="00AE10C2">
              <w:rPr>
                <w:rFonts w:cs="SHREE_GUJ_OTF_0768" w:hint="cs"/>
                <w:sz w:val="24"/>
                <w:szCs w:val="24"/>
              </w:rPr>
              <w:t> </w:t>
            </w:r>
          </w:p>
          <w:p w:rsidR="00060A7E" w:rsidRPr="00AE10C2" w:rsidRDefault="00032862" w:rsidP="000C1FB7">
            <w:pPr>
              <w:jc w:val="both"/>
              <w:rPr>
                <w:rFonts w:ascii="Shruti" w:hAnsi="Shruti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AE10C2">
              <w:rPr>
                <w:rFonts w:cs="SHREE_GUJ_OTF_0768" w:hint="cs"/>
                <w:sz w:val="24"/>
                <w:szCs w:val="24"/>
                <w:cs/>
              </w:rPr>
              <w:t xml:space="preserve">મહેસૂલ વિભાગ હસ્તકના વિવિધ સંવર્ગોની ખાલી જગ્યાઓ વર્ષ દરમિયાન </w:t>
            </w:r>
            <w:r w:rsidRPr="00AE10C2">
              <w:rPr>
                <w:rFonts w:ascii="Cambria" w:hAnsi="Cambria" w:cs="Cambria" w:hint="cs"/>
                <w:sz w:val="24"/>
                <w:szCs w:val="24"/>
                <w:cs/>
              </w:rPr>
              <w:t> </w:t>
            </w:r>
            <w:r w:rsidRPr="00AE10C2">
              <w:rPr>
                <w:rFonts w:cs="SHREE_GUJ_OTF_0768" w:hint="cs"/>
                <w:sz w:val="24"/>
                <w:szCs w:val="24"/>
                <w:cs/>
              </w:rPr>
              <w:t>ન ભરાવાના કારણોસર અને કુદરતી આફતો</w:t>
            </w:r>
            <w:r w:rsidRPr="00AE10C2">
              <w:rPr>
                <w:rFonts w:cs="SHREE_GUJ_OTF_0768" w:hint="cs"/>
                <w:sz w:val="24"/>
                <w:szCs w:val="24"/>
              </w:rPr>
              <w:t> </w:t>
            </w:r>
            <w:r w:rsidRPr="00AE10C2">
              <w:rPr>
                <w:rFonts w:cs="SHREE_GUJ_OTF_0768" w:hint="cs"/>
                <w:sz w:val="24"/>
                <w:szCs w:val="24"/>
                <w:cs/>
              </w:rPr>
              <w:t>અનિશ્ચિત પ્રકારની હોઇ</w:t>
            </w:r>
            <w:r w:rsidRPr="00AE10C2">
              <w:rPr>
                <w:rFonts w:cs="SHREE_GUJ_OTF_0768"/>
                <w:sz w:val="24"/>
                <w:szCs w:val="24"/>
              </w:rPr>
              <w:t>, </w:t>
            </w:r>
            <w:r w:rsidRPr="00AE10C2">
              <w:rPr>
                <w:rFonts w:cs="SHREE_GUJ_OTF_0768" w:hint="cs"/>
                <w:sz w:val="24"/>
                <w:szCs w:val="24"/>
                <w:cs/>
              </w:rPr>
              <w:t>વર્ષ દરમિયાન જોગવાઇના પ્રમાણમાં</w:t>
            </w:r>
            <w:r w:rsidR="003C02D7" w:rsidRPr="00AE10C2">
              <w:rPr>
                <w:rFonts w:cs="SHREE_GUJ_OTF_0768"/>
                <w:sz w:val="24"/>
                <w:szCs w:val="24"/>
              </w:rPr>
              <w:t xml:space="preserve"> </w:t>
            </w:r>
            <w:r w:rsidRPr="00AE10C2">
              <w:rPr>
                <w:rFonts w:cs="SHREE_GUJ_OTF_0768" w:hint="cs"/>
                <w:sz w:val="24"/>
                <w:szCs w:val="24"/>
                <w:cs/>
              </w:rPr>
              <w:t>ખર્ચ ઓછો થવાથી</w:t>
            </w:r>
            <w:r w:rsidRPr="00AE10C2">
              <w:rPr>
                <w:rStyle w:val="Strong"/>
                <w:rFonts w:ascii="Shruti" w:hAnsi="Shruti" w:cs="SHREE_GUJ_OTF_0768" w:hint="cs"/>
                <w:color w:val="000000"/>
                <w:sz w:val="24"/>
                <w:szCs w:val="24"/>
                <w:cs/>
              </w:rPr>
              <w:t>.</w:t>
            </w:r>
          </w:p>
        </w:tc>
      </w:tr>
    </w:tbl>
    <w:p w:rsidR="0020549D" w:rsidRPr="00AE10C2" w:rsidRDefault="009448C1" w:rsidP="009E0569">
      <w:pPr>
        <w:ind w:right="-90"/>
        <w:rPr>
          <w:rFonts w:cs="SHREE_GUJ_OTF_0768"/>
          <w:sz w:val="24"/>
          <w:szCs w:val="24"/>
        </w:rPr>
      </w:pPr>
      <w:r w:rsidRPr="00AE10C2">
        <w:rPr>
          <w:rFonts w:cs="SHREE_GUJ_OTF_0768" w:hint="cs"/>
          <w:sz w:val="24"/>
          <w:szCs w:val="24"/>
          <w:cs/>
        </w:rPr>
        <w:t>(૩</w:t>
      </w:r>
      <w:r w:rsidR="009E0569" w:rsidRPr="00AE10C2">
        <w:rPr>
          <w:rFonts w:cs="SHREE_GUJ_OTF_0768"/>
          <w:sz w:val="24"/>
          <w:szCs w:val="24"/>
          <w:cs/>
        </w:rPr>
        <w:t>)</w:t>
      </w:r>
    </w:p>
    <w:p w:rsidR="00032862" w:rsidRPr="00AE10C2" w:rsidRDefault="00032862" w:rsidP="009E0569">
      <w:pPr>
        <w:ind w:right="-90"/>
        <w:rPr>
          <w:rFonts w:cs="SHREE_GUJ_OTF_0768"/>
          <w:sz w:val="24"/>
          <w:szCs w:val="24"/>
        </w:rPr>
      </w:pPr>
    </w:p>
    <w:p w:rsidR="00032862" w:rsidRPr="00AE10C2" w:rsidRDefault="00032862" w:rsidP="009E0569">
      <w:pPr>
        <w:ind w:right="-90"/>
        <w:rPr>
          <w:rFonts w:cs="SHREE_GUJ_OTF_0768"/>
          <w:sz w:val="24"/>
          <w:szCs w:val="24"/>
        </w:rPr>
      </w:pPr>
    </w:p>
    <w:p w:rsidR="00032862" w:rsidRPr="00AE10C2" w:rsidRDefault="00032862" w:rsidP="009E0569">
      <w:pPr>
        <w:ind w:right="-90"/>
        <w:rPr>
          <w:rFonts w:cs="SHREE_GUJ_OTF_0768"/>
          <w:sz w:val="24"/>
          <w:szCs w:val="24"/>
        </w:rPr>
      </w:pPr>
    </w:p>
    <w:p w:rsidR="00032862" w:rsidRPr="00AE10C2" w:rsidRDefault="00032862" w:rsidP="009E0569">
      <w:pPr>
        <w:ind w:right="-90"/>
        <w:rPr>
          <w:rFonts w:cs="SHREE_GUJ_OTF_0768"/>
          <w:sz w:val="24"/>
          <w:szCs w:val="24"/>
        </w:rPr>
      </w:pPr>
    </w:p>
    <w:p w:rsidR="00032862" w:rsidRPr="00AE10C2" w:rsidRDefault="00032862" w:rsidP="009E0569">
      <w:pPr>
        <w:ind w:right="-90"/>
        <w:rPr>
          <w:rFonts w:cs="SHREE_GUJ_OTF_0768"/>
          <w:sz w:val="24"/>
          <w:szCs w:val="24"/>
        </w:rPr>
      </w:pPr>
    </w:p>
    <w:p w:rsidR="00032862" w:rsidRPr="00AE10C2" w:rsidRDefault="00032862" w:rsidP="009E0569">
      <w:pPr>
        <w:ind w:right="-90"/>
        <w:rPr>
          <w:rFonts w:cs="SHREE_GUJ_OTF_0768"/>
          <w:sz w:val="24"/>
          <w:szCs w:val="24"/>
        </w:rPr>
      </w:pPr>
    </w:p>
    <w:p w:rsidR="00032862" w:rsidRPr="00AE10C2" w:rsidRDefault="00032862" w:rsidP="009E0569">
      <w:pPr>
        <w:ind w:right="-90"/>
        <w:rPr>
          <w:rFonts w:cs="SHREE_GUJ_OTF_0768"/>
          <w:sz w:val="24"/>
          <w:szCs w:val="24"/>
        </w:rPr>
      </w:pPr>
    </w:p>
    <w:p w:rsidR="00032862" w:rsidRPr="00AE10C2" w:rsidRDefault="00032862" w:rsidP="009E0569">
      <w:pPr>
        <w:ind w:right="-90"/>
        <w:rPr>
          <w:rFonts w:cs="SHREE_GUJ_OTF_0768"/>
          <w:sz w:val="24"/>
          <w:szCs w:val="24"/>
        </w:rPr>
      </w:pPr>
    </w:p>
    <w:p w:rsidR="00032862" w:rsidRPr="00AE10C2" w:rsidRDefault="00032862" w:rsidP="009E0569">
      <w:pPr>
        <w:ind w:right="-90"/>
        <w:rPr>
          <w:rFonts w:cs="SHREE_GUJ_OTF_0768"/>
          <w:sz w:val="24"/>
          <w:szCs w:val="24"/>
        </w:rPr>
      </w:pPr>
    </w:p>
    <w:p w:rsidR="00032862" w:rsidRPr="00AE10C2" w:rsidRDefault="00032862" w:rsidP="009E0569">
      <w:pPr>
        <w:ind w:right="-90"/>
        <w:rPr>
          <w:rFonts w:cs="SHREE_GUJ_OTF_0768"/>
          <w:sz w:val="24"/>
          <w:szCs w:val="24"/>
        </w:rPr>
      </w:pPr>
    </w:p>
    <w:p w:rsidR="00032862" w:rsidRPr="00AE10C2" w:rsidRDefault="00032862" w:rsidP="009E0569">
      <w:pPr>
        <w:ind w:right="-90"/>
        <w:rPr>
          <w:rFonts w:cs="SHREE_GUJ_OTF_0768"/>
          <w:sz w:val="24"/>
          <w:szCs w:val="24"/>
        </w:rPr>
      </w:pPr>
    </w:p>
    <w:p w:rsidR="00032862" w:rsidRPr="00AE10C2" w:rsidRDefault="00032862" w:rsidP="009E0569">
      <w:pPr>
        <w:ind w:right="-90"/>
        <w:rPr>
          <w:rFonts w:cs="SHREE_GUJ_OTF_0768"/>
          <w:sz w:val="24"/>
          <w:szCs w:val="24"/>
          <w:cs/>
        </w:rPr>
        <w:sectPr w:rsidR="00032862" w:rsidRPr="00AE10C2" w:rsidSect="0020549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32862" w:rsidRPr="00AE10C2" w:rsidRDefault="00032862" w:rsidP="00032862">
      <w:pPr>
        <w:ind w:right="-90"/>
        <w:rPr>
          <w:rFonts w:cs="SHREE_GUJ_OTF_0768"/>
          <w:sz w:val="24"/>
          <w:szCs w:val="24"/>
          <w:cs/>
        </w:rPr>
        <w:sectPr w:rsidR="00032862" w:rsidRPr="00AE10C2" w:rsidSect="0003286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60A7E" w:rsidRPr="00AE10C2" w:rsidRDefault="00060A7E" w:rsidP="003B4215">
      <w:pPr>
        <w:ind w:right="-90"/>
        <w:rPr>
          <w:rFonts w:cs="SHREE_GUJ_OTF_0768"/>
        </w:rPr>
      </w:pPr>
    </w:p>
    <w:p w:rsidR="00060A7E" w:rsidRPr="00AE10C2" w:rsidRDefault="00060A7E" w:rsidP="00D53AA2">
      <w:pPr>
        <w:pStyle w:val="ListParagraph"/>
        <w:ind w:left="765" w:right="-90"/>
        <w:jc w:val="center"/>
        <w:rPr>
          <w:rFonts w:cs="SHREE_GUJ_OTF_0768"/>
        </w:rPr>
        <w:sectPr w:rsidR="00060A7E" w:rsidRPr="00AE10C2" w:rsidSect="0020549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60A7E" w:rsidRPr="00AE10C2" w:rsidRDefault="00D53AA2" w:rsidP="00D53AA2">
      <w:pPr>
        <w:pStyle w:val="ListParagraph"/>
        <w:ind w:left="1125" w:right="-90"/>
        <w:jc w:val="center"/>
        <w:rPr>
          <w:rFonts w:cs="SHREE_GUJ_OTF_0768"/>
        </w:rPr>
      </w:pPr>
      <w:r w:rsidRPr="00AE10C2">
        <w:rPr>
          <w:rFonts w:cs="SHREE_GUJ_OTF_0768"/>
        </w:rPr>
        <w:t xml:space="preserve">- - - - - </w:t>
      </w:r>
      <w:r w:rsidR="00060A7E" w:rsidRPr="00AE10C2">
        <w:rPr>
          <w:rFonts w:cs="SHREE_GUJ_OTF_0768"/>
        </w:rPr>
        <w:t>- - - - - - -</w:t>
      </w:r>
    </w:p>
    <w:sectPr w:rsidR="00060A7E" w:rsidRPr="00AE10C2" w:rsidSect="00060A7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875"/>
    <w:multiLevelType w:val="hybridMultilevel"/>
    <w:tmpl w:val="343C2C96"/>
    <w:lvl w:ilvl="0" w:tplc="637CEB7A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27286D29"/>
    <w:multiLevelType w:val="hybridMultilevel"/>
    <w:tmpl w:val="CEEA6334"/>
    <w:lvl w:ilvl="0" w:tplc="563CB21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4003131"/>
    <w:multiLevelType w:val="hybridMultilevel"/>
    <w:tmpl w:val="3D044198"/>
    <w:lvl w:ilvl="0" w:tplc="BC8831FE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79176EA"/>
    <w:multiLevelType w:val="hybridMultilevel"/>
    <w:tmpl w:val="6FFC9E2A"/>
    <w:lvl w:ilvl="0" w:tplc="E2824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F3"/>
    <w:rsid w:val="00032862"/>
    <w:rsid w:val="00051D68"/>
    <w:rsid w:val="00060A7E"/>
    <w:rsid w:val="00097B41"/>
    <w:rsid w:val="000C1FB7"/>
    <w:rsid w:val="0014598B"/>
    <w:rsid w:val="00160475"/>
    <w:rsid w:val="0020549D"/>
    <w:rsid w:val="00234D9B"/>
    <w:rsid w:val="00267DCE"/>
    <w:rsid w:val="003B4215"/>
    <w:rsid w:val="003C02D7"/>
    <w:rsid w:val="003E2D98"/>
    <w:rsid w:val="00456712"/>
    <w:rsid w:val="00523484"/>
    <w:rsid w:val="006C662E"/>
    <w:rsid w:val="00756FDB"/>
    <w:rsid w:val="00812718"/>
    <w:rsid w:val="008A4382"/>
    <w:rsid w:val="009448C1"/>
    <w:rsid w:val="009E0569"/>
    <w:rsid w:val="00A30AF3"/>
    <w:rsid w:val="00A63A47"/>
    <w:rsid w:val="00AE10C2"/>
    <w:rsid w:val="00B33696"/>
    <w:rsid w:val="00BA627C"/>
    <w:rsid w:val="00BE35F1"/>
    <w:rsid w:val="00C04CCA"/>
    <w:rsid w:val="00C520AB"/>
    <w:rsid w:val="00D45EF6"/>
    <w:rsid w:val="00D53AA2"/>
    <w:rsid w:val="00D56F32"/>
    <w:rsid w:val="00DB6B53"/>
    <w:rsid w:val="00E067EC"/>
    <w:rsid w:val="00E771C9"/>
    <w:rsid w:val="00EA7CF3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341D6-04E0-4FFC-8278-5061F304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D9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4D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2D7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6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2024-01-30T12:42:00Z</cp:lastPrinted>
  <dcterms:created xsi:type="dcterms:W3CDTF">2024-01-25T06:52:00Z</dcterms:created>
  <dcterms:modified xsi:type="dcterms:W3CDTF">2024-01-30T12:42:00Z</dcterms:modified>
</cp:coreProperties>
</file>