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47E" w:rsidRDefault="00EF147E" w:rsidP="00EF147E">
      <w:pPr>
        <w:spacing w:after="0" w:line="360" w:lineRule="auto"/>
        <w:ind w:hanging="1080"/>
        <w:jc w:val="both"/>
        <w:rPr>
          <w:rFonts w:cs="SHREE_GUJ_OTF_0768"/>
          <w:b/>
          <w:bCs/>
          <w:sz w:val="26"/>
          <w:szCs w:val="26"/>
        </w:rPr>
      </w:pPr>
    </w:p>
    <w:p w:rsidR="00EF147E" w:rsidRPr="00710750" w:rsidRDefault="00F62FFB" w:rsidP="00EF147E">
      <w:pPr>
        <w:pStyle w:val="BodyTextIndent"/>
        <w:spacing w:line="240" w:lineRule="auto"/>
        <w:ind w:firstLine="0"/>
        <w:jc w:val="center"/>
        <w:rPr>
          <w:rFonts w:ascii="Times New Roman" w:hAnsi="Times New Roman"/>
          <w:sz w:val="60"/>
          <w:szCs w:val="60"/>
        </w:rPr>
      </w:pPr>
      <w:r w:rsidRPr="00710750">
        <w:rPr>
          <w:rFonts w:ascii="Times New Roman" w:hAnsi="Times New Roman"/>
          <w:sz w:val="60"/>
          <w:szCs w:val="60"/>
        </w:rPr>
        <w:t>58</w:t>
      </w:r>
    </w:p>
    <w:p w:rsidR="00EF147E" w:rsidRPr="009F017D" w:rsidRDefault="00EF147E" w:rsidP="00EF147E">
      <w:pPr>
        <w:pStyle w:val="BodyTextIndent"/>
        <w:spacing w:line="240" w:lineRule="auto"/>
        <w:ind w:firstLine="0"/>
        <w:jc w:val="center"/>
        <w:rPr>
          <w:rFonts w:ascii="Shruti" w:hAnsi="Shruti" w:cs="SHREE_GUJ_OTF_0768"/>
          <w:sz w:val="24"/>
          <w:szCs w:val="24"/>
        </w:rPr>
      </w:pPr>
      <w:r w:rsidRPr="009F017D">
        <w:rPr>
          <w:rFonts w:ascii="Shruti" w:hAnsi="Shruti" w:cs="SHREE_GUJ_OTF_0768" w:hint="cs"/>
          <w:sz w:val="24"/>
          <w:szCs w:val="24"/>
          <w:cs/>
          <w:lang w:bidi="gu-IN"/>
        </w:rPr>
        <w:t>રાજકોટ-અમદાવાદ</w:t>
      </w:r>
      <w:r w:rsidR="00710750">
        <w:rPr>
          <w:rFonts w:ascii="Shruti" w:hAnsi="Shruti" w:cs="SHREE_GUJ_OTF_0768"/>
          <w:sz w:val="24"/>
          <w:szCs w:val="24"/>
          <w:lang w:bidi="gu-IN"/>
        </w:rPr>
        <w:t xml:space="preserve"> </w:t>
      </w:r>
      <w:r>
        <w:rPr>
          <w:rFonts w:ascii="Shruti" w:hAnsi="Shruti" w:cs="SHREE_GUJ_OTF_0768" w:hint="cs"/>
          <w:sz w:val="24"/>
          <w:szCs w:val="24"/>
          <w:cs/>
          <w:lang w:bidi="gu-IN"/>
        </w:rPr>
        <w:t>હાઇવે</w:t>
      </w:r>
      <w:r w:rsidRPr="009F017D">
        <w:rPr>
          <w:rFonts w:ascii="Shruti" w:hAnsi="Shruti" w:cs="SHREE_GUJ_OTF_0768" w:hint="cs"/>
          <w:sz w:val="24"/>
          <w:szCs w:val="24"/>
          <w:cs/>
          <w:lang w:bidi="gu-IN"/>
        </w:rPr>
        <w:t>ને સીકસ લેન બનાવવા બાબત</w:t>
      </w:r>
    </w:p>
    <w:p w:rsidR="00165D81" w:rsidRDefault="00EF147E" w:rsidP="00EF147E">
      <w:pPr>
        <w:pStyle w:val="BodyTextIndent"/>
        <w:spacing w:line="240" w:lineRule="auto"/>
        <w:ind w:firstLine="0"/>
        <w:rPr>
          <w:rFonts w:ascii="LilyUPC" w:hAnsi="LilyUPC" w:cs="SHREE_GUJ_OTF_0768"/>
          <w:sz w:val="24"/>
          <w:szCs w:val="24"/>
          <w:lang w:bidi="gu-IN"/>
        </w:rPr>
      </w:pPr>
      <w:r w:rsidRPr="00710750">
        <w:rPr>
          <w:rFonts w:ascii="Times New Roman" w:hAnsi="Times New Roman"/>
          <w:sz w:val="24"/>
          <w:szCs w:val="24"/>
          <w:lang w:bidi="gu-IN"/>
        </w:rPr>
        <w:t>*</w:t>
      </w:r>
      <w:r w:rsidR="00710750" w:rsidRPr="00710750">
        <w:rPr>
          <w:rFonts w:ascii="Times New Roman" w:hAnsi="Times New Roman"/>
          <w:sz w:val="24"/>
          <w:szCs w:val="24"/>
          <w:lang w:bidi="gu-IN"/>
        </w:rPr>
        <w:t xml:space="preserve">15/4/24 </w:t>
      </w:r>
      <w:r w:rsidRPr="00710750">
        <w:rPr>
          <w:rFonts w:cs="SHREE_GUJ_OTF_0768" w:hint="cs"/>
          <w:sz w:val="24"/>
          <w:szCs w:val="24"/>
          <w:cs/>
          <w:lang w:bidi="gu-IN"/>
        </w:rPr>
        <w:t xml:space="preserve">શ્રી </w:t>
      </w:r>
      <w:r w:rsidR="000868B3" w:rsidRPr="00710750">
        <w:rPr>
          <w:rFonts w:ascii="AMDAVAD UNICODE" w:hAnsi="AMDAVAD UNICODE" w:cs="SHREE_GUJ_OTF_0768" w:hint="cs"/>
          <w:sz w:val="24"/>
          <w:szCs w:val="24"/>
          <w:cs/>
          <w:lang w:bidi="gu-IN"/>
        </w:rPr>
        <w:t>શૈલેષ મનુભાઇ પરમાર (દાણીલીમડા)</w:t>
      </w:r>
      <w:r w:rsidRPr="00710750">
        <w:rPr>
          <w:rFonts w:asciiTheme="minorHAnsi" w:hAnsiTheme="minorHAnsi" w:cs="SHREE_GUJ_OTF_0768"/>
          <w:sz w:val="24"/>
          <w:szCs w:val="24"/>
          <w:lang w:val="en-IN" w:bidi="gu-IN"/>
        </w:rPr>
        <w:t>:</w:t>
      </w:r>
      <w:r w:rsidR="00710750">
        <w:rPr>
          <w:rFonts w:asciiTheme="minorHAnsi" w:hAnsiTheme="minorHAnsi" w:cs="SHREE_GUJ_OTF_0768"/>
          <w:sz w:val="24"/>
          <w:szCs w:val="24"/>
          <w:lang w:val="en-IN" w:bidi="gu-IN"/>
        </w:rPr>
        <w:t xml:space="preserve"> </w:t>
      </w:r>
      <w:r w:rsidRPr="00710750">
        <w:rPr>
          <w:rFonts w:ascii="LilyUPC" w:hAnsi="LilyUPC" w:cs="SHREE_GUJ_OTF_0768" w:hint="cs"/>
          <w:sz w:val="24"/>
          <w:szCs w:val="24"/>
          <w:cs/>
          <w:lang w:bidi="gu-IN"/>
        </w:rPr>
        <w:t>માનનીય મુખ્યમંત્રીશ્રી (માર્ગ અને મકાન) જણાવવા કૃપા કરશે કે</w:t>
      </w:r>
    </w:p>
    <w:p w:rsidR="00165D81" w:rsidRDefault="00165D81" w:rsidP="00EF147E">
      <w:pPr>
        <w:pStyle w:val="BodyTextIndent"/>
        <w:spacing w:line="240" w:lineRule="auto"/>
        <w:ind w:firstLine="0"/>
        <w:rPr>
          <w:rFonts w:ascii="LilyUPC" w:hAnsi="LilyUPC" w:cs="SHREE_GUJ_OTF_0768"/>
          <w:sz w:val="24"/>
          <w:szCs w:val="24"/>
          <w:lang w:bidi="gu-IN"/>
        </w:rPr>
      </w:pPr>
    </w:p>
    <w:tbl>
      <w:tblPr>
        <w:tblStyle w:val="TableGrid"/>
        <w:tblW w:w="516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3"/>
        <w:gridCol w:w="3843"/>
        <w:gridCol w:w="633"/>
        <w:gridCol w:w="4480"/>
      </w:tblGrid>
      <w:tr w:rsidR="003E116F" w:rsidRPr="00710750" w:rsidTr="00E3048B">
        <w:tc>
          <w:tcPr>
            <w:tcW w:w="330" w:type="pct"/>
            <w:hideMark/>
          </w:tcPr>
          <w:p w:rsidR="003E116F" w:rsidRPr="00710750" w:rsidRDefault="003E116F" w:rsidP="00710750">
            <w:pPr>
              <w:spacing w:before="120" w:after="12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004" w:type="pct"/>
            <w:hideMark/>
          </w:tcPr>
          <w:p w:rsidR="003E116F" w:rsidRPr="00710750" w:rsidRDefault="003E116F" w:rsidP="00710750">
            <w:pPr>
              <w:spacing w:before="120" w:after="120" w:line="240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val="en-GB"/>
              </w:rPr>
            </w:pPr>
            <w:r w:rsidRPr="00710750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પ્રશ્ન </w:t>
            </w:r>
          </w:p>
        </w:tc>
        <w:tc>
          <w:tcPr>
            <w:tcW w:w="330" w:type="pct"/>
          </w:tcPr>
          <w:p w:rsidR="003E116F" w:rsidRPr="00710750" w:rsidRDefault="003E116F" w:rsidP="00710750">
            <w:pPr>
              <w:spacing w:before="120" w:after="120" w:line="240" w:lineRule="auto"/>
              <w:jc w:val="center"/>
              <w:rPr>
                <w:rFonts w:ascii="LilyUPC" w:hAnsi="LilyUPC" w:cs="SHREE_GUJ_OTF_0768"/>
                <w:b/>
                <w:bCs/>
                <w:sz w:val="24"/>
                <w:szCs w:val="24"/>
              </w:rPr>
            </w:pPr>
          </w:p>
        </w:tc>
        <w:tc>
          <w:tcPr>
            <w:tcW w:w="2336" w:type="pct"/>
            <w:hideMark/>
          </w:tcPr>
          <w:p w:rsidR="003E116F" w:rsidRPr="00710750" w:rsidRDefault="003E116F" w:rsidP="00710750">
            <w:pPr>
              <w:pStyle w:val="BodyTextIndent"/>
              <w:spacing w:before="120" w:after="120" w:line="240" w:lineRule="auto"/>
              <w:ind w:left="62" w:firstLine="0"/>
              <w:jc w:val="center"/>
              <w:rPr>
                <w:rFonts w:ascii="LMG-Rupen" w:hAnsi="LMG-Rupen" w:cs="SHREE_GUJ_OTF_0768"/>
                <w:b/>
                <w:bCs/>
                <w:sz w:val="24"/>
                <w:szCs w:val="24"/>
                <w:lang w:val="en-IN" w:bidi="gu-IN"/>
              </w:rPr>
            </w:pPr>
            <w:r w:rsidRPr="00710750">
              <w:rPr>
                <w:rFonts w:ascii="LMG-Rupen" w:hAnsi="LMG-Rupen" w:cs="SHREE_GUJ_OTF_0768" w:hint="cs"/>
                <w:b/>
                <w:bCs/>
                <w:sz w:val="24"/>
                <w:szCs w:val="24"/>
                <w:cs/>
                <w:lang w:val="en-IN" w:bidi="gu-IN"/>
              </w:rPr>
              <w:t>જવાબ</w:t>
            </w:r>
          </w:p>
        </w:tc>
      </w:tr>
      <w:tr w:rsidR="003E116F" w:rsidRPr="00710750" w:rsidTr="00E3048B">
        <w:tc>
          <w:tcPr>
            <w:tcW w:w="330" w:type="pct"/>
            <w:hideMark/>
          </w:tcPr>
          <w:p w:rsidR="003E116F" w:rsidRPr="00710750" w:rsidRDefault="003E116F" w:rsidP="00710750">
            <w:pPr>
              <w:spacing w:before="120" w:after="12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710750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(૧) </w:t>
            </w:r>
          </w:p>
        </w:tc>
        <w:tc>
          <w:tcPr>
            <w:tcW w:w="2004" w:type="pct"/>
          </w:tcPr>
          <w:p w:rsidR="003E116F" w:rsidRPr="00710750" w:rsidRDefault="003E116F" w:rsidP="00C8274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</w:rPr>
            </w:pPr>
            <w:r w:rsidRPr="00710750">
              <w:rPr>
                <w:rFonts w:cs="SHREE_GUJ_OTF_0768"/>
                <w:sz w:val="24"/>
                <w:szCs w:val="24"/>
                <w:cs/>
              </w:rPr>
              <w:t>તા.૩૧/૧ર/ર૦ર૩ ની સ્થિતિએ રાજકોટ-અમદાવાદ સીકસ લેન હાઇવે બનાવવાની કામગીરી એજન્સી ધ્વારા સમયસર પૂર્ણ કરવામાં આવેલ નથી તે હકીકત સાચી છે</w:t>
            </w:r>
            <w:r w:rsidRPr="00710750">
              <w:rPr>
                <w:rFonts w:cs="SHREE_GUJ_OTF_0768"/>
                <w:sz w:val="24"/>
                <w:szCs w:val="24"/>
              </w:rPr>
              <w:t>,</w:t>
            </w:r>
          </w:p>
        </w:tc>
        <w:tc>
          <w:tcPr>
            <w:tcW w:w="330" w:type="pct"/>
            <w:hideMark/>
          </w:tcPr>
          <w:p w:rsidR="003E116F" w:rsidRPr="00710750" w:rsidRDefault="003E116F" w:rsidP="00710750">
            <w:pPr>
              <w:spacing w:before="120" w:after="120" w:line="240" w:lineRule="auto"/>
              <w:jc w:val="both"/>
              <w:rPr>
                <w:rFonts w:ascii="LilyUPC" w:hAnsi="LilyUPC" w:cs="SHREE_GUJ_OTF_0768"/>
                <w:sz w:val="24"/>
                <w:szCs w:val="24"/>
              </w:rPr>
            </w:pPr>
            <w:r w:rsidRPr="00710750">
              <w:rPr>
                <w:rFonts w:ascii="LilyUPC" w:hAnsi="LilyUPC" w:cs="SHREE_GUJ_OTF_0768" w:hint="cs"/>
                <w:sz w:val="24"/>
                <w:szCs w:val="24"/>
                <w:cs/>
              </w:rPr>
              <w:t xml:space="preserve">(૧) </w:t>
            </w:r>
          </w:p>
          <w:p w:rsidR="003E116F" w:rsidRPr="00710750" w:rsidRDefault="003E116F" w:rsidP="00710750">
            <w:pPr>
              <w:spacing w:before="120" w:after="12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</w:p>
        </w:tc>
        <w:tc>
          <w:tcPr>
            <w:tcW w:w="2336" w:type="pct"/>
          </w:tcPr>
          <w:p w:rsidR="003E116F" w:rsidRPr="00710750" w:rsidRDefault="00833A86" w:rsidP="00C8274A">
            <w:pPr>
              <w:spacing w:before="120" w:after="120" w:line="240" w:lineRule="auto"/>
              <w:rPr>
                <w:rFonts w:cs="SHREE_GUJ_OTF_0768"/>
                <w:sz w:val="24"/>
                <w:szCs w:val="24"/>
              </w:rPr>
            </w:pPr>
            <w:r w:rsidRPr="00710750">
              <w:rPr>
                <w:rFonts w:cs="SHREE_GUJ_OTF_0768" w:hint="cs"/>
                <w:sz w:val="24"/>
                <w:szCs w:val="24"/>
                <w:cs/>
              </w:rPr>
              <w:t xml:space="preserve">ઉકત સ્થિતિએ ૯૦ ટકા ભૌતિક કામગીરી પૂર્ણ થયેલ છે. </w:t>
            </w:r>
          </w:p>
          <w:p w:rsidR="003E116F" w:rsidRPr="00710750" w:rsidRDefault="003E116F" w:rsidP="00C8274A">
            <w:pPr>
              <w:spacing w:before="120" w:after="120" w:line="240" w:lineRule="auto"/>
              <w:rPr>
                <w:rFonts w:cs="SHREE_GUJ_OTF_0768"/>
                <w:sz w:val="24"/>
                <w:szCs w:val="24"/>
              </w:rPr>
            </w:pPr>
          </w:p>
          <w:p w:rsidR="003E116F" w:rsidRPr="00710750" w:rsidRDefault="003E116F" w:rsidP="00C8274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</w:rPr>
            </w:pPr>
          </w:p>
        </w:tc>
      </w:tr>
      <w:tr w:rsidR="00710750" w:rsidRPr="00710750" w:rsidTr="00E3048B">
        <w:tc>
          <w:tcPr>
            <w:tcW w:w="330" w:type="pct"/>
            <w:hideMark/>
          </w:tcPr>
          <w:p w:rsidR="00710750" w:rsidRPr="00710750" w:rsidRDefault="00710750" w:rsidP="00710750">
            <w:pPr>
              <w:spacing w:before="120" w:after="120" w:line="240" w:lineRule="auto"/>
              <w:jc w:val="both"/>
              <w:rPr>
                <w:rFonts w:cs="SHREE_GUJ_OTF_0768"/>
                <w:sz w:val="24"/>
                <w:szCs w:val="24"/>
                <w:lang w:val="en-GB"/>
              </w:rPr>
            </w:pPr>
            <w:r w:rsidRPr="00710750">
              <w:rPr>
                <w:rFonts w:cs="SHREE_GUJ_OTF_0768" w:hint="cs"/>
                <w:sz w:val="24"/>
                <w:szCs w:val="24"/>
                <w:cs/>
                <w:lang w:eastAsia="en-IN"/>
              </w:rPr>
              <w:t>(ર)</w:t>
            </w:r>
          </w:p>
        </w:tc>
        <w:tc>
          <w:tcPr>
            <w:tcW w:w="2004" w:type="pct"/>
          </w:tcPr>
          <w:p w:rsidR="00710750" w:rsidRPr="00710750" w:rsidRDefault="00710750" w:rsidP="00C8274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</w:rPr>
            </w:pPr>
            <w:r w:rsidRPr="00710750">
              <w:rPr>
                <w:rFonts w:cs="SHREE_GUJ_OTF_0768" w:hint="cs"/>
                <w:sz w:val="24"/>
                <w:szCs w:val="24"/>
                <w:cs/>
              </w:rPr>
              <w:t>જો હા</w:t>
            </w:r>
            <w:r w:rsidRPr="00710750">
              <w:rPr>
                <w:rFonts w:cs="SHREE_GUJ_OTF_0768"/>
                <w:sz w:val="24"/>
                <w:szCs w:val="24"/>
              </w:rPr>
              <w:t>,</w:t>
            </w:r>
            <w:r w:rsidRPr="00710750">
              <w:rPr>
                <w:rFonts w:cs="SHREE_GUJ_OTF_0768" w:hint="cs"/>
                <w:sz w:val="24"/>
                <w:szCs w:val="24"/>
                <w:cs/>
              </w:rPr>
              <w:t xml:space="preserve"> તો ઉકત રસ્તાની કામગીરી સમયસર પૂર્ણ ન કરનાર કઇ એજન્સીને કયારે કયા પ્રકારની નોટીસો આપવામાં આવી</w:t>
            </w:r>
            <w:r w:rsidRPr="00710750">
              <w:rPr>
                <w:rFonts w:cs="SHREE_GUJ_OTF_0768"/>
                <w:sz w:val="24"/>
                <w:szCs w:val="24"/>
              </w:rPr>
              <w:t>,</w:t>
            </w:r>
            <w:r w:rsidRPr="00710750"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330" w:type="pct"/>
            <w:vMerge w:val="restart"/>
            <w:hideMark/>
          </w:tcPr>
          <w:p w:rsidR="00A46BB5" w:rsidRDefault="00A46BB5" w:rsidP="00A46BB5">
            <w:pPr>
              <w:spacing w:before="120" w:after="12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  <w:r>
              <w:rPr>
                <w:rFonts w:cs="SHREE_GUJ_OTF_0768"/>
                <w:noProof/>
                <w:sz w:val="24"/>
                <w:szCs w:val="24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Right Brace 2" o:spid="_x0000_s1027" type="#_x0000_t88" style="position:absolute;left:0;text-align:left;margin-left:17.65pt;margin-top:18.45pt;width:11pt;height:66.35pt;z-index:251667456;visibility:visible;mso-position-horizontal-relative:text;mso-position-vertical-relative:text;mso-width-relative:margin;mso-height-relative:margin;v-text-anchor:middle" adj="152,11003" strokecolor="black [3213]" strokeweight=".5pt">
                  <v:stroke joinstyle="miter"/>
                </v:shape>
              </w:pict>
            </w:r>
            <w:r w:rsidR="00710750" w:rsidRPr="00710750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>(ર)</w:t>
            </w:r>
          </w:p>
          <w:p w:rsidR="00710750" w:rsidRPr="00710750" w:rsidRDefault="00710750" w:rsidP="00A46BB5">
            <w:pPr>
              <w:spacing w:before="360" w:after="120" w:line="240" w:lineRule="auto"/>
              <w:jc w:val="both"/>
              <w:rPr>
                <w:rFonts w:ascii="Calibri" w:hAnsi="Calibri" w:cs="SHREE_GUJ_OTF_0768"/>
                <w:sz w:val="24"/>
                <w:szCs w:val="24"/>
                <w:cs/>
                <w:lang w:val="en-GB"/>
              </w:rPr>
            </w:pPr>
            <w:r w:rsidRPr="00710750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 </w:t>
            </w:r>
            <w:r w:rsidRPr="00710750">
              <w:rPr>
                <w:rFonts w:ascii="Calibri" w:hAnsi="Calibri" w:cs="SHREE_GUJ_OTF_0768" w:hint="cs"/>
                <w:sz w:val="24"/>
                <w:szCs w:val="24"/>
                <w:cs/>
                <w:lang w:val="en-GB"/>
              </w:rPr>
              <w:t>અને</w:t>
            </w:r>
          </w:p>
          <w:p w:rsidR="00710750" w:rsidRPr="00710750" w:rsidRDefault="00710750" w:rsidP="00A46BB5">
            <w:pPr>
              <w:spacing w:before="240" w:after="120" w:line="240" w:lineRule="auto"/>
              <w:jc w:val="both"/>
              <w:rPr>
                <w:rFonts w:ascii="Calibri" w:hAnsi="Calibri" w:cs="SHREE_GUJ_OTF_0768"/>
                <w:sz w:val="24"/>
                <w:szCs w:val="24"/>
                <w:cs/>
                <w:lang w:val="en-GB"/>
              </w:rPr>
            </w:pPr>
            <w:r w:rsidRPr="00710750">
              <w:rPr>
                <w:rFonts w:ascii="Shruti" w:hAnsi="Shruti" w:cs="SHREE_GUJ_OTF_0768" w:hint="cs"/>
                <w:sz w:val="24"/>
                <w:szCs w:val="24"/>
                <w:cs/>
                <w:lang w:val="en-GB"/>
              </w:rPr>
              <w:t xml:space="preserve">(૩) </w:t>
            </w:r>
          </w:p>
        </w:tc>
        <w:tc>
          <w:tcPr>
            <w:tcW w:w="2336" w:type="pct"/>
            <w:vMerge w:val="restart"/>
          </w:tcPr>
          <w:p w:rsidR="00710750" w:rsidRPr="00710750" w:rsidRDefault="00710750" w:rsidP="00C8274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rPr>
                <w:rFonts w:cs="SHREE_GUJ_OTF_0768"/>
                <w:sz w:val="24"/>
                <w:szCs w:val="24"/>
              </w:rPr>
            </w:pPr>
          </w:p>
          <w:p w:rsidR="00710750" w:rsidRPr="00710750" w:rsidRDefault="00710750" w:rsidP="00C8274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rPr>
                <w:rFonts w:cs="SHREE_GUJ_OTF_0768"/>
                <w:sz w:val="24"/>
                <w:szCs w:val="24"/>
              </w:rPr>
            </w:pPr>
          </w:p>
          <w:p w:rsidR="00710750" w:rsidRPr="00710750" w:rsidRDefault="00710750" w:rsidP="00C8274A">
            <w:pPr>
              <w:pStyle w:val="ListBullet"/>
              <w:numPr>
                <w:ilvl w:val="0"/>
                <w:numId w:val="0"/>
              </w:numPr>
              <w:spacing w:before="120" w:after="120" w:line="240" w:lineRule="auto"/>
              <w:ind w:left="18" w:hanging="16"/>
              <w:rPr>
                <w:rFonts w:cs="SHREE_GUJ_OTF_0768"/>
                <w:sz w:val="24"/>
                <w:szCs w:val="24"/>
              </w:rPr>
            </w:pPr>
            <w:r w:rsidRPr="00710750">
              <w:rPr>
                <w:rFonts w:cs="SHREE_GUJ_OTF_0768" w:hint="cs"/>
                <w:sz w:val="24"/>
                <w:szCs w:val="24"/>
                <w:cs/>
              </w:rPr>
              <w:t>ઉકત સ્થિતિએ આ અંગે એજન્સીઓને પ્રગતિ વધારવા નોટીસ આપવામાં આ</w:t>
            </w:r>
            <w:bookmarkStart w:id="0" w:name="_GoBack"/>
            <w:bookmarkEnd w:id="0"/>
            <w:r w:rsidRPr="00710750">
              <w:rPr>
                <w:rFonts w:cs="SHREE_GUJ_OTF_0768" w:hint="cs"/>
                <w:sz w:val="24"/>
                <w:szCs w:val="24"/>
                <w:cs/>
              </w:rPr>
              <w:t>વેલ છે.</w:t>
            </w:r>
          </w:p>
        </w:tc>
      </w:tr>
      <w:tr w:rsidR="00710750" w:rsidRPr="00710750" w:rsidTr="00E3048B">
        <w:tc>
          <w:tcPr>
            <w:tcW w:w="330" w:type="pct"/>
          </w:tcPr>
          <w:p w:rsidR="00710750" w:rsidRPr="00710750" w:rsidRDefault="00710750" w:rsidP="00710750">
            <w:pPr>
              <w:spacing w:before="120" w:after="120" w:line="240" w:lineRule="auto"/>
              <w:jc w:val="both"/>
              <w:rPr>
                <w:rFonts w:cs="SHREE_GUJ_OTF_0768"/>
                <w:sz w:val="24"/>
                <w:szCs w:val="24"/>
                <w:cs/>
                <w:lang w:eastAsia="en-IN"/>
              </w:rPr>
            </w:pPr>
            <w:r w:rsidRPr="00710750">
              <w:rPr>
                <w:rFonts w:cs="SHREE_GUJ_OTF_0768" w:hint="cs"/>
                <w:sz w:val="24"/>
                <w:szCs w:val="24"/>
                <w:cs/>
                <w:lang w:eastAsia="en-IN"/>
              </w:rPr>
              <w:t xml:space="preserve">(૩) </w:t>
            </w:r>
          </w:p>
        </w:tc>
        <w:tc>
          <w:tcPr>
            <w:tcW w:w="2004" w:type="pct"/>
          </w:tcPr>
          <w:p w:rsidR="00710750" w:rsidRPr="00710750" w:rsidRDefault="00710750" w:rsidP="00C8274A">
            <w:pPr>
              <w:pStyle w:val="ListBullet"/>
              <w:numPr>
                <w:ilvl w:val="0"/>
                <w:numId w:val="0"/>
              </w:numPr>
              <w:tabs>
                <w:tab w:val="left" w:pos="720"/>
              </w:tabs>
              <w:spacing w:before="120" w:after="120" w:line="240" w:lineRule="auto"/>
              <w:ind w:hanging="18"/>
              <w:rPr>
                <w:rFonts w:cs="SHREE_GUJ_OTF_0768"/>
                <w:sz w:val="24"/>
                <w:szCs w:val="24"/>
              </w:rPr>
            </w:pPr>
            <w:r w:rsidRPr="00710750">
              <w:rPr>
                <w:rFonts w:cs="SHREE_GUJ_OTF_0768"/>
                <w:sz w:val="24"/>
                <w:szCs w:val="24"/>
                <w:cs/>
              </w:rPr>
              <w:t>સમયસર કામગીરી પૂર્ણ ન કરનાર કઇ એજન્સીને કયારે કેટલી રકમનો દંડ કરવામાં આવ્યો</w:t>
            </w:r>
            <w:r w:rsidRPr="00710750"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330" w:type="pct"/>
            <w:vMerge/>
          </w:tcPr>
          <w:p w:rsidR="00710750" w:rsidRPr="00710750" w:rsidRDefault="00710750" w:rsidP="00710750">
            <w:pPr>
              <w:spacing w:before="120" w:after="120" w:line="240" w:lineRule="auto"/>
              <w:jc w:val="both"/>
              <w:rPr>
                <w:rFonts w:ascii="Shruti" w:hAnsi="Shruti" w:cs="SHREE_GUJ_OTF_0768"/>
                <w:sz w:val="24"/>
                <w:szCs w:val="24"/>
                <w:lang w:val="en-GB"/>
              </w:rPr>
            </w:pPr>
          </w:p>
        </w:tc>
        <w:tc>
          <w:tcPr>
            <w:tcW w:w="2336" w:type="pct"/>
            <w:vMerge/>
          </w:tcPr>
          <w:p w:rsidR="00710750" w:rsidRPr="00710750" w:rsidRDefault="00710750" w:rsidP="00710750">
            <w:pPr>
              <w:spacing w:before="120" w:after="120" w:line="240" w:lineRule="auto"/>
              <w:ind w:left="166" w:hanging="180"/>
              <w:jc w:val="both"/>
              <w:rPr>
                <w:rFonts w:cs="SHREE_GUJ_OTF_0768"/>
                <w:sz w:val="24"/>
                <w:szCs w:val="24"/>
              </w:rPr>
            </w:pPr>
          </w:p>
        </w:tc>
      </w:tr>
    </w:tbl>
    <w:p w:rsidR="00165D81" w:rsidRDefault="00165D81" w:rsidP="00EF147E">
      <w:pPr>
        <w:pStyle w:val="BodyTextIndent"/>
        <w:spacing w:line="240" w:lineRule="auto"/>
        <w:ind w:firstLine="0"/>
        <w:rPr>
          <w:rFonts w:ascii="LilyUPC" w:hAnsi="LilyUPC" w:cs="SHREE_GUJ_OTF_0768"/>
          <w:cs/>
          <w:lang w:bidi="gu-IN"/>
        </w:rPr>
      </w:pPr>
    </w:p>
    <w:p w:rsidR="00710750" w:rsidRDefault="00710750" w:rsidP="00EF147E">
      <w:pPr>
        <w:tabs>
          <w:tab w:val="left" w:pos="1978"/>
        </w:tabs>
        <w:jc w:val="center"/>
        <w:rPr>
          <w:sz w:val="28"/>
          <w:szCs w:val="28"/>
        </w:rPr>
      </w:pPr>
    </w:p>
    <w:p w:rsidR="00EF147E" w:rsidRDefault="00EF147E" w:rsidP="00EF147E">
      <w:pPr>
        <w:tabs>
          <w:tab w:val="left" w:pos="1978"/>
        </w:tabs>
        <w:jc w:val="center"/>
        <w:rPr>
          <w:sz w:val="28"/>
          <w:szCs w:val="28"/>
          <w:cs/>
        </w:rPr>
      </w:pPr>
      <w:r>
        <w:rPr>
          <w:rFonts w:hint="cs"/>
          <w:sz w:val="28"/>
          <w:szCs w:val="28"/>
          <w:cs/>
        </w:rPr>
        <w:t>.......................................</w:t>
      </w:r>
    </w:p>
    <w:sectPr w:rsidR="00EF147E" w:rsidSect="002F7A52">
      <w:pgSz w:w="12240" w:h="15840"/>
      <w:pgMar w:top="547" w:right="1008" w:bottom="81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RAFONT-VARUN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LilyUPC">
    <w:altName w:val="Arial Unicode MS"/>
    <w:charset w:val="00"/>
    <w:family w:val="swiss"/>
    <w:pitch w:val="variable"/>
    <w:sig w:usb0="00000000" w:usb1="00000002" w:usb2="00000000" w:usb3="00000000" w:csb0="00010001" w:csb1="00000000"/>
  </w:font>
  <w:font w:name="AMDAVAD UNICODE">
    <w:altName w:val="Shruti"/>
    <w:charset w:val="00"/>
    <w:family w:val="auto"/>
    <w:pitch w:val="variable"/>
    <w:sig w:usb0="00040003" w:usb1="00000000" w:usb2="00000000" w:usb3="00000000" w:csb0="00000001" w:csb1="00000000"/>
  </w:font>
  <w:font w:name="LMG-Rupen">
    <w:panose1 w:val="00000000000000000000"/>
    <w:charset w:val="00"/>
    <w:family w:val="auto"/>
    <w:pitch w:val="variable"/>
    <w:sig w:usb0="00000087" w:usb1="10000000" w:usb2="00000000" w:usb3="00000000" w:csb0="8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465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2219D"/>
    <w:rsid w:val="0000796E"/>
    <w:rsid w:val="00055C1C"/>
    <w:rsid w:val="000868B3"/>
    <w:rsid w:val="000C2EE7"/>
    <w:rsid w:val="00136407"/>
    <w:rsid w:val="00165D81"/>
    <w:rsid w:val="001F10AC"/>
    <w:rsid w:val="002F637E"/>
    <w:rsid w:val="002F7A52"/>
    <w:rsid w:val="00322F1F"/>
    <w:rsid w:val="003535A5"/>
    <w:rsid w:val="0036162B"/>
    <w:rsid w:val="0036503E"/>
    <w:rsid w:val="003B2501"/>
    <w:rsid w:val="003D2BE8"/>
    <w:rsid w:val="003E116F"/>
    <w:rsid w:val="003F7CEF"/>
    <w:rsid w:val="0041282C"/>
    <w:rsid w:val="00426D2D"/>
    <w:rsid w:val="00446FEC"/>
    <w:rsid w:val="004A0E02"/>
    <w:rsid w:val="004D4216"/>
    <w:rsid w:val="005F6418"/>
    <w:rsid w:val="005F7968"/>
    <w:rsid w:val="0062219D"/>
    <w:rsid w:val="00624EEC"/>
    <w:rsid w:val="00652FCC"/>
    <w:rsid w:val="006859E6"/>
    <w:rsid w:val="007063D3"/>
    <w:rsid w:val="00710750"/>
    <w:rsid w:val="00721412"/>
    <w:rsid w:val="0074202A"/>
    <w:rsid w:val="00782014"/>
    <w:rsid w:val="007A3442"/>
    <w:rsid w:val="0083204B"/>
    <w:rsid w:val="00833A86"/>
    <w:rsid w:val="008665A1"/>
    <w:rsid w:val="008C7F5A"/>
    <w:rsid w:val="00956E97"/>
    <w:rsid w:val="00963135"/>
    <w:rsid w:val="009853A3"/>
    <w:rsid w:val="009C520E"/>
    <w:rsid w:val="00A46BB5"/>
    <w:rsid w:val="00AC7F32"/>
    <w:rsid w:val="00AD2B38"/>
    <w:rsid w:val="00AD71B6"/>
    <w:rsid w:val="00B51AC1"/>
    <w:rsid w:val="00B62EDE"/>
    <w:rsid w:val="00BC0D70"/>
    <w:rsid w:val="00BF7256"/>
    <w:rsid w:val="00C8274A"/>
    <w:rsid w:val="00CC4025"/>
    <w:rsid w:val="00CF143A"/>
    <w:rsid w:val="00D3604E"/>
    <w:rsid w:val="00D66F58"/>
    <w:rsid w:val="00D7580A"/>
    <w:rsid w:val="00DB2805"/>
    <w:rsid w:val="00DE2E98"/>
    <w:rsid w:val="00DF1F06"/>
    <w:rsid w:val="00E3048B"/>
    <w:rsid w:val="00E85AAB"/>
    <w:rsid w:val="00EF147E"/>
    <w:rsid w:val="00F62FFB"/>
    <w:rsid w:val="00F87EF2"/>
    <w:rsid w:val="00F93C39"/>
    <w:rsid w:val="00FB0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476C4A7"/>
  <w15:docId w15:val="{C1A1BB4A-777E-4C4C-A956-5E1A1B1F4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03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36503E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135"/>
    <w:rPr>
      <w:rFonts w:ascii="Segoe UI" w:eastAsiaTheme="minorEastAsia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EF147E"/>
    <w:pPr>
      <w:spacing w:after="0" w:line="360" w:lineRule="auto"/>
      <w:ind w:firstLine="1418"/>
      <w:jc w:val="both"/>
    </w:pPr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EF147E"/>
    <w:rPr>
      <w:rFonts w:ascii="TERAFONT-VARUN" w:eastAsia="Times New Roman" w:hAnsi="TERAFONT-VARUN" w:cs="Times New Roman"/>
      <w:sz w:val="28"/>
      <w:szCs w:val="28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EF147E"/>
    <w:rPr>
      <w:rFonts w:ascii="Trebuchet MS" w:eastAsia="Times New Roman" w:hAnsi="Trebuchet MS" w:cs="Times New Roman"/>
      <w:sz w:val="20"/>
      <w:szCs w:val="24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EF147E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bidi="ar-SA"/>
    </w:rPr>
  </w:style>
  <w:style w:type="table" w:styleId="TableGrid">
    <w:name w:val="Table Grid"/>
    <w:basedOn w:val="TableNormal"/>
    <w:uiPriority w:val="39"/>
    <w:rsid w:val="00EF147E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24</cp:revision>
  <cp:lastPrinted>2024-01-31T06:04:00Z</cp:lastPrinted>
  <dcterms:created xsi:type="dcterms:W3CDTF">2024-01-16T06:27:00Z</dcterms:created>
  <dcterms:modified xsi:type="dcterms:W3CDTF">2024-01-31T06:58:00Z</dcterms:modified>
</cp:coreProperties>
</file>