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450" w:type="dxa"/>
        <w:tblLook w:val="01E0" w:firstRow="1" w:lastRow="1" w:firstColumn="1" w:lastColumn="1" w:noHBand="0" w:noVBand="0"/>
      </w:tblPr>
      <w:tblGrid>
        <w:gridCol w:w="10530"/>
      </w:tblGrid>
      <w:tr w:rsidR="00D751A3" w:rsidRPr="009757D2" w14:paraId="2B7F70A9" w14:textId="77777777" w:rsidTr="00E77B69">
        <w:tc>
          <w:tcPr>
            <w:tcW w:w="10530" w:type="dxa"/>
            <w:hideMark/>
          </w:tcPr>
          <w:p w14:paraId="31768956" w14:textId="0B88D990" w:rsidR="00D751A3" w:rsidRPr="000A2C5D" w:rsidRDefault="000A2C5D" w:rsidP="00A027B4">
            <w:pPr>
              <w:shd w:val="clear" w:color="auto" w:fill="FFFFFF"/>
              <w:ind w:left="-109" w:right="-107"/>
              <w:jc w:val="center"/>
              <w:rPr>
                <w:rStyle w:val="Emphasis"/>
                <w:rFonts w:ascii="Calibri" w:eastAsia="Calibri" w:hAnsi="Calibri" w:cs="SHREE_GUJ_OTF_0768"/>
                <w:b/>
                <w:bCs/>
                <w:i w:val="0"/>
                <w:iCs w:val="0"/>
                <w:noProof/>
              </w:rPr>
            </w:pPr>
            <w:r w:rsidRPr="00880D08">
              <w:rPr>
                <w:rFonts w:eastAsia="Calibri"/>
                <w:b/>
                <w:bCs/>
                <w:sz w:val="44"/>
                <w:szCs w:val="44"/>
              </w:rPr>
              <w:t>3</w:t>
            </w:r>
            <w:r w:rsidR="00E77B69" w:rsidRPr="00880D08">
              <w:rPr>
                <w:rFonts w:eastAsia="Calibri"/>
                <w:b/>
                <w:bCs/>
                <w:sz w:val="44"/>
                <w:szCs w:val="44"/>
              </w:rPr>
              <w:t>2</w:t>
            </w:r>
          </w:p>
        </w:tc>
      </w:tr>
      <w:tr w:rsidR="00D751A3" w:rsidRPr="009757D2" w14:paraId="41CB56E8" w14:textId="77777777" w:rsidTr="00E77B69">
        <w:tc>
          <w:tcPr>
            <w:tcW w:w="10530" w:type="dxa"/>
          </w:tcPr>
          <w:p w14:paraId="6FB304C8" w14:textId="77777777" w:rsidR="00D751A3" w:rsidRPr="002F4B59" w:rsidRDefault="00D751A3" w:rsidP="00F102C4">
            <w:pPr>
              <w:shd w:val="clear" w:color="auto" w:fill="FFFFFF"/>
              <w:ind w:left="-567" w:right="270"/>
              <w:jc w:val="center"/>
              <w:rPr>
                <w:rFonts w:ascii="Calibri" w:eastAsia="Calibri" w:hAnsi="Calibri" w:cs="SHREE_GUJ_OTF_0768"/>
                <w:b/>
                <w:bCs/>
                <w:noProof/>
                <w:sz w:val="4"/>
                <w:szCs w:val="4"/>
                <w:cs/>
              </w:rPr>
            </w:pPr>
          </w:p>
        </w:tc>
      </w:tr>
      <w:tr w:rsidR="00065890" w:rsidRPr="009757D2" w14:paraId="439E716B" w14:textId="77777777" w:rsidTr="00E77B69">
        <w:tc>
          <w:tcPr>
            <w:tcW w:w="10530" w:type="dxa"/>
            <w:hideMark/>
          </w:tcPr>
          <w:p w14:paraId="50395C80" w14:textId="60681ED4" w:rsidR="00065890" w:rsidRPr="009757D2" w:rsidRDefault="00E77B69" w:rsidP="000A2C5D">
            <w:pPr>
              <w:shd w:val="clear" w:color="auto" w:fill="FFFFFF"/>
              <w:ind w:right="-107"/>
              <w:jc w:val="center"/>
              <w:rPr>
                <w:rStyle w:val="Emphasis"/>
                <w:rFonts w:ascii="Calibri" w:eastAsia="Calibri" w:hAnsi="Calibri" w:cs="SHREE_GUJ_OTF_0768"/>
                <w:b/>
                <w:bCs/>
                <w:i w:val="0"/>
                <w:iCs w:val="0"/>
              </w:rPr>
            </w:pPr>
            <w:r w:rsidRPr="00E77B69">
              <w:rPr>
                <w:rFonts w:ascii="Calibri" w:eastAsia="Calibri" w:hAnsi="Calibri" w:cs="SHREE_GUJ_OTF_0768"/>
                <w:b/>
                <w:bCs/>
                <w:noProof/>
                <w:cs/>
              </w:rPr>
              <w:fldChar w:fldCharType="begin"/>
            </w:r>
            <w:r w:rsidRPr="00E77B69">
              <w:rPr>
                <w:rFonts w:ascii="Calibri" w:eastAsia="Calibri" w:hAnsi="Calibri" w:cs="SHREE_GUJ_OTF_0768"/>
                <w:b/>
                <w:bCs/>
                <w:noProof/>
                <w:cs/>
              </w:rPr>
              <w:instrText xml:space="preserve"> </w:instrText>
            </w:r>
            <w:r w:rsidRPr="00E77B69">
              <w:rPr>
                <w:rFonts w:ascii="Calibri" w:eastAsia="Calibri" w:hAnsi="Calibri" w:cs="SHREE_GUJ_OTF_0768" w:hint="cs"/>
                <w:b/>
                <w:bCs/>
                <w:noProof/>
              </w:rPr>
              <w:instrText xml:space="preserve">MERGEFIELD </w:instrText>
            </w:r>
            <w:r w:rsidRPr="00E77B69">
              <w:rPr>
                <w:rFonts w:ascii="Calibri" w:eastAsia="Calibri" w:hAnsi="Calibri" w:cs="SHREE_GUJ_OTF_0768" w:hint="cs"/>
                <w:b/>
                <w:bCs/>
                <w:noProof/>
                <w:cs/>
              </w:rPr>
              <w:instrText>વિષય</w:instrText>
            </w:r>
            <w:r w:rsidRPr="00E77B69">
              <w:rPr>
                <w:rFonts w:ascii="Calibri" w:eastAsia="Calibri" w:hAnsi="Calibri" w:cs="SHREE_GUJ_OTF_0768"/>
                <w:b/>
                <w:bCs/>
                <w:noProof/>
                <w:cs/>
              </w:rPr>
              <w:instrText xml:space="preserve"> </w:instrText>
            </w:r>
            <w:r w:rsidRPr="00E77B69">
              <w:rPr>
                <w:rFonts w:ascii="Calibri" w:eastAsia="Calibri" w:hAnsi="Calibri" w:cs="SHREE_GUJ_OTF_0768"/>
                <w:b/>
                <w:bCs/>
                <w:noProof/>
                <w:cs/>
              </w:rPr>
              <w:fldChar w:fldCharType="separate"/>
            </w:r>
            <w:r w:rsidRPr="00E77B69">
              <w:rPr>
                <w:rFonts w:ascii="Calibri" w:eastAsia="Calibri" w:hAnsi="Calibri" w:cs="SHREE_GUJ_OTF_0768" w:hint="cs"/>
                <w:b/>
                <w:bCs/>
                <w:noProof/>
                <w:cs/>
              </w:rPr>
              <w:t>અદાણી પાવર લિ. સાથે વીજ ખરીદીના કરા</w:t>
            </w:r>
            <w:r w:rsidRPr="00E77B69">
              <w:rPr>
                <w:rFonts w:ascii="Calibri" w:eastAsia="Calibri" w:hAnsi="Calibri" w:cs="SHREE_GUJ_OTF_0768"/>
                <w:b/>
                <w:bCs/>
                <w:noProof/>
                <w:cs/>
              </w:rPr>
              <w:fldChar w:fldCharType="end"/>
            </w:r>
            <w:r w:rsidRPr="00E77B69">
              <w:rPr>
                <w:rFonts w:ascii="Calibri" w:eastAsia="Calibri" w:hAnsi="Calibri" w:cs="SHREE_GUJ_OTF_0768" w:hint="cs"/>
                <w:b/>
                <w:bCs/>
                <w:noProof/>
                <w:cs/>
              </w:rPr>
              <w:t>રો</w:t>
            </w:r>
          </w:p>
        </w:tc>
      </w:tr>
    </w:tbl>
    <w:p w14:paraId="3071E453" w14:textId="77777777" w:rsidR="00065890" w:rsidRPr="002F4B59" w:rsidRDefault="00065890" w:rsidP="00065890">
      <w:pPr>
        <w:shd w:val="clear" w:color="auto" w:fill="FFFFFF"/>
        <w:ind w:right="270"/>
        <w:rPr>
          <w:rStyle w:val="Emphasis"/>
          <w:rFonts w:ascii="Calibri" w:eastAsia="Calibri" w:hAnsi="Calibri" w:cs="SHREE_GUJ_OTF_0768"/>
          <w:i w:val="0"/>
          <w:iCs w:val="0"/>
          <w:sz w:val="4"/>
          <w:szCs w:val="4"/>
        </w:rPr>
      </w:pPr>
    </w:p>
    <w:p w14:paraId="1C50FE73" w14:textId="7691D6CC" w:rsidR="00065890" w:rsidRPr="009757D2" w:rsidRDefault="00065890" w:rsidP="00A027B4">
      <w:pPr>
        <w:shd w:val="clear" w:color="auto" w:fill="FFFFFF"/>
        <w:ind w:right="450"/>
        <w:jc w:val="center"/>
        <w:rPr>
          <w:rStyle w:val="Emphasis"/>
          <w:rFonts w:ascii="Calibri" w:eastAsia="Calibri" w:hAnsi="Calibri" w:cs="SHREE_GUJ_OTF_0768"/>
          <w:i w:val="0"/>
          <w:iCs w:val="0"/>
        </w:rPr>
      </w:pPr>
      <w:r w:rsidRPr="009757D2">
        <w:rPr>
          <w:rStyle w:val="Emphasis"/>
          <w:rFonts w:ascii="Calibri" w:eastAsia="Calibri" w:hAnsi="Calibri" w:cs="SHREE_GUJ_OTF_0768" w:hint="cs"/>
          <w:i w:val="0"/>
          <w:iCs w:val="0"/>
          <w:cs/>
        </w:rPr>
        <w:t>*</w:t>
      </w:r>
      <w:r w:rsidRPr="009757D2">
        <w:rPr>
          <w:rStyle w:val="Emphasis"/>
          <w:rFonts w:ascii="Calibri" w:eastAsia="Calibri" w:hAnsi="Calibri" w:cs="SHREE_GUJ_OTF_0768"/>
          <w:i w:val="0"/>
          <w:iCs w:val="0"/>
          <w:cs/>
        </w:rPr>
        <w:t xml:space="preserve"> </w:t>
      </w:r>
      <w:r w:rsidRPr="009757D2">
        <w:rPr>
          <w:rStyle w:val="Emphasis"/>
          <w:rFonts w:ascii="Calibri" w:eastAsia="Calibri" w:hAnsi="Calibri" w:cs="SHREE_GUJ_OTF_0768"/>
          <w:i w:val="0"/>
          <w:iCs w:val="0"/>
        </w:rPr>
        <w:t>15/</w:t>
      </w:r>
      <w:r w:rsidR="003B1B4D" w:rsidRPr="009757D2">
        <w:rPr>
          <w:rStyle w:val="Emphasis"/>
          <w:rFonts w:ascii="Calibri" w:eastAsia="Calibri" w:hAnsi="Calibri" w:cs="SHREE_GUJ_OTF_0768"/>
          <w:i w:val="0"/>
          <w:iCs w:val="0"/>
        </w:rPr>
        <w:t>4</w:t>
      </w:r>
      <w:r w:rsidRPr="009757D2">
        <w:rPr>
          <w:rStyle w:val="Emphasis"/>
          <w:rFonts w:ascii="Calibri" w:eastAsia="Calibri" w:hAnsi="Calibri" w:cs="SHREE_GUJ_OTF_0768"/>
          <w:i w:val="0"/>
          <w:iCs w:val="0"/>
        </w:rPr>
        <w:t>/</w:t>
      </w:r>
      <w:r w:rsidR="00E77B69">
        <w:rPr>
          <w:rStyle w:val="Emphasis"/>
          <w:rFonts w:ascii="Calibri" w:eastAsia="Calibri" w:hAnsi="Calibri" w:cs="SHREE_GUJ_OTF_0768"/>
          <w:i w:val="0"/>
          <w:iCs w:val="0"/>
        </w:rPr>
        <w:t>46</w:t>
      </w:r>
      <w:r w:rsidRPr="009757D2">
        <w:rPr>
          <w:rStyle w:val="Emphasis"/>
          <w:rFonts w:ascii="Calibri" w:eastAsia="Calibri" w:hAnsi="Calibri" w:cs="SHREE_GUJ_OTF_0768" w:hint="cs"/>
          <w:i w:val="0"/>
          <w:iCs w:val="0"/>
          <w:cs/>
        </w:rPr>
        <w:t xml:space="preserve"> </w:t>
      </w:r>
      <w:r w:rsidRPr="009757D2">
        <w:rPr>
          <w:rStyle w:val="Emphasis"/>
          <w:rFonts w:ascii="Calibri" w:eastAsia="Calibri" w:hAnsi="Calibri" w:cs="SHREE_GUJ_OTF_0768"/>
          <w:i w:val="0"/>
          <w:iCs w:val="0"/>
          <w:cs/>
        </w:rPr>
        <w:t xml:space="preserve">: </w:t>
      </w:r>
      <w:r w:rsidR="00E77B69" w:rsidRPr="008624C8">
        <w:rPr>
          <w:rFonts w:ascii="Calibri" w:eastAsia="Calibri" w:hAnsi="Calibri" w:cs="SHREE_GUJ_OTF_0760"/>
          <w:noProof/>
          <w:sz w:val="26"/>
          <w:szCs w:val="26"/>
          <w:cs/>
        </w:rPr>
        <w:fldChar w:fldCharType="begin"/>
      </w:r>
      <w:r w:rsidR="00E77B69" w:rsidRPr="008624C8">
        <w:rPr>
          <w:rFonts w:ascii="Calibri" w:eastAsia="Calibri" w:hAnsi="Calibri" w:cs="SHREE_GUJ_OTF_0760"/>
          <w:noProof/>
          <w:sz w:val="26"/>
          <w:szCs w:val="26"/>
          <w:cs/>
        </w:rPr>
        <w:instrText xml:space="preserve"> </w:instrText>
      </w:r>
      <w:r w:rsidR="00E77B69" w:rsidRPr="008624C8">
        <w:rPr>
          <w:rFonts w:ascii="Calibri" w:eastAsia="Calibri" w:hAnsi="Calibri" w:cs="SHREE_GUJ_OTF_0760" w:hint="cs"/>
          <w:noProof/>
          <w:sz w:val="26"/>
          <w:szCs w:val="26"/>
        </w:rPr>
        <w:instrText xml:space="preserve">MERGEFIELD </w:instrText>
      </w:r>
      <w:r w:rsidR="00E77B69" w:rsidRPr="008624C8">
        <w:rPr>
          <w:rFonts w:ascii="Calibri" w:eastAsia="Calibri" w:hAnsi="Calibri" w:cs="SHREE_GUJ_OTF_0760" w:hint="cs"/>
          <w:noProof/>
          <w:sz w:val="26"/>
          <w:szCs w:val="26"/>
          <w:cs/>
        </w:rPr>
        <w:instrText>ધારાસભ્યશ્રી</w:instrText>
      </w:r>
      <w:r w:rsidR="00E77B69" w:rsidRPr="008624C8">
        <w:rPr>
          <w:rFonts w:ascii="Calibri" w:eastAsia="Calibri" w:hAnsi="Calibri" w:cs="SHREE_GUJ_OTF_0760" w:hint="cs"/>
          <w:noProof/>
          <w:sz w:val="26"/>
          <w:szCs w:val="26"/>
        </w:rPr>
        <w:instrText>_</w:instrText>
      </w:r>
      <w:r w:rsidR="00E77B69" w:rsidRPr="008624C8">
        <w:rPr>
          <w:rFonts w:ascii="Calibri" w:eastAsia="Calibri" w:hAnsi="Calibri" w:cs="SHREE_GUJ_OTF_0760" w:hint="cs"/>
          <w:noProof/>
          <w:sz w:val="26"/>
          <w:szCs w:val="26"/>
          <w:cs/>
        </w:rPr>
        <w:instrText>ની</w:instrText>
      </w:r>
      <w:r w:rsidR="00E77B69" w:rsidRPr="008624C8">
        <w:rPr>
          <w:rFonts w:ascii="Calibri" w:eastAsia="Calibri" w:hAnsi="Calibri" w:cs="SHREE_GUJ_OTF_0760" w:hint="cs"/>
          <w:noProof/>
          <w:sz w:val="26"/>
          <w:szCs w:val="26"/>
        </w:rPr>
        <w:instrText>_</w:instrText>
      </w:r>
      <w:r w:rsidR="00E77B69" w:rsidRPr="008624C8">
        <w:rPr>
          <w:rFonts w:ascii="Calibri" w:eastAsia="Calibri" w:hAnsi="Calibri" w:cs="SHREE_GUJ_OTF_0760" w:hint="cs"/>
          <w:noProof/>
          <w:sz w:val="26"/>
          <w:szCs w:val="26"/>
          <w:cs/>
        </w:rPr>
        <w:instrText>વિગત</w:instrText>
      </w:r>
      <w:r w:rsidR="00E77B69" w:rsidRPr="008624C8">
        <w:rPr>
          <w:rFonts w:ascii="Calibri" w:eastAsia="Calibri" w:hAnsi="Calibri" w:cs="SHREE_GUJ_OTF_0760"/>
          <w:noProof/>
          <w:sz w:val="26"/>
          <w:szCs w:val="26"/>
          <w:cs/>
        </w:rPr>
        <w:instrText xml:space="preserve"> </w:instrText>
      </w:r>
      <w:r w:rsidR="00E77B69" w:rsidRPr="008624C8">
        <w:rPr>
          <w:rFonts w:ascii="Calibri" w:eastAsia="Calibri" w:hAnsi="Calibri" w:cs="SHREE_GUJ_OTF_0760"/>
          <w:noProof/>
          <w:sz w:val="26"/>
          <w:szCs w:val="26"/>
          <w:cs/>
        </w:rPr>
        <w:fldChar w:fldCharType="separate"/>
      </w:r>
      <w:r w:rsidR="00E77B69" w:rsidRPr="00E77B69">
        <w:rPr>
          <w:rStyle w:val="Emphasis"/>
          <w:rFonts w:eastAsia="Calibri" w:cs="SHREE_GUJ_OTF_0768" w:hint="cs"/>
          <w:b/>
          <w:bCs/>
          <w:i w:val="0"/>
          <w:iCs w:val="0"/>
          <w:cs/>
        </w:rPr>
        <w:t>શ્રી અમૃતજી મોતીજી ઠાકોર</w:t>
      </w:r>
      <w:r w:rsidR="00E77B69" w:rsidRPr="008624C8">
        <w:rPr>
          <w:rFonts w:ascii="Calibri" w:eastAsia="Calibri" w:hAnsi="Calibri" w:cs="SHREE_GUJ_OTF_0760" w:hint="cs"/>
          <w:noProof/>
          <w:sz w:val="26"/>
          <w:szCs w:val="26"/>
          <w:cs/>
        </w:rPr>
        <w:t xml:space="preserve"> </w:t>
      </w:r>
      <w:r w:rsidR="00E77B69" w:rsidRPr="008624C8">
        <w:rPr>
          <w:rFonts w:ascii="Calibri" w:eastAsia="Calibri" w:hAnsi="Calibri" w:cs="SHREE_GUJ_OTF_0760"/>
          <w:noProof/>
          <w:sz w:val="26"/>
          <w:szCs w:val="26"/>
          <w:cs/>
        </w:rPr>
        <w:fldChar w:fldCharType="end"/>
      </w:r>
      <w:r w:rsidR="00E77B69" w:rsidRPr="009757D2">
        <w:rPr>
          <w:rFonts w:ascii="Calibri" w:eastAsia="Calibri" w:hAnsi="Calibri" w:cs="SHREE_GUJ_OTF_0768" w:hint="cs"/>
          <w:noProof/>
          <w:cs/>
        </w:rPr>
        <w:t>(</w:t>
      </w:r>
      <w:r w:rsidR="00A240DA">
        <w:rPr>
          <w:rFonts w:ascii="Calibri" w:eastAsia="Calibri" w:hAnsi="Calibri" w:cs="SHREE_GUJ_OTF_0768" w:hint="cs"/>
          <w:noProof/>
          <w:cs/>
        </w:rPr>
        <w:t>કાંકરેજ</w:t>
      </w:r>
      <w:r w:rsidR="00E77B69" w:rsidRPr="009757D2">
        <w:rPr>
          <w:rFonts w:ascii="Calibri" w:eastAsia="Calibri" w:hAnsi="Calibri" w:cs="SHREE_GUJ_OTF_0768" w:hint="cs"/>
          <w:noProof/>
          <w:cs/>
        </w:rPr>
        <w:t>)</w:t>
      </w:r>
      <w:r w:rsidRPr="009757D2">
        <w:rPr>
          <w:rStyle w:val="Emphasis"/>
          <w:rFonts w:ascii="Calibri" w:eastAsia="Calibri" w:hAnsi="Calibri" w:cs="SHREE_GUJ_OTF_0768"/>
          <w:i w:val="0"/>
          <w:iCs w:val="0"/>
          <w:cs/>
        </w:rPr>
        <w:t xml:space="preserve">: </w:t>
      </w:r>
      <w:r w:rsidRPr="009757D2">
        <w:rPr>
          <w:rStyle w:val="Emphasis"/>
          <w:rFonts w:ascii="Calibri" w:eastAsia="Calibri" w:hAnsi="Calibri" w:cs="SHREE_GUJ_OTF_0768"/>
          <w:bCs/>
          <w:i w:val="0"/>
          <w:iCs w:val="0"/>
          <w:cs/>
        </w:rPr>
        <w:t xml:space="preserve">માનનીય </w:t>
      </w:r>
      <w:r w:rsidRPr="009757D2">
        <w:rPr>
          <w:rStyle w:val="Emphasis"/>
          <w:rFonts w:ascii="Calibri" w:eastAsia="Calibri" w:hAnsi="Calibri" w:cs="SHREE_GUJ_OTF_0768" w:hint="cs"/>
          <w:bCs/>
          <w:i w:val="0"/>
          <w:iCs w:val="0"/>
          <w:cs/>
        </w:rPr>
        <w:t>ઊ</w:t>
      </w:r>
      <w:r w:rsidRPr="009757D2">
        <w:rPr>
          <w:rStyle w:val="Emphasis"/>
          <w:rFonts w:ascii="Calibri" w:eastAsia="Calibri" w:hAnsi="Calibri" w:cs="SHREE_GUJ_OTF_0768"/>
          <w:bCs/>
          <w:i w:val="0"/>
          <w:iCs w:val="0"/>
          <w:cs/>
        </w:rPr>
        <w:t>ર્જા મંત્રીશ્રી</w:t>
      </w:r>
      <w:r w:rsidRPr="009757D2">
        <w:rPr>
          <w:rStyle w:val="Emphasis"/>
          <w:rFonts w:ascii="Calibri" w:eastAsia="Calibri" w:hAnsi="Calibri" w:cs="SHREE_GUJ_OTF_0768"/>
          <w:i w:val="0"/>
          <w:iCs w:val="0"/>
          <w:cs/>
        </w:rPr>
        <w:t xml:space="preserve"> જણાવવા કૃપા કરશે કે :</w:t>
      </w:r>
      <w:r w:rsidRPr="009757D2">
        <w:rPr>
          <w:rStyle w:val="Emphasis"/>
          <w:rFonts w:ascii="Calibri" w:eastAsia="Calibri" w:hAnsi="Calibri" w:cs="SHREE_GUJ_OTF_0768" w:hint="cs"/>
          <w:i w:val="0"/>
          <w:iCs w:val="0"/>
          <w:cs/>
        </w:rPr>
        <w:t>-</w:t>
      </w:r>
    </w:p>
    <w:p w14:paraId="6A3E4164" w14:textId="77777777" w:rsidR="00065890" w:rsidRPr="002F4B59" w:rsidRDefault="00065890" w:rsidP="00065890">
      <w:pPr>
        <w:shd w:val="clear" w:color="auto" w:fill="FFFFFF"/>
        <w:ind w:right="270"/>
        <w:rPr>
          <w:rStyle w:val="Emphasis"/>
          <w:rFonts w:ascii="Calibri" w:eastAsia="Calibri" w:hAnsi="Calibri" w:cs="SHREE_GUJ_OTF_0768"/>
          <w:i w:val="0"/>
          <w:iCs w:val="0"/>
          <w:sz w:val="4"/>
          <w:szCs w:val="4"/>
        </w:rPr>
      </w:pPr>
    </w:p>
    <w:tbl>
      <w:tblPr>
        <w:tblW w:w="10530" w:type="dxa"/>
        <w:tblInd w:w="-450" w:type="dxa"/>
        <w:tblLayout w:type="fixed"/>
        <w:tblLook w:val="04A0" w:firstRow="1" w:lastRow="0" w:firstColumn="1" w:lastColumn="0" w:noHBand="0" w:noVBand="1"/>
      </w:tblPr>
      <w:tblGrid>
        <w:gridCol w:w="568"/>
        <w:gridCol w:w="2402"/>
        <w:gridCol w:w="540"/>
        <w:gridCol w:w="7020"/>
      </w:tblGrid>
      <w:tr w:rsidR="00065890" w:rsidRPr="002F4B59" w14:paraId="76F6197C" w14:textId="77777777" w:rsidTr="002F4B59">
        <w:trPr>
          <w:cantSplit/>
          <w:trHeight w:val="690"/>
        </w:trPr>
        <w:tc>
          <w:tcPr>
            <w:tcW w:w="2970" w:type="dxa"/>
            <w:gridSpan w:val="2"/>
            <w:vAlign w:val="center"/>
            <w:hideMark/>
          </w:tcPr>
          <w:p w14:paraId="715F7B55" w14:textId="77777777" w:rsidR="00065890" w:rsidRPr="002F4B59" w:rsidRDefault="00065890" w:rsidP="00065890">
            <w:pPr>
              <w:shd w:val="clear" w:color="auto" w:fill="FFFFFF"/>
              <w:tabs>
                <w:tab w:val="center" w:pos="2196"/>
                <w:tab w:val="left" w:pos="3111"/>
              </w:tabs>
              <w:ind w:right="270"/>
              <w:jc w:val="center"/>
              <w:rPr>
                <w:rStyle w:val="Emphasis"/>
                <w:rFonts w:ascii="Calibri" w:eastAsia="Calibri" w:hAnsi="Calibri" w:cs="SHREE_GUJ_OTF_0768"/>
                <w:b/>
                <w:bCs/>
                <w:i w:val="0"/>
                <w:iCs w:val="0"/>
              </w:rPr>
            </w:pPr>
            <w:r w:rsidRPr="002F4B59">
              <w:rPr>
                <w:rStyle w:val="Emphasis"/>
                <w:rFonts w:ascii="Calibri" w:eastAsia="Calibri" w:hAnsi="Calibri" w:cs="SHREE_GUJ_OTF_0768"/>
                <w:bCs/>
                <w:i w:val="0"/>
                <w:iCs w:val="0"/>
                <w:cs/>
              </w:rPr>
              <w:t>પ્રશ્ન</w:t>
            </w:r>
          </w:p>
          <w:p w14:paraId="770B5C32" w14:textId="77777777" w:rsidR="00065890" w:rsidRPr="002F4B59" w:rsidRDefault="00065890" w:rsidP="00065890">
            <w:pPr>
              <w:shd w:val="clear" w:color="auto" w:fill="FFFFFF"/>
              <w:tabs>
                <w:tab w:val="center" w:pos="2196"/>
                <w:tab w:val="left" w:pos="3111"/>
              </w:tabs>
              <w:ind w:right="270"/>
              <w:jc w:val="center"/>
              <w:rPr>
                <w:rStyle w:val="Emphasis"/>
                <w:rFonts w:ascii="Calibri" w:eastAsia="Calibri" w:hAnsi="Calibri" w:cs="SHREE_GUJ_OTF_0768"/>
                <w:b/>
                <w:bCs/>
                <w:i w:val="0"/>
                <w:iCs w:val="0"/>
              </w:rPr>
            </w:pPr>
          </w:p>
        </w:tc>
        <w:tc>
          <w:tcPr>
            <w:tcW w:w="7560" w:type="dxa"/>
            <w:gridSpan w:val="2"/>
            <w:vAlign w:val="center"/>
            <w:hideMark/>
          </w:tcPr>
          <w:p w14:paraId="09DCCECC" w14:textId="77777777" w:rsidR="00065890" w:rsidRPr="002F4B59" w:rsidRDefault="00065890" w:rsidP="00065890">
            <w:pPr>
              <w:shd w:val="clear" w:color="auto" w:fill="FFFFFF"/>
              <w:ind w:right="270"/>
              <w:jc w:val="center"/>
              <w:rPr>
                <w:rStyle w:val="Emphasis"/>
                <w:rFonts w:ascii="Calibri" w:eastAsia="Calibri" w:hAnsi="Calibri" w:cs="SHREE_GUJ_OTF_0768"/>
                <w:b/>
                <w:bCs/>
                <w:i w:val="0"/>
                <w:iCs w:val="0"/>
              </w:rPr>
            </w:pPr>
            <w:r w:rsidRPr="002F4B59">
              <w:rPr>
                <w:rStyle w:val="Emphasis"/>
                <w:rFonts w:ascii="Calibri" w:eastAsia="Calibri" w:hAnsi="Calibri" w:cs="SHREE_GUJ_OTF_0768"/>
                <w:bCs/>
                <w:i w:val="0"/>
                <w:iCs w:val="0"/>
                <w:cs/>
              </w:rPr>
              <w:t>જવાબ</w:t>
            </w:r>
          </w:p>
        </w:tc>
      </w:tr>
      <w:tr w:rsidR="005E6EC6" w:rsidRPr="002F4B59" w14:paraId="2527461A" w14:textId="77777777" w:rsidTr="002F4B59">
        <w:trPr>
          <w:cantSplit/>
        </w:trPr>
        <w:tc>
          <w:tcPr>
            <w:tcW w:w="568" w:type="dxa"/>
            <w:hideMark/>
          </w:tcPr>
          <w:p w14:paraId="62A45EDB" w14:textId="634670AE" w:rsidR="005E6EC6" w:rsidRPr="002F4B59" w:rsidRDefault="005E6EC6" w:rsidP="005E6EC6">
            <w:pPr>
              <w:shd w:val="clear" w:color="auto" w:fill="FFFFFF"/>
              <w:ind w:left="-158" w:right="-119"/>
              <w:jc w:val="center"/>
              <w:rPr>
                <w:rStyle w:val="Emphasis"/>
                <w:rFonts w:ascii="Calibri" w:eastAsia="Calibri" w:hAnsi="Calibri" w:cs="SHREE_GUJ_OTF_0768"/>
                <w:i w:val="0"/>
                <w:iCs w:val="0"/>
              </w:rPr>
            </w:pPr>
            <w:r w:rsidRPr="002F4B59">
              <w:rPr>
                <w:rStyle w:val="Emphasis"/>
                <w:rFonts w:ascii="Calibri" w:eastAsia="Calibri" w:hAnsi="Calibri" w:cs="SHREE_GUJ_OTF_0768"/>
                <w:i w:val="0"/>
                <w:iCs w:val="0"/>
                <w:cs/>
              </w:rPr>
              <w:t>(૧)</w:t>
            </w:r>
          </w:p>
          <w:p w14:paraId="56D7EF98" w14:textId="77777777" w:rsidR="005E6EC6" w:rsidRPr="002F4B59" w:rsidRDefault="005E6EC6" w:rsidP="005E6EC6">
            <w:pPr>
              <w:shd w:val="clear" w:color="auto" w:fill="FFFFFF"/>
              <w:ind w:right="270"/>
              <w:rPr>
                <w:rStyle w:val="Emphasis"/>
                <w:rFonts w:ascii="Calibri" w:eastAsia="Calibri" w:hAnsi="Calibri" w:cs="SHREE_GUJ_OTF_0768"/>
                <w:i w:val="0"/>
                <w:iCs w:val="0"/>
              </w:rPr>
            </w:pPr>
          </w:p>
        </w:tc>
        <w:tc>
          <w:tcPr>
            <w:tcW w:w="2402" w:type="dxa"/>
          </w:tcPr>
          <w:p w14:paraId="2CD2F5E6" w14:textId="7E7D7318" w:rsidR="005E6EC6" w:rsidRPr="002F4B59" w:rsidRDefault="00E77B69" w:rsidP="00A43C9B">
            <w:pPr>
              <w:shd w:val="clear" w:color="auto" w:fill="FFFFFF"/>
              <w:tabs>
                <w:tab w:val="center" w:pos="2196"/>
                <w:tab w:val="left" w:pos="3111"/>
              </w:tabs>
              <w:ind w:left="-47" w:right="-19"/>
              <w:jc w:val="both"/>
              <w:rPr>
                <w:rFonts w:ascii="Shruti" w:hAnsi="Shruti" w:cs="SHREE_GUJ_OTF_0768"/>
              </w:rPr>
            </w:pPr>
            <w:r w:rsidRPr="002F4B59">
              <w:rPr>
                <w:rFonts w:ascii="Shruti" w:hAnsi="Shruti" w:cs="SHREE_GUJ_OTF_0768"/>
                <w:cs/>
              </w:rPr>
              <w:t xml:space="preserve">અદાણી પાવર લિ. સાથે સને ૨૦૦૭માં </w:t>
            </w:r>
            <w:r w:rsidRPr="002F4B59">
              <w:rPr>
                <w:rFonts w:ascii="Calibri" w:hAnsi="Calibri" w:cs="Calibri" w:hint="cs"/>
                <w:cs/>
              </w:rPr>
              <w:t> </w:t>
            </w:r>
            <w:r w:rsidRPr="002F4B59">
              <w:rPr>
                <w:rFonts w:ascii="Shruti" w:hAnsi="Shruti" w:cs="SHREE_GUJ_OTF_0768" w:hint="cs"/>
                <w:cs/>
              </w:rPr>
              <w:t>થયેલા</w:t>
            </w:r>
            <w:r w:rsidRPr="002F4B59">
              <w:rPr>
                <w:rFonts w:ascii="Shruti" w:hAnsi="Shruti" w:cs="SHREE_GUJ_OTF_0768"/>
                <w:cs/>
              </w:rPr>
              <w:t xml:space="preserve"> </w:t>
            </w:r>
            <w:r w:rsidRPr="002F4B59">
              <w:rPr>
                <w:rFonts w:ascii="Shruti" w:hAnsi="Shruti" w:cs="SHREE_GUJ_OTF_0768" w:hint="cs"/>
                <w:cs/>
              </w:rPr>
              <w:t>બીડ</w:t>
            </w:r>
            <w:r w:rsidRPr="002F4B59">
              <w:rPr>
                <w:rFonts w:ascii="Shruti" w:hAnsi="Shruti" w:cs="SHREE_GUJ_OTF_0768"/>
                <w:cs/>
              </w:rPr>
              <w:t>-</w:t>
            </w:r>
            <w:r w:rsidRPr="002F4B59">
              <w:rPr>
                <w:rFonts w:ascii="Shruti" w:hAnsi="Shruti" w:cs="SHREE_GUJ_OTF_0768" w:hint="cs"/>
                <w:cs/>
              </w:rPr>
              <w:t>૧માં</w:t>
            </w:r>
            <w:r w:rsidRPr="002F4B59">
              <w:rPr>
                <w:rFonts w:ascii="Shruti" w:hAnsi="Shruti" w:cs="SHREE_GUJ_OTF_0768"/>
                <w:cs/>
              </w:rPr>
              <w:t xml:space="preserve"> </w:t>
            </w:r>
            <w:r w:rsidRPr="002F4B59">
              <w:rPr>
                <w:rFonts w:ascii="Shruti" w:hAnsi="Shruti" w:cs="SHREE_GUJ_OTF_0768" w:hint="cs"/>
                <w:cs/>
              </w:rPr>
              <w:t>રૂ</w:t>
            </w:r>
            <w:r w:rsidRPr="002F4B59">
              <w:rPr>
                <w:rFonts w:ascii="Shruti" w:hAnsi="Shruti" w:cs="SHREE_GUJ_OTF_0768"/>
                <w:cs/>
              </w:rPr>
              <w:t>.</w:t>
            </w:r>
            <w:r w:rsidRPr="002F4B59">
              <w:rPr>
                <w:rFonts w:ascii="Shruti" w:hAnsi="Shruti" w:cs="SHREE_GUJ_OTF_0768" w:hint="cs"/>
                <w:cs/>
              </w:rPr>
              <w:t>૨</w:t>
            </w:r>
            <w:r w:rsidRPr="002F4B59">
              <w:rPr>
                <w:rFonts w:ascii="Shruti" w:hAnsi="Shruti" w:cs="SHREE_GUJ_OTF_0768"/>
                <w:cs/>
              </w:rPr>
              <w:t>.</w:t>
            </w:r>
            <w:r w:rsidRPr="002F4B59">
              <w:rPr>
                <w:rFonts w:ascii="Shruti" w:hAnsi="Shruti" w:cs="SHREE_GUJ_OTF_0768" w:hint="cs"/>
                <w:cs/>
              </w:rPr>
              <w:t>૮૯</w:t>
            </w:r>
            <w:r w:rsidRPr="002F4B59">
              <w:rPr>
                <w:rFonts w:ascii="Shruti" w:hAnsi="Shruti" w:cs="SHREE_GUJ_OTF_0768"/>
                <w:cs/>
              </w:rPr>
              <w:t xml:space="preserve"> </w:t>
            </w:r>
            <w:r w:rsidRPr="002F4B59">
              <w:rPr>
                <w:rFonts w:ascii="Shruti" w:hAnsi="Shruti" w:cs="SHREE_GUJ_OTF_0768" w:hint="cs"/>
                <w:cs/>
              </w:rPr>
              <w:t>અને</w:t>
            </w:r>
            <w:r w:rsidRPr="002F4B59">
              <w:rPr>
                <w:rFonts w:ascii="Shruti" w:hAnsi="Shruti" w:cs="SHREE_GUJ_OTF_0768"/>
                <w:cs/>
              </w:rPr>
              <w:t xml:space="preserve"> </w:t>
            </w:r>
            <w:r w:rsidRPr="002F4B59">
              <w:rPr>
                <w:rFonts w:ascii="Shruti" w:hAnsi="Shruti" w:cs="SHREE_GUJ_OTF_0768" w:hint="cs"/>
                <w:cs/>
              </w:rPr>
              <w:t>બીડ</w:t>
            </w:r>
            <w:r w:rsidRPr="002F4B59">
              <w:rPr>
                <w:rFonts w:ascii="Shruti" w:hAnsi="Shruti" w:cs="SHREE_GUJ_OTF_0768"/>
                <w:cs/>
              </w:rPr>
              <w:t>-</w:t>
            </w:r>
            <w:r w:rsidRPr="002F4B59">
              <w:rPr>
                <w:rFonts w:ascii="Shruti" w:hAnsi="Shruti" w:cs="SHREE_GUJ_OTF_0768" w:hint="cs"/>
                <w:cs/>
              </w:rPr>
              <w:t>૨</w:t>
            </w:r>
            <w:r w:rsidRPr="002F4B59">
              <w:rPr>
                <w:rFonts w:ascii="Shruti" w:hAnsi="Shruti" w:cs="SHREE_GUJ_OTF_0768"/>
                <w:cs/>
              </w:rPr>
              <w:t xml:space="preserve"> </w:t>
            </w:r>
            <w:r w:rsidRPr="002F4B59">
              <w:rPr>
                <w:rFonts w:ascii="Shruti" w:hAnsi="Shruti" w:cs="SHREE_GUJ_OTF_0768" w:hint="cs"/>
                <w:cs/>
              </w:rPr>
              <w:t>માં</w:t>
            </w:r>
            <w:r w:rsidRPr="002F4B59">
              <w:rPr>
                <w:rFonts w:ascii="Shruti" w:hAnsi="Shruti" w:cs="SHREE_GUJ_OTF_0768"/>
                <w:cs/>
              </w:rPr>
              <w:t xml:space="preserve"> </w:t>
            </w:r>
            <w:r w:rsidRPr="002F4B59">
              <w:rPr>
                <w:rFonts w:ascii="Shruti" w:hAnsi="Shruti" w:cs="SHREE_GUJ_OTF_0768" w:hint="cs"/>
                <w:cs/>
              </w:rPr>
              <w:t>રૂ</w:t>
            </w:r>
            <w:r w:rsidRPr="002F4B59">
              <w:rPr>
                <w:rFonts w:ascii="Shruti" w:hAnsi="Shruti" w:cs="SHREE_GUJ_OTF_0768"/>
                <w:cs/>
              </w:rPr>
              <w:t>.</w:t>
            </w:r>
            <w:r w:rsidRPr="002F4B59">
              <w:rPr>
                <w:rFonts w:ascii="Shruti" w:hAnsi="Shruti" w:cs="SHREE_GUJ_OTF_0768" w:hint="cs"/>
                <w:cs/>
              </w:rPr>
              <w:t>૨</w:t>
            </w:r>
            <w:r w:rsidRPr="002F4B59">
              <w:rPr>
                <w:rFonts w:ascii="Shruti" w:hAnsi="Shruti" w:cs="SHREE_GUJ_OTF_0768"/>
                <w:cs/>
              </w:rPr>
              <w:t>.</w:t>
            </w:r>
            <w:r w:rsidRPr="002F4B59">
              <w:rPr>
                <w:rFonts w:ascii="Shruti" w:hAnsi="Shruti" w:cs="SHREE_GUJ_OTF_0768" w:hint="cs"/>
                <w:cs/>
              </w:rPr>
              <w:t>૩૫</w:t>
            </w:r>
            <w:r w:rsidRPr="002F4B59">
              <w:rPr>
                <w:rFonts w:ascii="Shruti" w:hAnsi="Shruti" w:cs="SHREE_GUJ_OTF_0768"/>
                <w:cs/>
              </w:rPr>
              <w:t xml:space="preserve"> </w:t>
            </w:r>
            <w:r w:rsidRPr="002F4B59">
              <w:rPr>
                <w:rFonts w:ascii="Shruti" w:hAnsi="Shruti" w:cs="SHREE_GUJ_OTF_0768" w:hint="cs"/>
                <w:cs/>
              </w:rPr>
              <w:t>પ્રતિ</w:t>
            </w:r>
            <w:r w:rsidRPr="002F4B59">
              <w:rPr>
                <w:rFonts w:ascii="Shruti" w:hAnsi="Shruti" w:cs="SHREE_GUJ_OTF_0768"/>
                <w:cs/>
              </w:rPr>
              <w:t xml:space="preserve"> </w:t>
            </w:r>
            <w:r w:rsidRPr="002F4B59">
              <w:rPr>
                <w:rFonts w:ascii="Shruti" w:hAnsi="Shruti" w:cs="SHREE_GUJ_OTF_0768" w:hint="cs"/>
                <w:cs/>
              </w:rPr>
              <w:t>યુનિટના</w:t>
            </w:r>
            <w:r w:rsidRPr="002F4B59">
              <w:rPr>
                <w:rFonts w:ascii="Shruti" w:hAnsi="Shruti" w:cs="SHREE_GUJ_OTF_0768"/>
                <w:cs/>
              </w:rPr>
              <w:t xml:space="preserve"> </w:t>
            </w:r>
            <w:r w:rsidRPr="002F4B59">
              <w:rPr>
                <w:rFonts w:ascii="Shruti" w:hAnsi="Shruti" w:cs="SHREE_GUJ_OTF_0768" w:hint="cs"/>
                <w:cs/>
              </w:rPr>
              <w:t>દરે</w:t>
            </w:r>
            <w:r w:rsidRPr="002F4B59">
              <w:rPr>
                <w:rFonts w:ascii="Shruti" w:hAnsi="Shruti" w:cs="SHREE_GUJ_OTF_0768"/>
                <w:cs/>
              </w:rPr>
              <w:t xml:space="preserve"> </w:t>
            </w:r>
            <w:r w:rsidRPr="002F4B59">
              <w:rPr>
                <w:rFonts w:ascii="Calibri" w:hAnsi="Calibri" w:cs="Calibri" w:hint="cs"/>
                <w:cs/>
              </w:rPr>
              <w:t> </w:t>
            </w:r>
            <w:r w:rsidRPr="002F4B59">
              <w:rPr>
                <w:rFonts w:ascii="Shruti" w:hAnsi="Shruti" w:cs="SHREE_GUJ_OTF_0768" w:hint="cs"/>
                <w:cs/>
              </w:rPr>
              <w:t>વીજ</w:t>
            </w:r>
            <w:r w:rsidRPr="002F4B59">
              <w:rPr>
                <w:rFonts w:ascii="Shruti" w:hAnsi="Shruti" w:cs="SHREE_GUJ_OTF_0768"/>
                <w:cs/>
              </w:rPr>
              <w:t xml:space="preserve"> </w:t>
            </w:r>
            <w:r w:rsidRPr="002F4B59">
              <w:rPr>
                <w:rFonts w:ascii="Shruti" w:hAnsi="Shruti" w:cs="SHREE_GUJ_OTF_0768" w:hint="cs"/>
                <w:cs/>
              </w:rPr>
              <w:t>ખરીદીના</w:t>
            </w:r>
            <w:r w:rsidRPr="002F4B59">
              <w:rPr>
                <w:rFonts w:ascii="Shruti" w:hAnsi="Shruti" w:cs="SHREE_GUJ_OTF_0768"/>
                <w:cs/>
              </w:rPr>
              <w:t xml:space="preserve"> </w:t>
            </w:r>
            <w:r w:rsidRPr="002F4B59">
              <w:rPr>
                <w:rFonts w:ascii="Shruti" w:hAnsi="Shruti" w:cs="SHREE_GUJ_OTF_0768" w:hint="cs"/>
                <w:cs/>
              </w:rPr>
              <w:t>કરારો</w:t>
            </w:r>
            <w:r w:rsidRPr="002F4B59">
              <w:rPr>
                <w:rFonts w:ascii="Shruti" w:hAnsi="Shruti" w:cs="SHREE_GUJ_OTF_0768"/>
                <w:cs/>
              </w:rPr>
              <w:t xml:space="preserve"> </w:t>
            </w:r>
            <w:r w:rsidRPr="002F4B59">
              <w:rPr>
                <w:rFonts w:ascii="Shruti" w:hAnsi="Shruti" w:cs="SHREE_GUJ_OTF_0768" w:hint="cs"/>
                <w:cs/>
              </w:rPr>
              <w:t>૨૫</w:t>
            </w:r>
            <w:r w:rsidRPr="002F4B59">
              <w:rPr>
                <w:rFonts w:ascii="Shruti" w:hAnsi="Shruti" w:cs="SHREE_GUJ_OTF_0768"/>
                <w:cs/>
              </w:rPr>
              <w:t xml:space="preserve"> </w:t>
            </w:r>
            <w:r w:rsidRPr="002F4B59">
              <w:rPr>
                <w:rFonts w:ascii="Shruti" w:hAnsi="Shruti" w:cs="SHREE_GUJ_OTF_0768" w:hint="cs"/>
                <w:cs/>
              </w:rPr>
              <w:t>વર્ષ</w:t>
            </w:r>
            <w:r w:rsidRPr="002F4B59">
              <w:rPr>
                <w:rFonts w:ascii="Shruti" w:hAnsi="Shruti" w:cs="SHREE_GUJ_OTF_0768"/>
                <w:cs/>
              </w:rPr>
              <w:t xml:space="preserve"> </w:t>
            </w:r>
            <w:r w:rsidRPr="002F4B59">
              <w:rPr>
                <w:rFonts w:ascii="Shruti" w:hAnsi="Shruti" w:cs="SHREE_GUJ_OTF_0768" w:hint="cs"/>
                <w:cs/>
              </w:rPr>
              <w:t>માટે</w:t>
            </w:r>
            <w:r w:rsidRPr="002F4B59">
              <w:rPr>
                <w:rFonts w:ascii="Shruti" w:hAnsi="Shruti" w:cs="SHREE_GUJ_OTF_0768"/>
                <w:cs/>
              </w:rPr>
              <w:t xml:space="preserve"> </w:t>
            </w:r>
            <w:r w:rsidRPr="002F4B59">
              <w:rPr>
                <w:rFonts w:ascii="Shruti" w:hAnsi="Shruti" w:cs="SHREE_GUJ_OTF_0768" w:hint="cs"/>
                <w:cs/>
              </w:rPr>
              <w:t>થયેલ</w:t>
            </w:r>
            <w:r w:rsidRPr="002F4B59">
              <w:rPr>
                <w:rFonts w:ascii="Shruti" w:hAnsi="Shruti" w:cs="SHREE_GUJ_OTF_0768"/>
                <w:cs/>
              </w:rPr>
              <w:t xml:space="preserve"> </w:t>
            </w:r>
            <w:r w:rsidRPr="002F4B59">
              <w:rPr>
                <w:rFonts w:ascii="Shruti" w:hAnsi="Shruti" w:cs="SHREE_GUJ_OTF_0768" w:hint="cs"/>
                <w:cs/>
              </w:rPr>
              <w:t>છે</w:t>
            </w:r>
            <w:r w:rsidRPr="002F4B59">
              <w:rPr>
                <w:rFonts w:ascii="Shruti" w:hAnsi="Shruti" w:cs="SHREE_GUJ_OTF_0768"/>
                <w:cs/>
              </w:rPr>
              <w:t xml:space="preserve"> </w:t>
            </w:r>
            <w:r w:rsidRPr="002F4B59">
              <w:rPr>
                <w:rFonts w:ascii="Shruti" w:hAnsi="Shruti" w:cs="SHREE_GUJ_OTF_0768" w:hint="cs"/>
                <w:cs/>
              </w:rPr>
              <w:t>તે</w:t>
            </w:r>
            <w:r w:rsidRPr="002F4B59">
              <w:rPr>
                <w:rFonts w:ascii="Shruti" w:hAnsi="Shruti" w:cs="SHREE_GUJ_OTF_0768"/>
                <w:cs/>
              </w:rPr>
              <w:t xml:space="preserve"> હકીકત સાચી છે</w:t>
            </w:r>
            <w:r w:rsidRPr="002F4B59">
              <w:rPr>
                <w:rFonts w:ascii="Shruti" w:hAnsi="Shruti" w:cs="SHREE_GUJ_OTF_0768"/>
              </w:rPr>
              <w:t>,</w:t>
            </w:r>
          </w:p>
        </w:tc>
        <w:tc>
          <w:tcPr>
            <w:tcW w:w="540" w:type="dxa"/>
            <w:hideMark/>
          </w:tcPr>
          <w:p w14:paraId="32DF6406" w14:textId="77777777" w:rsidR="005E6EC6" w:rsidRPr="002F4B59" w:rsidRDefault="005E6EC6" w:rsidP="002F4B59">
            <w:pPr>
              <w:shd w:val="clear" w:color="auto" w:fill="FFFFFF"/>
              <w:ind w:left="-158" w:right="-119"/>
              <w:jc w:val="center"/>
              <w:rPr>
                <w:rStyle w:val="Emphasis"/>
                <w:rFonts w:ascii="Calibri" w:eastAsia="Calibri" w:hAnsi="Calibri" w:cs="SHREE_GUJ_OTF_0768"/>
                <w:i w:val="0"/>
                <w:iCs w:val="0"/>
              </w:rPr>
            </w:pPr>
            <w:r w:rsidRPr="002F4B59">
              <w:rPr>
                <w:rStyle w:val="Emphasis"/>
                <w:rFonts w:ascii="Calibri" w:eastAsia="Calibri" w:hAnsi="Calibri" w:cs="SHREE_GUJ_OTF_0768"/>
                <w:i w:val="0"/>
                <w:iCs w:val="0"/>
                <w:cs/>
              </w:rPr>
              <w:t>(૧)</w:t>
            </w:r>
          </w:p>
          <w:p w14:paraId="733F0BBA" w14:textId="77777777" w:rsidR="005E6EC6" w:rsidRPr="002F4B59" w:rsidRDefault="005E6EC6" w:rsidP="00E77B69">
            <w:pPr>
              <w:shd w:val="clear" w:color="auto" w:fill="FFFFFF"/>
              <w:ind w:left="-158"/>
              <w:rPr>
                <w:rStyle w:val="Emphasis"/>
                <w:rFonts w:ascii="Calibri" w:eastAsia="Calibri" w:hAnsi="Calibri" w:cs="SHREE_GUJ_OTF_0768"/>
                <w:i w:val="0"/>
                <w:iCs w:val="0"/>
              </w:rPr>
            </w:pPr>
          </w:p>
        </w:tc>
        <w:tc>
          <w:tcPr>
            <w:tcW w:w="7020" w:type="dxa"/>
          </w:tcPr>
          <w:p w14:paraId="45F00CC9" w14:textId="6FFC5630" w:rsidR="005E6EC6" w:rsidRPr="002F4B59" w:rsidRDefault="00E77B69" w:rsidP="005E6EC6">
            <w:pPr>
              <w:shd w:val="clear" w:color="auto" w:fill="FFFFFF"/>
              <w:tabs>
                <w:tab w:val="center" w:pos="2196"/>
                <w:tab w:val="left" w:pos="3111"/>
              </w:tabs>
              <w:ind w:right="-19"/>
              <w:jc w:val="both"/>
              <w:rPr>
                <w:rFonts w:ascii="Shruti" w:hAnsi="Shruti" w:cs="SHREE_GUJ_OTF_0768"/>
              </w:rPr>
            </w:pPr>
            <w:r w:rsidRPr="002F4B59">
              <w:rPr>
                <w:rFonts w:ascii="Shruti" w:hAnsi="Shruti" w:cs="SHREE_GUJ_OTF_0768"/>
                <w:cs/>
              </w:rPr>
              <w:t>હા</w:t>
            </w:r>
            <w:r w:rsidR="002F4B59" w:rsidRPr="002F4B59">
              <w:rPr>
                <w:rFonts w:ascii="Shruti" w:hAnsi="Shruti" w:cs="SHREE_GUJ_OTF_0768"/>
              </w:rPr>
              <w:t xml:space="preserve">, </w:t>
            </w:r>
            <w:r w:rsidRPr="002F4B59">
              <w:rPr>
                <w:rFonts w:ascii="Shruti" w:hAnsi="Shruti" w:cs="SHREE_GUJ_OTF_0768"/>
                <w:cs/>
              </w:rPr>
              <w:t>જી.</w:t>
            </w:r>
          </w:p>
        </w:tc>
      </w:tr>
      <w:tr w:rsidR="00501DD5" w:rsidRPr="002F4B59" w14:paraId="4ED25F62" w14:textId="77777777" w:rsidTr="00501DD5">
        <w:trPr>
          <w:cantSplit/>
          <w:trHeight w:val="2394"/>
        </w:trPr>
        <w:tc>
          <w:tcPr>
            <w:tcW w:w="568" w:type="dxa"/>
          </w:tcPr>
          <w:p w14:paraId="44015398" w14:textId="3B4F10DB" w:rsidR="00501DD5" w:rsidRPr="002F4B59" w:rsidRDefault="00501DD5" w:rsidP="005E6EC6">
            <w:pPr>
              <w:shd w:val="clear" w:color="auto" w:fill="FFFFFF"/>
              <w:ind w:left="-158" w:right="-119"/>
              <w:jc w:val="center"/>
              <w:rPr>
                <w:rStyle w:val="Emphasis"/>
                <w:rFonts w:ascii="Calibri" w:eastAsia="Calibri" w:hAnsi="Calibri" w:cs="SHREE_GUJ_OTF_0768"/>
                <w:i w:val="0"/>
                <w:iCs w:val="0"/>
                <w:cs/>
              </w:rPr>
            </w:pPr>
            <w:r w:rsidRPr="002F4B59">
              <w:rPr>
                <w:rStyle w:val="Emphasis"/>
                <w:rFonts w:ascii="Calibri" w:eastAsia="Calibri" w:hAnsi="Calibri" w:cs="SHREE_GUJ_OTF_0768"/>
                <w:i w:val="0"/>
                <w:iCs w:val="0"/>
                <w:cs/>
              </w:rPr>
              <w:t>(</w:t>
            </w:r>
            <w:r w:rsidRPr="002F4B59">
              <w:rPr>
                <w:rStyle w:val="Emphasis"/>
                <w:rFonts w:ascii="Calibri" w:eastAsia="Calibri" w:hAnsi="Calibri" w:cs="SHREE_GUJ_OTF_0768" w:hint="cs"/>
                <w:i w:val="0"/>
                <w:iCs w:val="0"/>
                <w:cs/>
              </w:rPr>
              <w:t>૨</w:t>
            </w:r>
            <w:r w:rsidRPr="002F4B59">
              <w:rPr>
                <w:rStyle w:val="Emphasis"/>
                <w:rFonts w:ascii="Calibri" w:eastAsia="Calibri" w:hAnsi="Calibri" w:cs="SHREE_GUJ_OTF_0768"/>
                <w:i w:val="0"/>
                <w:iCs w:val="0"/>
                <w:cs/>
              </w:rPr>
              <w:t>)</w:t>
            </w:r>
          </w:p>
        </w:tc>
        <w:tc>
          <w:tcPr>
            <w:tcW w:w="2402" w:type="dxa"/>
          </w:tcPr>
          <w:p w14:paraId="01F0B508" w14:textId="7AA57DC0" w:rsidR="00501DD5" w:rsidRPr="002F4B59" w:rsidRDefault="00501DD5" w:rsidP="00A43C9B">
            <w:pPr>
              <w:shd w:val="clear" w:color="auto" w:fill="FFFFFF"/>
              <w:tabs>
                <w:tab w:val="center" w:pos="2196"/>
                <w:tab w:val="left" w:pos="3111"/>
              </w:tabs>
              <w:ind w:left="-47" w:right="-19"/>
              <w:jc w:val="both"/>
              <w:rPr>
                <w:rFonts w:ascii="Shruti" w:hAnsi="Shruti" w:cs="SHREE_GUJ_OTF_0768"/>
                <w:cs/>
              </w:rPr>
            </w:pPr>
            <w:r w:rsidRPr="002F4B59">
              <w:rPr>
                <w:rFonts w:ascii="Shruti" w:hAnsi="Shruti" w:cs="SHREE_GUJ_OTF_0768"/>
                <w:cs/>
              </w:rPr>
              <w:t>જો હા</w:t>
            </w:r>
            <w:r w:rsidRPr="002F4B59">
              <w:rPr>
                <w:rFonts w:ascii="Shruti" w:hAnsi="Shruti" w:cs="SHREE_GUJ_OTF_0768"/>
                <w:sz w:val="16"/>
                <w:szCs w:val="16"/>
              </w:rPr>
              <w:t>,</w:t>
            </w:r>
            <w:r w:rsidRPr="002F4B59">
              <w:rPr>
                <w:rFonts w:ascii="Shruti" w:hAnsi="Shruti" w:cs="SHREE_GUJ_OTF_0768"/>
              </w:rPr>
              <w:t xml:space="preserve"> </w:t>
            </w:r>
            <w:r w:rsidRPr="002F4B59">
              <w:rPr>
                <w:rFonts w:ascii="Shruti" w:hAnsi="Shruti" w:cs="SHREE_GUJ_OTF_0768"/>
                <w:cs/>
              </w:rPr>
              <w:t>તો ઉક્ત કરારો બાદ તા.૩૧/૧૨/૨૦૨૩ની સ્થિતિએ છેલ્લા બે વર્ષમાં માસવાર ઉક્ત વીજ કંપની પાસેથી કયા દરે કેટલા યુનિટ વીજળી ખરીદવામાં આવી</w:t>
            </w:r>
            <w:r w:rsidRPr="002F4B59">
              <w:rPr>
                <w:rFonts w:ascii="Shruti" w:hAnsi="Shruti" w:cs="SHREE_GUJ_OTF_0768"/>
              </w:rPr>
              <w:t xml:space="preserve">, </w:t>
            </w:r>
            <w:r w:rsidRPr="002F4B59">
              <w:rPr>
                <w:rFonts w:ascii="Shruti" w:hAnsi="Shruti" w:cs="SHREE_GUJ_OTF_0768"/>
                <w:cs/>
              </w:rPr>
              <w:t>અને</w:t>
            </w:r>
            <w:r w:rsidRPr="002F4B59">
              <w:rPr>
                <w:rFonts w:ascii="Shruti" w:hAnsi="Shruti" w:cs="SHREE_GUJ_OTF_0768"/>
              </w:rPr>
              <w:t> </w:t>
            </w:r>
          </w:p>
        </w:tc>
        <w:tc>
          <w:tcPr>
            <w:tcW w:w="540" w:type="dxa"/>
            <w:vMerge w:val="restart"/>
          </w:tcPr>
          <w:p w14:paraId="1C6E2730" w14:textId="1BE19F08" w:rsidR="00501DD5" w:rsidRPr="002F4B59" w:rsidRDefault="00501DD5" w:rsidP="002F4B59">
            <w:pPr>
              <w:shd w:val="clear" w:color="auto" w:fill="FFFFFF"/>
              <w:ind w:left="-158" w:right="-119"/>
              <w:jc w:val="center"/>
              <w:rPr>
                <w:rStyle w:val="Emphasis"/>
                <w:rFonts w:ascii="Calibri" w:eastAsia="Calibri" w:hAnsi="Calibri" w:cs="SHREE_GUJ_OTF_0768"/>
                <w:i w:val="0"/>
                <w:iCs w:val="0"/>
              </w:rPr>
            </w:pPr>
            <w:r w:rsidRPr="002F4B59">
              <w:rPr>
                <w:rFonts w:ascii="Calibri" w:eastAsia="Calibri" w:hAnsi="Calibri" w:cs="SHREE_GUJ_OTF_0768"/>
                <w:noProof/>
                <w:lang w:val="gu-IN"/>
              </w:rPr>
              <mc:AlternateContent>
                <mc:Choice Requires="wps">
                  <w:drawing>
                    <wp:anchor distT="0" distB="0" distL="114300" distR="114300" simplePos="0" relativeHeight="251667456" behindDoc="0" locked="0" layoutInCell="1" allowOverlap="1" wp14:anchorId="399EB239" wp14:editId="42232399">
                      <wp:simplePos x="0" y="0"/>
                      <wp:positionH relativeFrom="column">
                        <wp:posOffset>156785</wp:posOffset>
                      </wp:positionH>
                      <wp:positionV relativeFrom="paragraph">
                        <wp:posOffset>42090</wp:posOffset>
                      </wp:positionV>
                      <wp:extent cx="86264" cy="516467"/>
                      <wp:effectExtent l="0" t="0" r="47625" b="17145"/>
                      <wp:wrapNone/>
                      <wp:docPr id="1" name="Right Brace 1"/>
                      <wp:cNvGraphicFramePr/>
                      <a:graphic xmlns:a="http://schemas.openxmlformats.org/drawingml/2006/main">
                        <a:graphicData uri="http://schemas.microsoft.com/office/word/2010/wordprocessingShape">
                          <wps:wsp>
                            <wps:cNvSpPr/>
                            <wps:spPr>
                              <a:xfrm>
                                <a:off x="0" y="0"/>
                                <a:ext cx="86264" cy="51646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509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35pt;margin-top:3.3pt;width:6.8pt;height:4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" adj="301" strokecolor="#4472c4 [3204]" strokeweight=".5pt">
                      <v:stroke joinstyle="miter"/>
                    </v:shape>
                  </w:pict>
                </mc:Fallback>
              </mc:AlternateContent>
            </w:r>
            <w:r w:rsidRPr="002F4B59">
              <w:rPr>
                <w:rStyle w:val="Emphasis"/>
                <w:rFonts w:ascii="Calibri" w:eastAsia="Calibri" w:hAnsi="Calibri" w:cs="SHREE_GUJ_OTF_0768"/>
                <w:i w:val="0"/>
                <w:iCs w:val="0"/>
                <w:cs/>
              </w:rPr>
              <w:t>(</w:t>
            </w:r>
            <w:r w:rsidRPr="002F4B59">
              <w:rPr>
                <w:rStyle w:val="Emphasis"/>
                <w:rFonts w:ascii="Calibri" w:eastAsia="Calibri" w:hAnsi="Calibri" w:cs="SHREE_GUJ_OTF_0768" w:hint="cs"/>
                <w:i w:val="0"/>
                <w:iCs w:val="0"/>
                <w:cs/>
              </w:rPr>
              <w:t>૨</w:t>
            </w:r>
            <w:r w:rsidRPr="002F4B59">
              <w:rPr>
                <w:rStyle w:val="Emphasis"/>
                <w:rFonts w:ascii="Calibri" w:eastAsia="Calibri" w:hAnsi="Calibri" w:cs="SHREE_GUJ_OTF_0768"/>
                <w:i w:val="0"/>
                <w:iCs w:val="0"/>
                <w:cs/>
              </w:rPr>
              <w:t>)</w:t>
            </w:r>
          </w:p>
          <w:p w14:paraId="5EE360E7" w14:textId="54096385" w:rsidR="00501DD5" w:rsidRPr="002F4B59" w:rsidRDefault="00501DD5" w:rsidP="002F4B59">
            <w:pPr>
              <w:shd w:val="clear" w:color="auto" w:fill="FFFFFF"/>
              <w:ind w:left="-158" w:right="-119"/>
              <w:jc w:val="center"/>
              <w:rPr>
                <w:rStyle w:val="Emphasis"/>
                <w:rFonts w:ascii="Calibri" w:eastAsia="Calibri" w:hAnsi="Calibri" w:cs="SHREE_GUJ_OTF_0768"/>
                <w:i w:val="0"/>
                <w:iCs w:val="0"/>
                <w:cs/>
              </w:rPr>
            </w:pPr>
            <w:r w:rsidRPr="002F4B59">
              <w:rPr>
                <w:rStyle w:val="Emphasis"/>
                <w:rFonts w:ascii="Calibri" w:eastAsia="Calibri" w:hAnsi="Calibri" w:cs="SHREE_GUJ_OTF_0768" w:hint="cs"/>
                <w:i w:val="0"/>
                <w:iCs w:val="0"/>
                <w:cs/>
              </w:rPr>
              <w:t>અને</w:t>
            </w:r>
          </w:p>
          <w:p w14:paraId="0A5D99F9" w14:textId="48E223C5" w:rsidR="00501DD5" w:rsidRPr="002F4B59" w:rsidRDefault="00501DD5" w:rsidP="002F4B59">
            <w:pPr>
              <w:shd w:val="clear" w:color="auto" w:fill="FFFFFF"/>
              <w:ind w:left="-158" w:right="-119"/>
              <w:jc w:val="center"/>
              <w:rPr>
                <w:rStyle w:val="Emphasis"/>
                <w:rFonts w:ascii="Calibri" w:eastAsia="Calibri" w:hAnsi="Calibri" w:cs="SHREE_GUJ_OTF_0768"/>
                <w:i w:val="0"/>
                <w:iCs w:val="0"/>
                <w:cs/>
              </w:rPr>
            </w:pPr>
            <w:r w:rsidRPr="002F4B59">
              <w:rPr>
                <w:rStyle w:val="Emphasis"/>
                <w:rFonts w:ascii="Calibri" w:eastAsia="Calibri" w:hAnsi="Calibri" w:cs="SHREE_GUJ_OTF_0768"/>
                <w:i w:val="0"/>
                <w:iCs w:val="0"/>
                <w:cs/>
              </w:rPr>
              <w:t>(</w:t>
            </w:r>
            <w:r w:rsidRPr="002F4B59">
              <w:rPr>
                <w:rStyle w:val="Emphasis"/>
                <w:rFonts w:ascii="Calibri" w:eastAsia="Calibri" w:hAnsi="Calibri" w:cs="SHREE_GUJ_OTF_0768" w:hint="cs"/>
                <w:i w:val="0"/>
                <w:iCs w:val="0"/>
                <w:cs/>
              </w:rPr>
              <w:t>૩</w:t>
            </w:r>
            <w:r w:rsidRPr="002F4B59">
              <w:rPr>
                <w:rStyle w:val="Emphasis"/>
                <w:rFonts w:ascii="Calibri" w:eastAsia="Calibri" w:hAnsi="Calibri" w:cs="SHREE_GUJ_OTF_0768"/>
                <w:i w:val="0"/>
                <w:iCs w:val="0"/>
                <w:cs/>
              </w:rPr>
              <w:t>)</w:t>
            </w:r>
          </w:p>
        </w:tc>
        <w:tc>
          <w:tcPr>
            <w:tcW w:w="7020" w:type="dxa"/>
            <w:vMerge w:val="restart"/>
          </w:tcPr>
          <w:p w14:paraId="7B5CBEEF" w14:textId="77777777" w:rsidR="00501DD5" w:rsidRPr="002F4B59" w:rsidRDefault="00501DD5" w:rsidP="002F4B59">
            <w:pPr>
              <w:shd w:val="clear" w:color="auto" w:fill="FFFFFF"/>
              <w:tabs>
                <w:tab w:val="center" w:pos="2196"/>
                <w:tab w:val="left" w:pos="3111"/>
              </w:tabs>
              <w:ind w:right="-19"/>
              <w:jc w:val="both"/>
              <w:rPr>
                <w:rFonts w:ascii="Shruti" w:hAnsi="Shruti" w:cs="SHREE_GUJ_OTF_0768"/>
              </w:rPr>
            </w:pPr>
            <w:r w:rsidRPr="002F4B59">
              <w:rPr>
                <w:rFonts w:ascii="Shruti" w:hAnsi="Shruti" w:cs="SHREE_GUJ_OTF_0768"/>
                <w:cs/>
              </w:rPr>
              <w:t>તા.૩૧/૧૨/૨૦૨૩ની સ્થિતિએ છેલ્લા બે વર્ષમાં અદાણી પાવર લી. સાથેના ઉપરોક્ત કરાર અન્વયે માસવાર ખરીદવામાં આવેલ વીજળી અને તેના દરની વિગત નીચે મુજબ છે</w:t>
            </w:r>
            <w:r w:rsidRPr="002F4B59">
              <w:rPr>
                <w:rFonts w:ascii="Shruti" w:hAnsi="Shruti" w:cs="SHREE_GUJ_OTF_0768" w:hint="cs"/>
                <w:cs/>
              </w:rPr>
              <w:t>:</w:t>
            </w:r>
          </w:p>
          <w:tbl>
            <w:tblPr>
              <w:tblpPr w:leftFromText="180" w:rightFromText="180" w:vertAnchor="text" w:tblpXSpec="center" w:tblpY="1"/>
              <w:tblOverlap w:val="never"/>
              <w:tblW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6"/>
              <w:gridCol w:w="1279"/>
              <w:gridCol w:w="1779"/>
              <w:gridCol w:w="1532"/>
              <w:gridCol w:w="21"/>
            </w:tblGrid>
            <w:tr w:rsidR="00501DD5" w:rsidRPr="002F4B59" w14:paraId="5CB5385D" w14:textId="77777777" w:rsidTr="002B5129">
              <w:trPr>
                <w:trHeight w:val="32"/>
              </w:trPr>
              <w:tc>
                <w:tcPr>
                  <w:tcW w:w="5000" w:type="pct"/>
                  <w:gridSpan w:val="5"/>
                  <w:tcMar>
                    <w:top w:w="0" w:type="dxa"/>
                    <w:left w:w="108" w:type="dxa"/>
                    <w:bottom w:w="0" w:type="dxa"/>
                    <w:right w:w="108" w:type="dxa"/>
                  </w:tcMar>
                  <w:vAlign w:val="center"/>
                </w:tcPr>
                <w:p w14:paraId="44C88C25"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hint="cs"/>
                      <w:color w:val="000000"/>
                      <w:sz w:val="24"/>
                      <w:szCs w:val="24"/>
                      <w:cs/>
                      <w:lang w:eastAsia="en-IN"/>
                    </w:rPr>
                    <w:t>૨૦૨૨</w:t>
                  </w:r>
                </w:p>
              </w:tc>
            </w:tr>
            <w:tr w:rsidR="00501DD5" w:rsidRPr="002F4B59" w14:paraId="2BAA5E77" w14:textId="77777777" w:rsidTr="002B5129">
              <w:trPr>
                <w:gridAfter w:val="1"/>
                <w:wAfter w:w="18" w:type="pct"/>
                <w:trHeight w:val="32"/>
              </w:trPr>
              <w:tc>
                <w:tcPr>
                  <w:tcW w:w="880" w:type="pct"/>
                  <w:tcMar>
                    <w:top w:w="0" w:type="dxa"/>
                    <w:left w:w="108" w:type="dxa"/>
                    <w:bottom w:w="0" w:type="dxa"/>
                    <w:right w:w="108" w:type="dxa"/>
                  </w:tcMar>
                  <w:vAlign w:val="center"/>
                </w:tcPr>
                <w:p w14:paraId="2F402838" w14:textId="77777777" w:rsidR="00501DD5" w:rsidRPr="002F4B59" w:rsidRDefault="00501DD5" w:rsidP="002F4B59">
                  <w:pPr>
                    <w:pStyle w:val="NoSpacing"/>
                    <w:ind w:left="-19" w:right="-12"/>
                    <w:jc w:val="center"/>
                    <w:rPr>
                      <w:rFonts w:asciiTheme="majorBidi" w:hAnsiTheme="majorBidi" w:cs="SHREE_GUJ_OTF_0768"/>
                      <w:color w:val="000000"/>
                      <w:sz w:val="24"/>
                      <w:szCs w:val="24"/>
                      <w:cs/>
                      <w:lang w:eastAsia="en-IN"/>
                    </w:rPr>
                  </w:pPr>
                  <w:r w:rsidRPr="002F4B59">
                    <w:rPr>
                      <w:rFonts w:asciiTheme="majorBidi" w:hAnsiTheme="majorBidi" w:cs="SHREE_GUJ_OTF_0768"/>
                      <w:color w:val="000000"/>
                      <w:sz w:val="24"/>
                      <w:szCs w:val="24"/>
                      <w:cs/>
                      <w:lang w:eastAsia="en-IN"/>
                    </w:rPr>
                    <w:t>માસ</w:t>
                  </w:r>
                </w:p>
              </w:tc>
              <w:tc>
                <w:tcPr>
                  <w:tcW w:w="1143" w:type="pct"/>
                  <w:vAlign w:val="center"/>
                </w:tcPr>
                <w:p w14:paraId="4B53BD6A"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cs="SHREE_GUJ_OTF_0768"/>
                      <w:sz w:val="24"/>
                      <w:szCs w:val="24"/>
                      <w:cs/>
                    </w:rPr>
                    <w:t>મિલિયન</w:t>
                  </w:r>
                  <w:r w:rsidRPr="002F4B59">
                    <w:rPr>
                      <w:rFonts w:cs="SHREE_GUJ_OTF_0768"/>
                      <w:sz w:val="24"/>
                      <w:szCs w:val="24"/>
                    </w:rPr>
                    <w:br/>
                    <w:t> </w:t>
                  </w:r>
                  <w:r w:rsidRPr="002F4B59">
                    <w:rPr>
                      <w:rFonts w:cs="SHREE_GUJ_OTF_0768"/>
                      <w:sz w:val="24"/>
                      <w:szCs w:val="24"/>
                      <w:cs/>
                    </w:rPr>
                    <w:t>યુનિટ</w:t>
                  </w:r>
                </w:p>
              </w:tc>
              <w:tc>
                <w:tcPr>
                  <w:tcW w:w="1589" w:type="pct"/>
                  <w:tcMar>
                    <w:top w:w="0" w:type="dxa"/>
                    <w:left w:w="108" w:type="dxa"/>
                    <w:bottom w:w="0" w:type="dxa"/>
                    <w:right w:w="108" w:type="dxa"/>
                  </w:tcMar>
                  <w:vAlign w:val="center"/>
                </w:tcPr>
                <w:p w14:paraId="669679E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ફિક્સ ચાર્જ</w:t>
                  </w:r>
                </w:p>
                <w:p w14:paraId="35CE7592"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hint="cs"/>
                      <w:color w:val="000000"/>
                      <w:sz w:val="24"/>
                      <w:szCs w:val="24"/>
                      <w:cs/>
                      <w:lang w:eastAsia="en-IN"/>
                    </w:rPr>
                    <w:t>(</w:t>
                  </w:r>
                  <w:r w:rsidRPr="002F4B59">
                    <w:rPr>
                      <w:rFonts w:asciiTheme="majorBidi" w:hAnsiTheme="majorBidi" w:cs="SHREE_GUJ_OTF_0768"/>
                      <w:color w:val="000000"/>
                      <w:sz w:val="24"/>
                      <w:szCs w:val="24"/>
                      <w:cs/>
                      <w:lang w:eastAsia="en-IN"/>
                    </w:rPr>
                    <w:t>રૂ-કરોડ)</w:t>
                  </w:r>
                </w:p>
              </w:tc>
              <w:tc>
                <w:tcPr>
                  <w:tcW w:w="1369" w:type="pct"/>
                  <w:tcMar>
                    <w:top w:w="0" w:type="dxa"/>
                    <w:left w:w="108" w:type="dxa"/>
                    <w:bottom w:w="0" w:type="dxa"/>
                    <w:right w:w="108" w:type="dxa"/>
                  </w:tcMar>
                  <w:vAlign w:val="center"/>
                </w:tcPr>
                <w:p w14:paraId="4C812ACB"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એનર્જી ચાર્જ</w:t>
                  </w:r>
                </w:p>
                <w:p w14:paraId="125395E6"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hint="cs"/>
                      <w:color w:val="000000"/>
                      <w:sz w:val="24"/>
                      <w:szCs w:val="24"/>
                      <w:cs/>
                      <w:lang w:eastAsia="en-IN"/>
                    </w:rPr>
                    <w:t>(</w:t>
                  </w:r>
                  <w:r w:rsidRPr="002F4B59">
                    <w:rPr>
                      <w:rFonts w:asciiTheme="majorBidi" w:hAnsiTheme="majorBidi" w:cs="SHREE_GUJ_OTF_0768"/>
                      <w:color w:val="000000"/>
                      <w:sz w:val="24"/>
                      <w:szCs w:val="24"/>
                      <w:cs/>
                      <w:lang w:eastAsia="en-IN"/>
                    </w:rPr>
                    <w:t>રૂ/યુનિટ)</w:t>
                  </w:r>
                </w:p>
              </w:tc>
            </w:tr>
            <w:tr w:rsidR="00501DD5" w:rsidRPr="002F4B59" w14:paraId="218E8379" w14:textId="77777777" w:rsidTr="002B5129">
              <w:trPr>
                <w:gridAfter w:val="1"/>
                <w:wAfter w:w="18" w:type="pct"/>
                <w:trHeight w:val="32"/>
              </w:trPr>
              <w:tc>
                <w:tcPr>
                  <w:tcW w:w="880" w:type="pct"/>
                  <w:tcMar>
                    <w:top w:w="0" w:type="dxa"/>
                    <w:left w:w="108" w:type="dxa"/>
                    <w:bottom w:w="0" w:type="dxa"/>
                    <w:right w:w="108" w:type="dxa"/>
                  </w:tcMar>
                  <w:vAlign w:val="bottom"/>
                  <w:hideMark/>
                </w:tcPr>
                <w:p w14:paraId="41F6C0C4" w14:textId="77777777" w:rsidR="00501DD5" w:rsidRPr="002F4B59" w:rsidRDefault="00501DD5" w:rsidP="002F4B59">
                  <w:pPr>
                    <w:pStyle w:val="NoSpacing"/>
                    <w:ind w:left="-19" w:right="-12"/>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જાન્યુઆરી</w:t>
                  </w:r>
                </w:p>
              </w:tc>
              <w:tc>
                <w:tcPr>
                  <w:tcW w:w="1143" w:type="pct"/>
                  <w:vAlign w:val="bottom"/>
                </w:tcPr>
                <w:p w14:paraId="324DE84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૪૮૦</w:t>
                  </w:r>
                </w:p>
              </w:tc>
              <w:tc>
                <w:tcPr>
                  <w:tcW w:w="1589" w:type="pct"/>
                  <w:tcMar>
                    <w:top w:w="0" w:type="dxa"/>
                    <w:left w:w="108" w:type="dxa"/>
                    <w:bottom w:w="0" w:type="dxa"/>
                    <w:right w:w="108" w:type="dxa"/>
                  </w:tcMar>
                  <w:vAlign w:val="bottom"/>
                </w:tcPr>
                <w:p w14:paraId="71D409A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૬૦</w:t>
                  </w:r>
                </w:p>
              </w:tc>
              <w:tc>
                <w:tcPr>
                  <w:tcW w:w="1369" w:type="pct"/>
                  <w:tcMar>
                    <w:top w:w="0" w:type="dxa"/>
                    <w:left w:w="108" w:type="dxa"/>
                    <w:bottom w:w="0" w:type="dxa"/>
                    <w:right w:w="108" w:type="dxa"/>
                  </w:tcMar>
                  <w:vAlign w:val="bottom"/>
                </w:tcPr>
                <w:p w14:paraId="6E828E0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૫.૫૭</w:t>
                  </w:r>
                </w:p>
              </w:tc>
            </w:tr>
            <w:tr w:rsidR="00501DD5" w:rsidRPr="002F4B59" w14:paraId="42C6B3E7" w14:textId="77777777" w:rsidTr="002B5129">
              <w:trPr>
                <w:gridAfter w:val="1"/>
                <w:wAfter w:w="18" w:type="pct"/>
                <w:trHeight w:val="32"/>
              </w:trPr>
              <w:tc>
                <w:tcPr>
                  <w:tcW w:w="880" w:type="pct"/>
                  <w:tcMar>
                    <w:top w:w="0" w:type="dxa"/>
                    <w:left w:w="108" w:type="dxa"/>
                    <w:bottom w:w="0" w:type="dxa"/>
                    <w:right w:w="108" w:type="dxa"/>
                  </w:tcMar>
                  <w:vAlign w:val="bottom"/>
                  <w:hideMark/>
                </w:tcPr>
                <w:p w14:paraId="73567AF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ફેબ્રુઆરી</w:t>
                  </w:r>
                </w:p>
              </w:tc>
              <w:tc>
                <w:tcPr>
                  <w:tcW w:w="1143" w:type="pct"/>
                  <w:vAlign w:val="bottom"/>
                </w:tcPr>
                <w:p w14:paraId="57B856E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૨૯૧</w:t>
                  </w:r>
                </w:p>
              </w:tc>
              <w:tc>
                <w:tcPr>
                  <w:tcW w:w="1589" w:type="pct"/>
                  <w:tcMar>
                    <w:top w:w="0" w:type="dxa"/>
                    <w:left w:w="108" w:type="dxa"/>
                    <w:bottom w:w="0" w:type="dxa"/>
                    <w:right w:w="108" w:type="dxa"/>
                  </w:tcMar>
                  <w:vAlign w:val="bottom"/>
                </w:tcPr>
                <w:p w14:paraId="55EAE1D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૨૮</w:t>
                  </w:r>
                </w:p>
              </w:tc>
              <w:tc>
                <w:tcPr>
                  <w:tcW w:w="1369" w:type="pct"/>
                  <w:tcMar>
                    <w:top w:w="0" w:type="dxa"/>
                    <w:left w:w="108" w:type="dxa"/>
                    <w:bottom w:w="0" w:type="dxa"/>
                    <w:right w:w="108" w:type="dxa"/>
                  </w:tcMar>
                  <w:vAlign w:val="bottom"/>
                </w:tcPr>
                <w:p w14:paraId="2EE5D91B"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૫.૩૮</w:t>
                  </w:r>
                </w:p>
              </w:tc>
            </w:tr>
            <w:tr w:rsidR="00501DD5" w:rsidRPr="002F4B59" w14:paraId="2F49231B" w14:textId="77777777" w:rsidTr="002B5129">
              <w:trPr>
                <w:gridAfter w:val="1"/>
                <w:wAfter w:w="18" w:type="pct"/>
                <w:trHeight w:val="32"/>
              </w:trPr>
              <w:tc>
                <w:tcPr>
                  <w:tcW w:w="880" w:type="pct"/>
                  <w:tcMar>
                    <w:top w:w="0" w:type="dxa"/>
                    <w:left w:w="108" w:type="dxa"/>
                    <w:bottom w:w="0" w:type="dxa"/>
                    <w:right w:w="108" w:type="dxa"/>
                  </w:tcMar>
                  <w:vAlign w:val="bottom"/>
                  <w:hideMark/>
                </w:tcPr>
                <w:p w14:paraId="5BF08F9D"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માર્ચ</w:t>
                  </w:r>
                </w:p>
              </w:tc>
              <w:tc>
                <w:tcPr>
                  <w:tcW w:w="1143" w:type="pct"/>
                  <w:vAlign w:val="bottom"/>
                </w:tcPr>
                <w:p w14:paraId="36C26D0D"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૧૦૪૨</w:t>
                  </w:r>
                </w:p>
              </w:tc>
              <w:tc>
                <w:tcPr>
                  <w:tcW w:w="1589" w:type="pct"/>
                  <w:tcMar>
                    <w:top w:w="0" w:type="dxa"/>
                    <w:left w:w="108" w:type="dxa"/>
                    <w:bottom w:w="0" w:type="dxa"/>
                    <w:right w:w="108" w:type="dxa"/>
                  </w:tcMar>
                  <w:vAlign w:val="bottom"/>
                </w:tcPr>
                <w:p w14:paraId="5BDE5E9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૧૦૫</w:t>
                  </w:r>
                </w:p>
              </w:tc>
              <w:tc>
                <w:tcPr>
                  <w:tcW w:w="1369" w:type="pct"/>
                  <w:tcMar>
                    <w:top w:w="0" w:type="dxa"/>
                    <w:left w:w="108" w:type="dxa"/>
                    <w:bottom w:w="0" w:type="dxa"/>
                    <w:right w:w="108" w:type="dxa"/>
                  </w:tcMar>
                  <w:vAlign w:val="bottom"/>
                </w:tcPr>
                <w:p w14:paraId="7CDFC30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૫.૯૨</w:t>
                  </w:r>
                </w:p>
              </w:tc>
            </w:tr>
            <w:tr w:rsidR="00501DD5" w:rsidRPr="002F4B59" w14:paraId="17D4205F" w14:textId="77777777" w:rsidTr="002B5129">
              <w:trPr>
                <w:gridAfter w:val="1"/>
                <w:wAfter w:w="18" w:type="pct"/>
                <w:trHeight w:val="32"/>
              </w:trPr>
              <w:tc>
                <w:tcPr>
                  <w:tcW w:w="880" w:type="pct"/>
                  <w:tcMar>
                    <w:top w:w="0" w:type="dxa"/>
                    <w:left w:w="108" w:type="dxa"/>
                    <w:bottom w:w="0" w:type="dxa"/>
                    <w:right w:w="108" w:type="dxa"/>
                  </w:tcMar>
                  <w:vAlign w:val="bottom"/>
                  <w:hideMark/>
                </w:tcPr>
                <w:p w14:paraId="23D4948F"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એપ્રિલ</w:t>
                  </w:r>
                </w:p>
              </w:tc>
              <w:tc>
                <w:tcPr>
                  <w:tcW w:w="1143" w:type="pct"/>
                  <w:vAlign w:val="bottom"/>
                </w:tcPr>
                <w:p w14:paraId="2D53EBF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૧૪૬૭</w:t>
                  </w:r>
                </w:p>
              </w:tc>
              <w:tc>
                <w:tcPr>
                  <w:tcW w:w="1589" w:type="pct"/>
                  <w:tcMar>
                    <w:top w:w="0" w:type="dxa"/>
                    <w:left w:w="108" w:type="dxa"/>
                    <w:bottom w:w="0" w:type="dxa"/>
                    <w:right w:w="108" w:type="dxa"/>
                  </w:tcMar>
                  <w:vAlign w:val="bottom"/>
                </w:tcPr>
                <w:p w14:paraId="078F6D06"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૧૧૮</w:t>
                  </w:r>
                </w:p>
              </w:tc>
              <w:tc>
                <w:tcPr>
                  <w:tcW w:w="1369" w:type="pct"/>
                  <w:tcMar>
                    <w:top w:w="0" w:type="dxa"/>
                    <w:left w:w="108" w:type="dxa"/>
                    <w:bottom w:w="0" w:type="dxa"/>
                    <w:right w:w="108" w:type="dxa"/>
                  </w:tcMar>
                  <w:vAlign w:val="bottom"/>
                </w:tcPr>
                <w:p w14:paraId="245624F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૬.૨૯</w:t>
                  </w:r>
                </w:p>
              </w:tc>
            </w:tr>
            <w:tr w:rsidR="00501DD5" w:rsidRPr="002F4B59" w14:paraId="76D91E62" w14:textId="77777777" w:rsidTr="002B5129">
              <w:trPr>
                <w:gridAfter w:val="1"/>
                <w:wAfter w:w="18" w:type="pct"/>
                <w:trHeight w:val="32"/>
              </w:trPr>
              <w:tc>
                <w:tcPr>
                  <w:tcW w:w="880" w:type="pct"/>
                  <w:tcMar>
                    <w:top w:w="0" w:type="dxa"/>
                    <w:left w:w="108" w:type="dxa"/>
                    <w:bottom w:w="0" w:type="dxa"/>
                    <w:right w:w="108" w:type="dxa"/>
                  </w:tcMar>
                  <w:vAlign w:val="bottom"/>
                  <w:hideMark/>
                </w:tcPr>
                <w:p w14:paraId="3FEAA8CA"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મે</w:t>
                  </w:r>
                </w:p>
              </w:tc>
              <w:tc>
                <w:tcPr>
                  <w:tcW w:w="1143" w:type="pct"/>
                  <w:vAlign w:val="bottom"/>
                </w:tcPr>
                <w:p w14:paraId="285A23C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૭૩૧</w:t>
                  </w:r>
                </w:p>
              </w:tc>
              <w:tc>
                <w:tcPr>
                  <w:tcW w:w="1589" w:type="pct"/>
                  <w:tcMar>
                    <w:top w:w="0" w:type="dxa"/>
                    <w:left w:w="108" w:type="dxa"/>
                    <w:bottom w:w="0" w:type="dxa"/>
                    <w:right w:w="108" w:type="dxa"/>
                  </w:tcMar>
                  <w:vAlign w:val="bottom"/>
                </w:tcPr>
                <w:p w14:paraId="251B4D54"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૧૨૦</w:t>
                  </w:r>
                </w:p>
              </w:tc>
              <w:tc>
                <w:tcPr>
                  <w:tcW w:w="1369" w:type="pct"/>
                  <w:tcMar>
                    <w:top w:w="0" w:type="dxa"/>
                    <w:left w:w="108" w:type="dxa"/>
                    <w:bottom w:w="0" w:type="dxa"/>
                    <w:right w:w="108" w:type="dxa"/>
                  </w:tcMar>
                  <w:vAlign w:val="bottom"/>
                </w:tcPr>
                <w:p w14:paraId="237266A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૭.૦૧</w:t>
                  </w:r>
                </w:p>
              </w:tc>
            </w:tr>
            <w:tr w:rsidR="00501DD5" w:rsidRPr="002F4B59" w14:paraId="0FB3A917" w14:textId="77777777" w:rsidTr="002B5129">
              <w:trPr>
                <w:gridAfter w:val="1"/>
                <w:wAfter w:w="18" w:type="pct"/>
                <w:trHeight w:val="32"/>
              </w:trPr>
              <w:tc>
                <w:tcPr>
                  <w:tcW w:w="880" w:type="pct"/>
                  <w:tcMar>
                    <w:top w:w="0" w:type="dxa"/>
                    <w:left w:w="108" w:type="dxa"/>
                    <w:bottom w:w="0" w:type="dxa"/>
                    <w:right w:w="108" w:type="dxa"/>
                  </w:tcMar>
                  <w:vAlign w:val="bottom"/>
                  <w:hideMark/>
                </w:tcPr>
                <w:p w14:paraId="026F9043"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જુન</w:t>
                  </w:r>
                </w:p>
              </w:tc>
              <w:tc>
                <w:tcPr>
                  <w:tcW w:w="1143" w:type="pct"/>
                  <w:vAlign w:val="bottom"/>
                </w:tcPr>
                <w:p w14:paraId="0CFE1B2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૬૩૩</w:t>
                  </w:r>
                </w:p>
              </w:tc>
              <w:tc>
                <w:tcPr>
                  <w:tcW w:w="1589" w:type="pct"/>
                  <w:tcMar>
                    <w:top w:w="0" w:type="dxa"/>
                    <w:left w:w="108" w:type="dxa"/>
                    <w:bottom w:w="0" w:type="dxa"/>
                    <w:right w:w="108" w:type="dxa"/>
                  </w:tcMar>
                  <w:vAlign w:val="bottom"/>
                </w:tcPr>
                <w:p w14:paraId="0B648595"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૧૧૭</w:t>
                  </w:r>
                </w:p>
              </w:tc>
              <w:tc>
                <w:tcPr>
                  <w:tcW w:w="1369" w:type="pct"/>
                  <w:tcMar>
                    <w:top w:w="0" w:type="dxa"/>
                    <w:left w:w="108" w:type="dxa"/>
                    <w:bottom w:w="0" w:type="dxa"/>
                    <w:right w:w="108" w:type="dxa"/>
                  </w:tcMar>
                  <w:vAlign w:val="bottom"/>
                </w:tcPr>
                <w:p w14:paraId="2A656A81"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૭.૭૫</w:t>
                  </w:r>
                </w:p>
              </w:tc>
            </w:tr>
            <w:tr w:rsidR="00501DD5" w:rsidRPr="002F4B59" w14:paraId="0A9B5AFC" w14:textId="77777777" w:rsidTr="002B5129">
              <w:trPr>
                <w:gridAfter w:val="1"/>
                <w:wAfter w:w="18" w:type="pct"/>
                <w:trHeight w:val="32"/>
              </w:trPr>
              <w:tc>
                <w:tcPr>
                  <w:tcW w:w="880" w:type="pct"/>
                  <w:tcMar>
                    <w:top w:w="0" w:type="dxa"/>
                    <w:left w:w="108" w:type="dxa"/>
                    <w:bottom w:w="0" w:type="dxa"/>
                    <w:right w:w="108" w:type="dxa"/>
                  </w:tcMar>
                  <w:vAlign w:val="bottom"/>
                  <w:hideMark/>
                </w:tcPr>
                <w:p w14:paraId="7A6A9C36"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જુલાઈ</w:t>
                  </w:r>
                </w:p>
              </w:tc>
              <w:tc>
                <w:tcPr>
                  <w:tcW w:w="1143" w:type="pct"/>
                  <w:vAlign w:val="bottom"/>
                </w:tcPr>
                <w:p w14:paraId="66F7C10C"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૧૭</w:t>
                  </w:r>
                </w:p>
              </w:tc>
              <w:tc>
                <w:tcPr>
                  <w:tcW w:w="1589" w:type="pct"/>
                  <w:tcMar>
                    <w:top w:w="0" w:type="dxa"/>
                    <w:left w:w="108" w:type="dxa"/>
                    <w:bottom w:w="0" w:type="dxa"/>
                    <w:right w:w="108" w:type="dxa"/>
                  </w:tcMar>
                  <w:vAlign w:val="bottom"/>
                </w:tcPr>
                <w:p w14:paraId="49B5C5E5"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૧૧૨</w:t>
                  </w:r>
                </w:p>
              </w:tc>
              <w:tc>
                <w:tcPr>
                  <w:tcW w:w="1369" w:type="pct"/>
                  <w:tcMar>
                    <w:top w:w="0" w:type="dxa"/>
                    <w:left w:w="108" w:type="dxa"/>
                    <w:bottom w:w="0" w:type="dxa"/>
                    <w:right w:w="108" w:type="dxa"/>
                  </w:tcMar>
                  <w:vAlign w:val="bottom"/>
                </w:tcPr>
                <w:p w14:paraId="5D75C88B"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૫.૪૬</w:t>
                  </w:r>
                </w:p>
              </w:tc>
            </w:tr>
            <w:tr w:rsidR="00501DD5" w:rsidRPr="002F4B59" w14:paraId="4FCA3ED2" w14:textId="77777777" w:rsidTr="002B5129">
              <w:trPr>
                <w:gridAfter w:val="1"/>
                <w:wAfter w:w="18" w:type="pct"/>
                <w:trHeight w:val="32"/>
              </w:trPr>
              <w:tc>
                <w:tcPr>
                  <w:tcW w:w="880" w:type="pct"/>
                  <w:tcMar>
                    <w:top w:w="0" w:type="dxa"/>
                    <w:left w:w="108" w:type="dxa"/>
                    <w:bottom w:w="0" w:type="dxa"/>
                    <w:right w:w="108" w:type="dxa"/>
                  </w:tcMar>
                  <w:vAlign w:val="bottom"/>
                  <w:hideMark/>
                </w:tcPr>
                <w:p w14:paraId="04FE2AE6"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ઓગસ્ટ</w:t>
                  </w:r>
                </w:p>
              </w:tc>
              <w:tc>
                <w:tcPr>
                  <w:tcW w:w="1143" w:type="pct"/>
                  <w:vAlign w:val="bottom"/>
                </w:tcPr>
                <w:p w14:paraId="25C0799F"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૧૫૦</w:t>
                  </w:r>
                </w:p>
              </w:tc>
              <w:tc>
                <w:tcPr>
                  <w:tcW w:w="1589" w:type="pct"/>
                  <w:tcMar>
                    <w:top w:w="0" w:type="dxa"/>
                    <w:left w:w="108" w:type="dxa"/>
                    <w:bottom w:w="0" w:type="dxa"/>
                    <w:right w:w="108" w:type="dxa"/>
                  </w:tcMar>
                  <w:vAlign w:val="bottom"/>
                </w:tcPr>
                <w:p w14:paraId="640687D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૧૧૦</w:t>
                  </w:r>
                </w:p>
              </w:tc>
              <w:tc>
                <w:tcPr>
                  <w:tcW w:w="1369" w:type="pct"/>
                  <w:tcMar>
                    <w:top w:w="0" w:type="dxa"/>
                    <w:left w:w="108" w:type="dxa"/>
                    <w:bottom w:w="0" w:type="dxa"/>
                    <w:right w:w="108" w:type="dxa"/>
                  </w:tcMar>
                  <w:vAlign w:val="bottom"/>
                </w:tcPr>
                <w:p w14:paraId="69968DC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૮.૭૬</w:t>
                  </w:r>
                </w:p>
              </w:tc>
            </w:tr>
            <w:tr w:rsidR="00501DD5" w:rsidRPr="002F4B59" w14:paraId="64CCE47D" w14:textId="77777777" w:rsidTr="002B5129">
              <w:trPr>
                <w:gridAfter w:val="1"/>
                <w:wAfter w:w="18" w:type="pct"/>
                <w:trHeight w:val="32"/>
              </w:trPr>
              <w:tc>
                <w:tcPr>
                  <w:tcW w:w="880" w:type="pct"/>
                  <w:tcMar>
                    <w:top w:w="0" w:type="dxa"/>
                    <w:left w:w="108" w:type="dxa"/>
                    <w:bottom w:w="0" w:type="dxa"/>
                    <w:right w:w="108" w:type="dxa"/>
                  </w:tcMar>
                  <w:vAlign w:val="bottom"/>
                  <w:hideMark/>
                </w:tcPr>
                <w:p w14:paraId="1CD8E03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સપ્ટેમ્બર</w:t>
                  </w:r>
                </w:p>
              </w:tc>
              <w:tc>
                <w:tcPr>
                  <w:tcW w:w="1143" w:type="pct"/>
                  <w:vAlign w:val="bottom"/>
                </w:tcPr>
                <w:p w14:paraId="471EADB1"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૬૯૭</w:t>
                  </w:r>
                </w:p>
              </w:tc>
              <w:tc>
                <w:tcPr>
                  <w:tcW w:w="1589" w:type="pct"/>
                  <w:tcMar>
                    <w:top w:w="0" w:type="dxa"/>
                    <w:left w:w="108" w:type="dxa"/>
                    <w:bottom w:w="0" w:type="dxa"/>
                    <w:right w:w="108" w:type="dxa"/>
                  </w:tcMar>
                  <w:vAlign w:val="bottom"/>
                </w:tcPr>
                <w:p w14:paraId="7EFA47F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૧૧૭</w:t>
                  </w:r>
                </w:p>
              </w:tc>
              <w:tc>
                <w:tcPr>
                  <w:tcW w:w="1369" w:type="pct"/>
                  <w:tcMar>
                    <w:top w:w="0" w:type="dxa"/>
                    <w:left w:w="108" w:type="dxa"/>
                    <w:bottom w:w="0" w:type="dxa"/>
                    <w:right w:w="108" w:type="dxa"/>
                  </w:tcMar>
                  <w:vAlign w:val="bottom"/>
                </w:tcPr>
                <w:p w14:paraId="62A81224"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૮.૮૫</w:t>
                  </w:r>
                </w:p>
              </w:tc>
            </w:tr>
            <w:tr w:rsidR="00501DD5" w:rsidRPr="002F4B59" w14:paraId="6038B822" w14:textId="77777777" w:rsidTr="002B5129">
              <w:trPr>
                <w:gridAfter w:val="1"/>
                <w:wAfter w:w="18" w:type="pct"/>
                <w:trHeight w:val="32"/>
              </w:trPr>
              <w:tc>
                <w:tcPr>
                  <w:tcW w:w="880" w:type="pct"/>
                  <w:tcMar>
                    <w:top w:w="0" w:type="dxa"/>
                    <w:left w:w="108" w:type="dxa"/>
                    <w:bottom w:w="0" w:type="dxa"/>
                    <w:right w:w="108" w:type="dxa"/>
                  </w:tcMar>
                  <w:vAlign w:val="bottom"/>
                  <w:hideMark/>
                </w:tcPr>
                <w:p w14:paraId="23668174"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ઓક્ટોબર</w:t>
                  </w:r>
                </w:p>
              </w:tc>
              <w:tc>
                <w:tcPr>
                  <w:tcW w:w="1143" w:type="pct"/>
                  <w:vAlign w:val="bottom"/>
                </w:tcPr>
                <w:p w14:paraId="2E81042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૩૨૩</w:t>
                  </w:r>
                </w:p>
              </w:tc>
              <w:tc>
                <w:tcPr>
                  <w:tcW w:w="1589" w:type="pct"/>
                  <w:tcMar>
                    <w:top w:w="0" w:type="dxa"/>
                    <w:left w:w="108" w:type="dxa"/>
                    <w:bottom w:w="0" w:type="dxa"/>
                    <w:right w:w="108" w:type="dxa"/>
                  </w:tcMar>
                  <w:vAlign w:val="bottom"/>
                </w:tcPr>
                <w:p w14:paraId="26890ACF"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૧૨૨</w:t>
                  </w:r>
                </w:p>
              </w:tc>
              <w:tc>
                <w:tcPr>
                  <w:tcW w:w="1369" w:type="pct"/>
                  <w:tcMar>
                    <w:top w:w="0" w:type="dxa"/>
                    <w:left w:w="108" w:type="dxa"/>
                    <w:bottom w:w="0" w:type="dxa"/>
                    <w:right w:w="108" w:type="dxa"/>
                  </w:tcMar>
                  <w:vAlign w:val="bottom"/>
                </w:tcPr>
                <w:p w14:paraId="72707B5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૮.૫૪</w:t>
                  </w:r>
                </w:p>
              </w:tc>
            </w:tr>
            <w:tr w:rsidR="00501DD5" w:rsidRPr="002F4B59" w14:paraId="237F3901" w14:textId="77777777" w:rsidTr="002B5129">
              <w:trPr>
                <w:gridAfter w:val="1"/>
                <w:wAfter w:w="18" w:type="pct"/>
                <w:trHeight w:val="32"/>
              </w:trPr>
              <w:tc>
                <w:tcPr>
                  <w:tcW w:w="880" w:type="pct"/>
                  <w:tcMar>
                    <w:top w:w="0" w:type="dxa"/>
                    <w:left w:w="108" w:type="dxa"/>
                    <w:bottom w:w="0" w:type="dxa"/>
                    <w:right w:w="108" w:type="dxa"/>
                  </w:tcMar>
                  <w:vAlign w:val="bottom"/>
                  <w:hideMark/>
                </w:tcPr>
                <w:p w14:paraId="7AFCD02E"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નવેમ્બર</w:t>
                  </w:r>
                </w:p>
              </w:tc>
              <w:tc>
                <w:tcPr>
                  <w:tcW w:w="1143" w:type="pct"/>
                  <w:vAlign w:val="bottom"/>
                </w:tcPr>
                <w:p w14:paraId="4FCB812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૫૬</w:t>
                  </w:r>
                </w:p>
              </w:tc>
              <w:tc>
                <w:tcPr>
                  <w:tcW w:w="1589" w:type="pct"/>
                  <w:tcMar>
                    <w:top w:w="0" w:type="dxa"/>
                    <w:left w:w="108" w:type="dxa"/>
                    <w:bottom w:w="0" w:type="dxa"/>
                    <w:right w:w="108" w:type="dxa"/>
                  </w:tcMar>
                  <w:vAlign w:val="bottom"/>
                </w:tcPr>
                <w:p w14:paraId="4D2591C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૧૧૭</w:t>
                  </w:r>
                </w:p>
              </w:tc>
              <w:tc>
                <w:tcPr>
                  <w:tcW w:w="1369" w:type="pct"/>
                  <w:tcMar>
                    <w:top w:w="0" w:type="dxa"/>
                    <w:left w:w="108" w:type="dxa"/>
                    <w:bottom w:w="0" w:type="dxa"/>
                    <w:right w:w="108" w:type="dxa"/>
                  </w:tcMar>
                  <w:vAlign w:val="bottom"/>
                </w:tcPr>
                <w:p w14:paraId="35554685"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૮.૫૩</w:t>
                  </w:r>
                </w:p>
              </w:tc>
            </w:tr>
            <w:tr w:rsidR="00501DD5" w:rsidRPr="002F4B59" w14:paraId="5C44667B" w14:textId="77777777" w:rsidTr="002B5129">
              <w:trPr>
                <w:gridAfter w:val="1"/>
                <w:wAfter w:w="18" w:type="pct"/>
                <w:trHeight w:val="32"/>
              </w:trPr>
              <w:tc>
                <w:tcPr>
                  <w:tcW w:w="880" w:type="pct"/>
                  <w:tcMar>
                    <w:top w:w="0" w:type="dxa"/>
                    <w:left w:w="108" w:type="dxa"/>
                    <w:bottom w:w="0" w:type="dxa"/>
                    <w:right w:w="108" w:type="dxa"/>
                  </w:tcMar>
                  <w:vAlign w:val="bottom"/>
                  <w:hideMark/>
                </w:tcPr>
                <w:p w14:paraId="62BAA94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ડિસેમ્બર</w:t>
                  </w:r>
                </w:p>
              </w:tc>
              <w:tc>
                <w:tcPr>
                  <w:tcW w:w="1143" w:type="pct"/>
                  <w:vAlign w:val="bottom"/>
                </w:tcPr>
                <w:p w14:paraId="2DFD522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૧૨૦</w:t>
                  </w:r>
                </w:p>
              </w:tc>
              <w:tc>
                <w:tcPr>
                  <w:tcW w:w="1589" w:type="pct"/>
                  <w:tcMar>
                    <w:top w:w="0" w:type="dxa"/>
                    <w:left w:w="108" w:type="dxa"/>
                    <w:bottom w:w="0" w:type="dxa"/>
                    <w:right w:w="108" w:type="dxa"/>
                  </w:tcMar>
                  <w:vAlign w:val="bottom"/>
                </w:tcPr>
                <w:p w14:paraId="6A447216"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૧૨૧</w:t>
                  </w:r>
                </w:p>
              </w:tc>
              <w:tc>
                <w:tcPr>
                  <w:tcW w:w="1369" w:type="pct"/>
                  <w:tcMar>
                    <w:top w:w="0" w:type="dxa"/>
                    <w:left w:w="108" w:type="dxa"/>
                    <w:bottom w:w="0" w:type="dxa"/>
                    <w:right w:w="108" w:type="dxa"/>
                  </w:tcMar>
                  <w:vAlign w:val="bottom"/>
                </w:tcPr>
                <w:p w14:paraId="5ED9956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૮.૧૬</w:t>
                  </w:r>
                </w:p>
              </w:tc>
            </w:tr>
            <w:tr w:rsidR="00501DD5" w:rsidRPr="002F4B59" w14:paraId="2569A1C4" w14:textId="77777777" w:rsidTr="002B5129">
              <w:trPr>
                <w:trHeight w:val="32"/>
              </w:trPr>
              <w:tc>
                <w:tcPr>
                  <w:tcW w:w="5000" w:type="pct"/>
                  <w:gridSpan w:val="5"/>
                  <w:tcMar>
                    <w:top w:w="0" w:type="dxa"/>
                    <w:left w:w="108" w:type="dxa"/>
                    <w:bottom w:w="0" w:type="dxa"/>
                    <w:right w:w="108" w:type="dxa"/>
                  </w:tcMar>
                  <w:vAlign w:val="bottom"/>
                </w:tcPr>
                <w:p w14:paraId="471C5805"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color w:val="000000"/>
                      <w:sz w:val="24"/>
                      <w:szCs w:val="24"/>
                      <w:cs/>
                      <w:lang w:eastAsia="en-IN"/>
                    </w:rPr>
                    <w:t>૨૦</w:t>
                  </w:r>
                  <w:r w:rsidRPr="002F4B59">
                    <w:rPr>
                      <w:rFonts w:asciiTheme="majorBidi" w:hAnsiTheme="majorBidi" w:cs="SHREE_GUJ_OTF_0768" w:hint="cs"/>
                      <w:color w:val="000000"/>
                      <w:sz w:val="24"/>
                      <w:szCs w:val="24"/>
                      <w:cs/>
                      <w:lang w:eastAsia="en-IN"/>
                    </w:rPr>
                    <w:t xml:space="preserve">૨૩ </w:t>
                  </w:r>
                  <w:r w:rsidRPr="002F4B59">
                    <w:rPr>
                      <w:rFonts w:asciiTheme="majorBidi" w:hAnsiTheme="majorBidi" w:cs="SHREE_GUJ_OTF_0768"/>
                      <w:color w:val="000000"/>
                      <w:sz w:val="24"/>
                      <w:szCs w:val="24"/>
                      <w:cs/>
                      <w:lang w:eastAsia="en-IN"/>
                    </w:rPr>
                    <w:t>(પ્રોવિઝનલ)</w:t>
                  </w:r>
                </w:p>
              </w:tc>
            </w:tr>
            <w:tr w:rsidR="00501DD5" w:rsidRPr="002F4B59" w14:paraId="45B9129A" w14:textId="77777777" w:rsidTr="002B5129">
              <w:trPr>
                <w:gridAfter w:val="1"/>
                <w:wAfter w:w="18" w:type="pct"/>
                <w:trHeight w:val="32"/>
              </w:trPr>
              <w:tc>
                <w:tcPr>
                  <w:tcW w:w="880" w:type="pct"/>
                  <w:tcMar>
                    <w:top w:w="0" w:type="dxa"/>
                    <w:left w:w="108" w:type="dxa"/>
                    <w:bottom w:w="0" w:type="dxa"/>
                    <w:right w:w="108" w:type="dxa"/>
                  </w:tcMar>
                  <w:vAlign w:val="center"/>
                </w:tcPr>
                <w:p w14:paraId="606FAFE5" w14:textId="77777777" w:rsidR="00501DD5" w:rsidRPr="002F4B59" w:rsidRDefault="00501DD5" w:rsidP="002F4B59">
                  <w:pPr>
                    <w:pStyle w:val="NoSpacing"/>
                    <w:ind w:left="-19"/>
                    <w:jc w:val="center"/>
                    <w:rPr>
                      <w:rFonts w:asciiTheme="majorBidi" w:hAnsiTheme="majorBidi" w:cs="SHREE_GUJ_OTF_0768"/>
                      <w:color w:val="000000"/>
                      <w:sz w:val="24"/>
                      <w:szCs w:val="24"/>
                      <w:cs/>
                      <w:lang w:eastAsia="en-IN"/>
                    </w:rPr>
                  </w:pPr>
                  <w:r w:rsidRPr="002F4B59">
                    <w:rPr>
                      <w:rFonts w:asciiTheme="majorBidi" w:hAnsiTheme="majorBidi" w:cs="SHREE_GUJ_OTF_0768"/>
                      <w:color w:val="000000"/>
                      <w:sz w:val="24"/>
                      <w:szCs w:val="24"/>
                      <w:cs/>
                      <w:lang w:eastAsia="en-IN"/>
                    </w:rPr>
                    <w:t>માસ</w:t>
                  </w:r>
                </w:p>
              </w:tc>
              <w:tc>
                <w:tcPr>
                  <w:tcW w:w="1143" w:type="pct"/>
                  <w:vAlign w:val="center"/>
                </w:tcPr>
                <w:p w14:paraId="37BBE046"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color w:val="000000"/>
                      <w:sz w:val="24"/>
                      <w:szCs w:val="24"/>
                      <w:cs/>
                      <w:lang w:eastAsia="en-IN"/>
                    </w:rPr>
                    <w:t>મિલિયન</w:t>
                  </w:r>
                  <w:r w:rsidRPr="002F4B59">
                    <w:rPr>
                      <w:rFonts w:asciiTheme="majorBidi" w:hAnsiTheme="majorBidi" w:cs="SHREE_GUJ_OTF_0768"/>
                      <w:color w:val="000000"/>
                      <w:sz w:val="24"/>
                      <w:szCs w:val="24"/>
                      <w:lang w:eastAsia="en-IN"/>
                    </w:rPr>
                    <w:br/>
                    <w:t> </w:t>
                  </w:r>
                  <w:r w:rsidRPr="002F4B59">
                    <w:rPr>
                      <w:rFonts w:asciiTheme="majorBidi" w:hAnsiTheme="majorBidi" w:cs="SHREE_GUJ_OTF_0768"/>
                      <w:color w:val="000000"/>
                      <w:sz w:val="24"/>
                      <w:szCs w:val="24"/>
                      <w:cs/>
                      <w:lang w:eastAsia="en-IN"/>
                    </w:rPr>
                    <w:t>યુનિટ</w:t>
                  </w:r>
                </w:p>
              </w:tc>
              <w:tc>
                <w:tcPr>
                  <w:tcW w:w="1589" w:type="pct"/>
                  <w:tcMar>
                    <w:top w:w="0" w:type="dxa"/>
                    <w:left w:w="108" w:type="dxa"/>
                    <w:bottom w:w="0" w:type="dxa"/>
                    <w:right w:w="108" w:type="dxa"/>
                  </w:tcMar>
                  <w:vAlign w:val="center"/>
                </w:tcPr>
                <w:p w14:paraId="3D97AF7A"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ફિક્સ ચાર્જ</w:t>
                  </w:r>
                </w:p>
                <w:p w14:paraId="7F33B12F"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hint="cs"/>
                      <w:color w:val="000000"/>
                      <w:sz w:val="24"/>
                      <w:szCs w:val="24"/>
                      <w:cs/>
                      <w:lang w:eastAsia="en-IN"/>
                    </w:rPr>
                    <w:t>(</w:t>
                  </w:r>
                  <w:r w:rsidRPr="002F4B59">
                    <w:rPr>
                      <w:rFonts w:asciiTheme="majorBidi" w:hAnsiTheme="majorBidi" w:cs="SHREE_GUJ_OTF_0768"/>
                      <w:color w:val="000000"/>
                      <w:sz w:val="24"/>
                      <w:szCs w:val="24"/>
                      <w:cs/>
                      <w:lang w:eastAsia="en-IN"/>
                    </w:rPr>
                    <w:t>રૂ-કરોડ)</w:t>
                  </w:r>
                </w:p>
              </w:tc>
              <w:tc>
                <w:tcPr>
                  <w:tcW w:w="1369" w:type="pct"/>
                  <w:tcMar>
                    <w:top w:w="0" w:type="dxa"/>
                    <w:left w:w="108" w:type="dxa"/>
                    <w:bottom w:w="0" w:type="dxa"/>
                    <w:right w:w="108" w:type="dxa"/>
                  </w:tcMar>
                  <w:vAlign w:val="center"/>
                </w:tcPr>
                <w:p w14:paraId="7D215E6B"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એનર્જી ચાર્જ</w:t>
                  </w:r>
                </w:p>
                <w:p w14:paraId="043022F0" w14:textId="77777777" w:rsidR="00501DD5" w:rsidRPr="002F4B59" w:rsidRDefault="00501DD5" w:rsidP="002F4B59">
                  <w:pPr>
                    <w:pStyle w:val="NoSpacing"/>
                    <w:jc w:val="center"/>
                    <w:rPr>
                      <w:rFonts w:asciiTheme="majorBidi" w:hAnsiTheme="majorBidi" w:cs="SHREE_GUJ_OTF_0768"/>
                      <w:color w:val="000000"/>
                      <w:sz w:val="24"/>
                      <w:szCs w:val="24"/>
                      <w:cs/>
                      <w:lang w:eastAsia="en-IN"/>
                    </w:rPr>
                  </w:pPr>
                  <w:r w:rsidRPr="002F4B59">
                    <w:rPr>
                      <w:rFonts w:asciiTheme="majorBidi" w:hAnsiTheme="majorBidi" w:cs="SHREE_GUJ_OTF_0768" w:hint="cs"/>
                      <w:color w:val="000000"/>
                      <w:sz w:val="24"/>
                      <w:szCs w:val="24"/>
                      <w:cs/>
                      <w:lang w:eastAsia="en-IN"/>
                    </w:rPr>
                    <w:t>(</w:t>
                  </w:r>
                  <w:r w:rsidRPr="002F4B59">
                    <w:rPr>
                      <w:rFonts w:asciiTheme="majorBidi" w:hAnsiTheme="majorBidi" w:cs="SHREE_GUJ_OTF_0768"/>
                      <w:color w:val="000000"/>
                      <w:sz w:val="24"/>
                      <w:szCs w:val="24"/>
                      <w:cs/>
                      <w:lang w:eastAsia="en-IN"/>
                    </w:rPr>
                    <w:t>રૂ/યુનિટ)</w:t>
                  </w:r>
                </w:p>
              </w:tc>
            </w:tr>
            <w:tr w:rsidR="00501DD5" w:rsidRPr="002F4B59" w14:paraId="38EABB10" w14:textId="77777777" w:rsidTr="002B5129">
              <w:trPr>
                <w:gridAfter w:val="1"/>
                <w:wAfter w:w="18" w:type="pct"/>
                <w:trHeight w:val="32"/>
              </w:trPr>
              <w:tc>
                <w:tcPr>
                  <w:tcW w:w="880" w:type="pct"/>
                  <w:tcMar>
                    <w:top w:w="0" w:type="dxa"/>
                    <w:left w:w="108" w:type="dxa"/>
                    <w:bottom w:w="0" w:type="dxa"/>
                    <w:right w:w="108" w:type="dxa"/>
                  </w:tcMar>
                  <w:vAlign w:val="bottom"/>
                  <w:hideMark/>
                </w:tcPr>
                <w:p w14:paraId="680B675F" w14:textId="77777777" w:rsidR="00501DD5" w:rsidRPr="002F4B59" w:rsidRDefault="00501DD5" w:rsidP="002F4B59">
                  <w:pPr>
                    <w:pStyle w:val="NoSpacing"/>
                    <w:ind w:left="-19"/>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જાન્યુઆરી</w:t>
                  </w:r>
                </w:p>
              </w:tc>
              <w:tc>
                <w:tcPr>
                  <w:tcW w:w="1143" w:type="pct"/>
                  <w:vAlign w:val="bottom"/>
                </w:tcPr>
                <w:p w14:paraId="1889A804"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૪૭૫</w:t>
                  </w:r>
                </w:p>
              </w:tc>
              <w:tc>
                <w:tcPr>
                  <w:tcW w:w="1589" w:type="pct"/>
                  <w:tcMar>
                    <w:top w:w="0" w:type="dxa"/>
                    <w:left w:w="108" w:type="dxa"/>
                    <w:bottom w:w="0" w:type="dxa"/>
                    <w:right w:w="108" w:type="dxa"/>
                  </w:tcMar>
                  <w:vAlign w:val="bottom"/>
                </w:tcPr>
                <w:p w14:paraId="73FF68A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૧૧૧</w:t>
                  </w:r>
                </w:p>
              </w:tc>
              <w:tc>
                <w:tcPr>
                  <w:tcW w:w="1369" w:type="pct"/>
                  <w:tcMar>
                    <w:top w:w="0" w:type="dxa"/>
                    <w:left w:w="108" w:type="dxa"/>
                    <w:bottom w:w="0" w:type="dxa"/>
                    <w:right w:w="108" w:type="dxa"/>
                  </w:tcMar>
                  <w:vAlign w:val="bottom"/>
                </w:tcPr>
                <w:p w14:paraId="285DFE1F"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૮.૯૯</w:t>
                  </w:r>
                </w:p>
              </w:tc>
            </w:tr>
            <w:tr w:rsidR="00501DD5" w:rsidRPr="002F4B59" w14:paraId="2398809D" w14:textId="77777777" w:rsidTr="002B5129">
              <w:trPr>
                <w:gridAfter w:val="1"/>
                <w:wAfter w:w="18" w:type="pct"/>
                <w:trHeight w:val="32"/>
              </w:trPr>
              <w:tc>
                <w:tcPr>
                  <w:tcW w:w="880" w:type="pct"/>
                  <w:tcMar>
                    <w:top w:w="0" w:type="dxa"/>
                    <w:left w:w="108" w:type="dxa"/>
                    <w:bottom w:w="0" w:type="dxa"/>
                    <w:right w:w="108" w:type="dxa"/>
                  </w:tcMar>
                  <w:vAlign w:val="bottom"/>
                  <w:hideMark/>
                </w:tcPr>
                <w:p w14:paraId="20171973"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ફેબ્રુઆરી</w:t>
                  </w:r>
                </w:p>
              </w:tc>
              <w:tc>
                <w:tcPr>
                  <w:tcW w:w="1143" w:type="pct"/>
                  <w:vAlign w:val="bottom"/>
                </w:tcPr>
                <w:p w14:paraId="313812F1"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૪૧૧</w:t>
                  </w:r>
                </w:p>
              </w:tc>
              <w:tc>
                <w:tcPr>
                  <w:tcW w:w="1589" w:type="pct"/>
                  <w:tcMar>
                    <w:top w:w="0" w:type="dxa"/>
                    <w:left w:w="108" w:type="dxa"/>
                    <w:bottom w:w="0" w:type="dxa"/>
                    <w:right w:w="108" w:type="dxa"/>
                  </w:tcMar>
                  <w:vAlign w:val="bottom"/>
                </w:tcPr>
                <w:p w14:paraId="4F3B69F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૧૦૦</w:t>
                  </w:r>
                </w:p>
              </w:tc>
              <w:tc>
                <w:tcPr>
                  <w:tcW w:w="1369" w:type="pct"/>
                  <w:tcMar>
                    <w:top w:w="0" w:type="dxa"/>
                    <w:left w:w="108" w:type="dxa"/>
                    <w:bottom w:w="0" w:type="dxa"/>
                    <w:right w:w="108" w:type="dxa"/>
                  </w:tcMar>
                  <w:vAlign w:val="bottom"/>
                </w:tcPr>
                <w:p w14:paraId="355BF37B"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૯.૦૩</w:t>
                  </w:r>
                </w:p>
              </w:tc>
            </w:tr>
            <w:tr w:rsidR="00501DD5" w:rsidRPr="002F4B59" w14:paraId="269539AE" w14:textId="77777777" w:rsidTr="002B5129">
              <w:trPr>
                <w:gridAfter w:val="1"/>
                <w:wAfter w:w="18" w:type="pct"/>
                <w:trHeight w:val="32"/>
              </w:trPr>
              <w:tc>
                <w:tcPr>
                  <w:tcW w:w="880" w:type="pct"/>
                  <w:tcMar>
                    <w:top w:w="0" w:type="dxa"/>
                    <w:left w:w="108" w:type="dxa"/>
                    <w:bottom w:w="0" w:type="dxa"/>
                    <w:right w:w="108" w:type="dxa"/>
                  </w:tcMar>
                  <w:vAlign w:val="bottom"/>
                  <w:hideMark/>
                </w:tcPr>
                <w:p w14:paraId="2C8AD31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માર્ચ</w:t>
                  </w:r>
                </w:p>
              </w:tc>
              <w:tc>
                <w:tcPr>
                  <w:tcW w:w="1143" w:type="pct"/>
                  <w:vAlign w:val="bottom"/>
                </w:tcPr>
                <w:p w14:paraId="64D0DAD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૨૦૬</w:t>
                  </w:r>
                </w:p>
              </w:tc>
              <w:tc>
                <w:tcPr>
                  <w:tcW w:w="1589" w:type="pct"/>
                  <w:tcMar>
                    <w:top w:w="0" w:type="dxa"/>
                    <w:left w:w="108" w:type="dxa"/>
                    <w:bottom w:w="0" w:type="dxa"/>
                    <w:right w:w="108" w:type="dxa"/>
                  </w:tcMar>
                  <w:vAlign w:val="bottom"/>
                </w:tcPr>
                <w:p w14:paraId="3B6860DE"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૧૪૧</w:t>
                  </w:r>
                </w:p>
              </w:tc>
              <w:tc>
                <w:tcPr>
                  <w:tcW w:w="1369" w:type="pct"/>
                  <w:tcMar>
                    <w:top w:w="0" w:type="dxa"/>
                    <w:left w:w="108" w:type="dxa"/>
                    <w:bottom w:w="0" w:type="dxa"/>
                    <w:right w:w="108" w:type="dxa"/>
                  </w:tcMar>
                  <w:vAlign w:val="bottom"/>
                </w:tcPr>
                <w:p w14:paraId="2E58FAAB"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૮.૦૪</w:t>
                  </w:r>
                </w:p>
              </w:tc>
            </w:tr>
            <w:tr w:rsidR="00501DD5" w:rsidRPr="002F4B59" w14:paraId="4F182A93" w14:textId="77777777" w:rsidTr="002B5129">
              <w:trPr>
                <w:gridAfter w:val="1"/>
                <w:wAfter w:w="18" w:type="pct"/>
                <w:trHeight w:val="32"/>
              </w:trPr>
              <w:tc>
                <w:tcPr>
                  <w:tcW w:w="880" w:type="pct"/>
                  <w:tcMar>
                    <w:top w:w="0" w:type="dxa"/>
                    <w:left w:w="108" w:type="dxa"/>
                    <w:bottom w:w="0" w:type="dxa"/>
                    <w:right w:w="108" w:type="dxa"/>
                  </w:tcMar>
                  <w:vAlign w:val="bottom"/>
                  <w:hideMark/>
                </w:tcPr>
                <w:p w14:paraId="45D28D9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એપ્રિલ</w:t>
                  </w:r>
                </w:p>
              </w:tc>
              <w:tc>
                <w:tcPr>
                  <w:tcW w:w="1143" w:type="pct"/>
                  <w:vAlign w:val="bottom"/>
                </w:tcPr>
                <w:p w14:paraId="398EE1B4"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૩૬૫</w:t>
                  </w:r>
                </w:p>
              </w:tc>
              <w:tc>
                <w:tcPr>
                  <w:tcW w:w="1589" w:type="pct"/>
                  <w:tcMar>
                    <w:top w:w="0" w:type="dxa"/>
                    <w:left w:w="108" w:type="dxa"/>
                    <w:bottom w:w="0" w:type="dxa"/>
                    <w:right w:w="108" w:type="dxa"/>
                  </w:tcMar>
                  <w:vAlign w:val="bottom"/>
                </w:tcPr>
                <w:p w14:paraId="397575EE"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૧૧૭</w:t>
                  </w:r>
                </w:p>
              </w:tc>
              <w:tc>
                <w:tcPr>
                  <w:tcW w:w="1369" w:type="pct"/>
                  <w:tcMar>
                    <w:top w:w="0" w:type="dxa"/>
                    <w:left w:w="108" w:type="dxa"/>
                    <w:bottom w:w="0" w:type="dxa"/>
                    <w:right w:w="108" w:type="dxa"/>
                  </w:tcMar>
                  <w:vAlign w:val="bottom"/>
                </w:tcPr>
                <w:p w14:paraId="6A3A067F"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૪.૩૮</w:t>
                  </w:r>
                </w:p>
              </w:tc>
            </w:tr>
            <w:tr w:rsidR="00501DD5" w:rsidRPr="002F4B59" w14:paraId="7E1BFF1B" w14:textId="77777777" w:rsidTr="002B5129">
              <w:trPr>
                <w:gridAfter w:val="1"/>
                <w:wAfter w:w="18" w:type="pct"/>
                <w:trHeight w:val="32"/>
              </w:trPr>
              <w:tc>
                <w:tcPr>
                  <w:tcW w:w="880" w:type="pct"/>
                  <w:tcMar>
                    <w:top w:w="0" w:type="dxa"/>
                    <w:left w:w="108" w:type="dxa"/>
                    <w:bottom w:w="0" w:type="dxa"/>
                    <w:right w:w="108" w:type="dxa"/>
                  </w:tcMar>
                  <w:vAlign w:val="bottom"/>
                  <w:hideMark/>
                </w:tcPr>
                <w:p w14:paraId="6D262D94"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મે</w:t>
                  </w:r>
                </w:p>
              </w:tc>
              <w:tc>
                <w:tcPr>
                  <w:tcW w:w="1143" w:type="pct"/>
                  <w:vAlign w:val="bottom"/>
                </w:tcPr>
                <w:p w14:paraId="6CAF815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૧૦૪</w:t>
                  </w:r>
                </w:p>
              </w:tc>
              <w:tc>
                <w:tcPr>
                  <w:tcW w:w="1589" w:type="pct"/>
                  <w:tcMar>
                    <w:top w:w="0" w:type="dxa"/>
                    <w:left w:w="108" w:type="dxa"/>
                    <w:bottom w:w="0" w:type="dxa"/>
                    <w:right w:w="108" w:type="dxa"/>
                  </w:tcMar>
                  <w:vAlign w:val="bottom"/>
                </w:tcPr>
                <w:p w14:paraId="2402137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૧૨૧</w:t>
                  </w:r>
                </w:p>
              </w:tc>
              <w:tc>
                <w:tcPr>
                  <w:tcW w:w="1369" w:type="pct"/>
                  <w:tcMar>
                    <w:top w:w="0" w:type="dxa"/>
                    <w:left w:w="108" w:type="dxa"/>
                    <w:bottom w:w="0" w:type="dxa"/>
                    <w:right w:w="108" w:type="dxa"/>
                  </w:tcMar>
                  <w:vAlign w:val="bottom"/>
                </w:tcPr>
                <w:p w14:paraId="7EB197DD"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૩.૯૯</w:t>
                  </w:r>
                </w:p>
              </w:tc>
            </w:tr>
            <w:tr w:rsidR="00501DD5" w:rsidRPr="002F4B59" w14:paraId="3EF352BA" w14:textId="77777777" w:rsidTr="002B5129">
              <w:trPr>
                <w:gridAfter w:val="1"/>
                <w:wAfter w:w="18" w:type="pct"/>
                <w:trHeight w:val="32"/>
              </w:trPr>
              <w:tc>
                <w:tcPr>
                  <w:tcW w:w="880" w:type="pct"/>
                  <w:tcMar>
                    <w:top w:w="0" w:type="dxa"/>
                    <w:left w:w="108" w:type="dxa"/>
                    <w:bottom w:w="0" w:type="dxa"/>
                    <w:right w:w="108" w:type="dxa"/>
                  </w:tcMar>
                  <w:vAlign w:val="bottom"/>
                  <w:hideMark/>
                </w:tcPr>
                <w:p w14:paraId="1316988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ઓગસ્ટ</w:t>
                  </w:r>
                </w:p>
              </w:tc>
              <w:tc>
                <w:tcPr>
                  <w:tcW w:w="1143" w:type="pct"/>
                  <w:vAlign w:val="bottom"/>
                </w:tcPr>
                <w:p w14:paraId="64E67EA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૬૫૦</w:t>
                  </w:r>
                </w:p>
              </w:tc>
              <w:tc>
                <w:tcPr>
                  <w:tcW w:w="1589" w:type="pct"/>
                  <w:tcMar>
                    <w:top w:w="0" w:type="dxa"/>
                    <w:left w:w="108" w:type="dxa"/>
                    <w:bottom w:w="0" w:type="dxa"/>
                    <w:right w:w="108" w:type="dxa"/>
                  </w:tcMar>
                  <w:vAlign w:val="bottom"/>
                </w:tcPr>
                <w:p w14:paraId="7994F5E6"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૧૧૧</w:t>
                  </w:r>
                </w:p>
              </w:tc>
              <w:tc>
                <w:tcPr>
                  <w:tcW w:w="1369" w:type="pct"/>
                  <w:tcMar>
                    <w:top w:w="0" w:type="dxa"/>
                    <w:left w:w="108" w:type="dxa"/>
                    <w:bottom w:w="0" w:type="dxa"/>
                    <w:right w:w="108" w:type="dxa"/>
                  </w:tcMar>
                  <w:vAlign w:val="bottom"/>
                </w:tcPr>
                <w:p w14:paraId="62AA6BB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૩.૨૪</w:t>
                  </w:r>
                </w:p>
              </w:tc>
            </w:tr>
            <w:tr w:rsidR="00501DD5" w:rsidRPr="002F4B59" w14:paraId="45AC1B4C" w14:textId="77777777" w:rsidTr="002B5129">
              <w:trPr>
                <w:gridAfter w:val="1"/>
                <w:wAfter w:w="18" w:type="pct"/>
                <w:trHeight w:val="32"/>
              </w:trPr>
              <w:tc>
                <w:tcPr>
                  <w:tcW w:w="880" w:type="pct"/>
                  <w:tcMar>
                    <w:top w:w="0" w:type="dxa"/>
                    <w:left w:w="108" w:type="dxa"/>
                    <w:bottom w:w="0" w:type="dxa"/>
                    <w:right w:w="108" w:type="dxa"/>
                  </w:tcMar>
                  <w:vAlign w:val="bottom"/>
                  <w:hideMark/>
                </w:tcPr>
                <w:p w14:paraId="17B97E18"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સપ્ટેમ્બર</w:t>
                  </w:r>
                </w:p>
              </w:tc>
              <w:tc>
                <w:tcPr>
                  <w:tcW w:w="1143" w:type="pct"/>
                  <w:vAlign w:val="bottom"/>
                </w:tcPr>
                <w:p w14:paraId="42270E00"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૧૨૧૪</w:t>
                  </w:r>
                </w:p>
              </w:tc>
              <w:tc>
                <w:tcPr>
                  <w:tcW w:w="1589" w:type="pct"/>
                  <w:tcMar>
                    <w:top w:w="0" w:type="dxa"/>
                    <w:left w:w="108" w:type="dxa"/>
                    <w:bottom w:w="0" w:type="dxa"/>
                    <w:right w:w="108" w:type="dxa"/>
                  </w:tcMar>
                  <w:vAlign w:val="bottom"/>
                </w:tcPr>
                <w:p w14:paraId="6F50E113"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૧૧૭</w:t>
                  </w:r>
                </w:p>
              </w:tc>
              <w:tc>
                <w:tcPr>
                  <w:tcW w:w="1369" w:type="pct"/>
                  <w:tcMar>
                    <w:top w:w="0" w:type="dxa"/>
                    <w:left w:w="108" w:type="dxa"/>
                    <w:bottom w:w="0" w:type="dxa"/>
                    <w:right w:w="108" w:type="dxa"/>
                  </w:tcMar>
                  <w:vAlign w:val="bottom"/>
                </w:tcPr>
                <w:p w14:paraId="0CD7964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૩.૯૧</w:t>
                  </w:r>
                </w:p>
              </w:tc>
            </w:tr>
            <w:tr w:rsidR="00501DD5" w:rsidRPr="002F4B59" w14:paraId="43B6ADDC" w14:textId="77777777" w:rsidTr="002B5129">
              <w:trPr>
                <w:gridAfter w:val="1"/>
                <w:wAfter w:w="18" w:type="pct"/>
                <w:trHeight w:val="32"/>
              </w:trPr>
              <w:tc>
                <w:tcPr>
                  <w:tcW w:w="880" w:type="pct"/>
                  <w:tcMar>
                    <w:top w:w="0" w:type="dxa"/>
                    <w:left w:w="108" w:type="dxa"/>
                    <w:bottom w:w="0" w:type="dxa"/>
                    <w:right w:w="108" w:type="dxa"/>
                  </w:tcMar>
                  <w:vAlign w:val="bottom"/>
                  <w:hideMark/>
                </w:tcPr>
                <w:p w14:paraId="76A00AB9"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ઓક્ટોબર</w:t>
                  </w:r>
                </w:p>
              </w:tc>
              <w:tc>
                <w:tcPr>
                  <w:tcW w:w="1143" w:type="pct"/>
                  <w:vAlign w:val="bottom"/>
                </w:tcPr>
                <w:p w14:paraId="74C84C6C"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૧૪૯૪</w:t>
                  </w:r>
                </w:p>
              </w:tc>
              <w:tc>
                <w:tcPr>
                  <w:tcW w:w="1589" w:type="pct"/>
                  <w:tcMar>
                    <w:top w:w="0" w:type="dxa"/>
                    <w:left w:w="108" w:type="dxa"/>
                    <w:bottom w:w="0" w:type="dxa"/>
                    <w:right w:w="108" w:type="dxa"/>
                  </w:tcMar>
                  <w:vAlign w:val="bottom"/>
                </w:tcPr>
                <w:p w14:paraId="4328B6C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૧૨૧</w:t>
                  </w:r>
                </w:p>
              </w:tc>
              <w:tc>
                <w:tcPr>
                  <w:tcW w:w="1369" w:type="pct"/>
                  <w:tcMar>
                    <w:top w:w="0" w:type="dxa"/>
                    <w:left w:w="108" w:type="dxa"/>
                    <w:bottom w:w="0" w:type="dxa"/>
                    <w:right w:w="108" w:type="dxa"/>
                  </w:tcMar>
                  <w:vAlign w:val="bottom"/>
                </w:tcPr>
                <w:p w14:paraId="0BF7FD2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૩.૯૮</w:t>
                  </w:r>
                </w:p>
              </w:tc>
            </w:tr>
            <w:tr w:rsidR="00501DD5" w:rsidRPr="002F4B59" w14:paraId="293EBEF9" w14:textId="77777777" w:rsidTr="002B5129">
              <w:trPr>
                <w:gridAfter w:val="1"/>
                <w:wAfter w:w="18" w:type="pct"/>
                <w:trHeight w:val="32"/>
              </w:trPr>
              <w:tc>
                <w:tcPr>
                  <w:tcW w:w="880" w:type="pct"/>
                  <w:tcMar>
                    <w:top w:w="0" w:type="dxa"/>
                    <w:left w:w="108" w:type="dxa"/>
                    <w:bottom w:w="0" w:type="dxa"/>
                    <w:right w:w="108" w:type="dxa"/>
                  </w:tcMar>
                  <w:vAlign w:val="bottom"/>
                  <w:hideMark/>
                </w:tcPr>
                <w:p w14:paraId="5238A6B7"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નવેમ્બર</w:t>
                  </w:r>
                </w:p>
              </w:tc>
              <w:tc>
                <w:tcPr>
                  <w:tcW w:w="1143" w:type="pct"/>
                  <w:vAlign w:val="bottom"/>
                </w:tcPr>
                <w:p w14:paraId="6260937E"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૧૨૦૭</w:t>
                  </w:r>
                </w:p>
              </w:tc>
              <w:tc>
                <w:tcPr>
                  <w:tcW w:w="1589" w:type="pct"/>
                  <w:tcMar>
                    <w:top w:w="0" w:type="dxa"/>
                    <w:left w:w="108" w:type="dxa"/>
                    <w:bottom w:w="0" w:type="dxa"/>
                    <w:right w:w="108" w:type="dxa"/>
                  </w:tcMar>
                  <w:vAlign w:val="bottom"/>
                </w:tcPr>
                <w:p w14:paraId="2E0740E3"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૧૧૭</w:t>
                  </w:r>
                </w:p>
              </w:tc>
              <w:tc>
                <w:tcPr>
                  <w:tcW w:w="1369" w:type="pct"/>
                  <w:tcMar>
                    <w:top w:w="0" w:type="dxa"/>
                    <w:left w:w="108" w:type="dxa"/>
                    <w:bottom w:w="0" w:type="dxa"/>
                    <w:right w:w="108" w:type="dxa"/>
                  </w:tcMar>
                  <w:vAlign w:val="bottom"/>
                </w:tcPr>
                <w:p w14:paraId="6750FE75"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૩.૮૧</w:t>
                  </w:r>
                </w:p>
              </w:tc>
            </w:tr>
            <w:tr w:rsidR="00501DD5" w:rsidRPr="002F4B59" w14:paraId="3C715C38" w14:textId="77777777" w:rsidTr="002B5129">
              <w:trPr>
                <w:gridAfter w:val="1"/>
                <w:wAfter w:w="18" w:type="pct"/>
                <w:trHeight w:val="32"/>
              </w:trPr>
              <w:tc>
                <w:tcPr>
                  <w:tcW w:w="880" w:type="pct"/>
                  <w:tcMar>
                    <w:top w:w="0" w:type="dxa"/>
                    <w:left w:w="108" w:type="dxa"/>
                    <w:bottom w:w="0" w:type="dxa"/>
                    <w:right w:w="108" w:type="dxa"/>
                  </w:tcMar>
                  <w:vAlign w:val="bottom"/>
                  <w:hideMark/>
                </w:tcPr>
                <w:p w14:paraId="67312295"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ડિસેમ્બર</w:t>
                  </w:r>
                </w:p>
              </w:tc>
              <w:tc>
                <w:tcPr>
                  <w:tcW w:w="1143" w:type="pct"/>
                  <w:vAlign w:val="bottom"/>
                </w:tcPr>
                <w:p w14:paraId="63089CF2"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૧૨૯૯</w:t>
                  </w:r>
                </w:p>
              </w:tc>
              <w:tc>
                <w:tcPr>
                  <w:tcW w:w="1589" w:type="pct"/>
                  <w:tcMar>
                    <w:top w:w="0" w:type="dxa"/>
                    <w:left w:w="108" w:type="dxa"/>
                    <w:bottom w:w="0" w:type="dxa"/>
                    <w:right w:w="108" w:type="dxa"/>
                  </w:tcMar>
                  <w:vAlign w:val="bottom"/>
                </w:tcPr>
                <w:p w14:paraId="5C79E28E"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૧૧૧</w:t>
                  </w:r>
                </w:p>
              </w:tc>
              <w:tc>
                <w:tcPr>
                  <w:tcW w:w="1369" w:type="pct"/>
                  <w:tcMar>
                    <w:top w:w="0" w:type="dxa"/>
                    <w:left w:w="108" w:type="dxa"/>
                    <w:bottom w:w="0" w:type="dxa"/>
                    <w:right w:w="108" w:type="dxa"/>
                  </w:tcMar>
                  <w:vAlign w:val="bottom"/>
                </w:tcPr>
                <w:p w14:paraId="4AF537FA" w14:textId="77777777" w:rsidR="00501DD5" w:rsidRPr="002F4B59" w:rsidRDefault="00501DD5" w:rsidP="002F4B59">
                  <w:pPr>
                    <w:pStyle w:val="NoSpacing"/>
                    <w:jc w:val="center"/>
                    <w:rPr>
                      <w:rFonts w:asciiTheme="majorBidi" w:hAnsiTheme="majorBidi" w:cs="SHREE_GUJ_OTF_0768"/>
                      <w:color w:val="000000"/>
                      <w:sz w:val="24"/>
                      <w:szCs w:val="24"/>
                      <w:lang w:eastAsia="en-IN"/>
                    </w:rPr>
                  </w:pPr>
                  <w:r w:rsidRPr="002F4B59">
                    <w:rPr>
                      <w:rFonts w:asciiTheme="majorBidi" w:hAnsiTheme="majorBidi" w:cs="SHREE_GUJ_OTF_0768"/>
                      <w:color w:val="000000"/>
                      <w:sz w:val="24"/>
                      <w:szCs w:val="24"/>
                      <w:cs/>
                      <w:lang w:eastAsia="en-IN"/>
                    </w:rPr>
                    <w:t>૩.૮૯</w:t>
                  </w:r>
                </w:p>
              </w:tc>
            </w:tr>
          </w:tbl>
          <w:p w14:paraId="2B76E26A" w14:textId="2BA9EBC5" w:rsidR="00501DD5" w:rsidRPr="002F4B59" w:rsidRDefault="00501DD5" w:rsidP="002F4B59">
            <w:pPr>
              <w:shd w:val="clear" w:color="auto" w:fill="FFFFFF"/>
              <w:tabs>
                <w:tab w:val="center" w:pos="2196"/>
                <w:tab w:val="left" w:pos="3111"/>
              </w:tabs>
              <w:ind w:right="-19"/>
              <w:jc w:val="both"/>
              <w:rPr>
                <w:rStyle w:val="Emphasis"/>
                <w:rFonts w:eastAsia="Calibri" w:cs="SHREE_GUJ_OTF_0768"/>
                <w:i w:val="0"/>
                <w:iCs w:val="0"/>
                <w:sz w:val="26"/>
                <w:szCs w:val="26"/>
              </w:rPr>
            </w:pPr>
            <w:r w:rsidRPr="002F4B59">
              <w:rPr>
                <w:rStyle w:val="Emphasis"/>
                <w:rFonts w:eastAsia="Calibri" w:cs="SHREE_GUJ_OTF_0768"/>
                <w:i w:val="0"/>
                <w:iCs w:val="0"/>
                <w:sz w:val="26"/>
                <w:szCs w:val="26"/>
              </w:rPr>
              <w:t xml:space="preserve">        </w:t>
            </w:r>
            <w:r>
              <w:rPr>
                <w:rStyle w:val="Emphasis"/>
                <w:rFonts w:eastAsia="Calibri" w:cs="SHREE_GUJ_OTF_0768"/>
                <w:i w:val="0"/>
                <w:iCs w:val="0"/>
                <w:sz w:val="26"/>
                <w:szCs w:val="26"/>
              </w:rPr>
              <w:t xml:space="preserve">              </w:t>
            </w:r>
            <w:r w:rsidRPr="002F4B59">
              <w:rPr>
                <w:rStyle w:val="Emphasis"/>
                <w:rFonts w:eastAsia="Calibri" w:cs="SHREE_GUJ_OTF_0768"/>
                <w:i w:val="0"/>
                <w:iCs w:val="0"/>
                <w:sz w:val="26"/>
                <w:szCs w:val="26"/>
                <w:cs/>
              </w:rPr>
              <w:t xml:space="preserve">જી.ઈ.આર.સી. દ્વારા નિર્ધારિત કરવામાં આવેલ મેરીટ ઓર્ડર પદ્ધતિ મુજબ </w:t>
            </w:r>
            <w:r w:rsidRPr="002F4B59">
              <w:rPr>
                <w:rStyle w:val="Emphasis"/>
                <w:rFonts w:eastAsia="Calibri" w:cs="SHREE_GUJ_OTF_0768" w:hint="cs"/>
                <w:i w:val="0"/>
                <w:iCs w:val="0"/>
                <w:sz w:val="26"/>
                <w:szCs w:val="26"/>
                <w:cs/>
              </w:rPr>
              <w:t xml:space="preserve">ઉક્ત વીજ મથક, વર્ષ ૨૦૨૩ના જૂન-જુલાઈ માસ દરમ્યાન મેરીટ ઓર્ડરમાં ન આવવાના કારણે </w:t>
            </w:r>
            <w:r w:rsidRPr="002F4B59">
              <w:rPr>
                <w:rStyle w:val="Emphasis"/>
                <w:rFonts w:eastAsia="Calibri" w:cs="SHREE_GUJ_OTF_0768"/>
                <w:i w:val="0"/>
                <w:iCs w:val="0"/>
                <w:sz w:val="26"/>
                <w:szCs w:val="26"/>
                <w:cs/>
              </w:rPr>
              <w:t>જી</w:t>
            </w:r>
            <w:r w:rsidRPr="002F4B59">
              <w:rPr>
                <w:rStyle w:val="Emphasis"/>
                <w:rFonts w:eastAsia="Calibri" w:cs="SHREE_GUJ_OTF_0768"/>
                <w:i w:val="0"/>
                <w:iCs w:val="0"/>
                <w:sz w:val="26"/>
                <w:szCs w:val="26"/>
              </w:rPr>
              <w:t>.</w:t>
            </w:r>
            <w:r w:rsidRPr="002F4B59">
              <w:rPr>
                <w:rStyle w:val="Emphasis"/>
                <w:rFonts w:eastAsia="Calibri" w:cs="SHREE_GUJ_OTF_0768"/>
                <w:i w:val="0"/>
                <w:iCs w:val="0"/>
                <w:sz w:val="26"/>
                <w:szCs w:val="26"/>
                <w:cs/>
              </w:rPr>
              <w:t>યુ</w:t>
            </w:r>
            <w:r w:rsidRPr="002F4B59">
              <w:rPr>
                <w:rStyle w:val="Emphasis"/>
                <w:rFonts w:eastAsia="Calibri" w:cs="SHREE_GUJ_OTF_0768"/>
                <w:i w:val="0"/>
                <w:iCs w:val="0"/>
                <w:sz w:val="26"/>
                <w:szCs w:val="26"/>
              </w:rPr>
              <w:t>.</w:t>
            </w:r>
            <w:r w:rsidRPr="002F4B59">
              <w:rPr>
                <w:rStyle w:val="Emphasis"/>
                <w:rFonts w:eastAsia="Calibri" w:cs="SHREE_GUJ_OTF_0768"/>
                <w:i w:val="0"/>
                <w:iCs w:val="0"/>
                <w:sz w:val="26"/>
                <w:szCs w:val="26"/>
                <w:cs/>
              </w:rPr>
              <w:t>વી</w:t>
            </w:r>
            <w:r w:rsidRPr="002F4B59">
              <w:rPr>
                <w:rStyle w:val="Emphasis"/>
                <w:rFonts w:eastAsia="Calibri" w:cs="SHREE_GUJ_OTF_0768"/>
                <w:i w:val="0"/>
                <w:iCs w:val="0"/>
                <w:sz w:val="26"/>
                <w:szCs w:val="26"/>
              </w:rPr>
              <w:t>.</w:t>
            </w:r>
            <w:r w:rsidRPr="002F4B59">
              <w:rPr>
                <w:rStyle w:val="Emphasis"/>
                <w:rFonts w:eastAsia="Calibri" w:cs="SHREE_GUJ_OTF_0768"/>
                <w:i w:val="0"/>
                <w:iCs w:val="0"/>
                <w:sz w:val="26"/>
                <w:szCs w:val="26"/>
                <w:cs/>
              </w:rPr>
              <w:t>એન</w:t>
            </w:r>
            <w:r w:rsidRPr="002F4B59">
              <w:rPr>
                <w:rStyle w:val="Emphasis"/>
                <w:rFonts w:eastAsia="Calibri" w:cs="SHREE_GUJ_OTF_0768"/>
                <w:i w:val="0"/>
                <w:iCs w:val="0"/>
                <w:sz w:val="26"/>
                <w:szCs w:val="26"/>
              </w:rPr>
              <w:t>.</w:t>
            </w:r>
            <w:r w:rsidRPr="002F4B59">
              <w:rPr>
                <w:rStyle w:val="Emphasis"/>
                <w:rFonts w:eastAsia="Calibri" w:cs="SHREE_GUJ_OTF_0768"/>
                <w:i w:val="0"/>
                <w:iCs w:val="0"/>
                <w:sz w:val="26"/>
                <w:szCs w:val="26"/>
                <w:cs/>
              </w:rPr>
              <w:t>એલ</w:t>
            </w:r>
            <w:r w:rsidRPr="002F4B59">
              <w:rPr>
                <w:rStyle w:val="Emphasis"/>
                <w:rFonts w:eastAsia="Calibri" w:cs="SHREE_GUJ_OTF_0768"/>
                <w:i w:val="0"/>
                <w:iCs w:val="0"/>
                <w:sz w:val="26"/>
                <w:szCs w:val="26"/>
              </w:rPr>
              <w:t>.</w:t>
            </w:r>
            <w:r w:rsidRPr="002F4B59">
              <w:rPr>
                <w:rStyle w:val="Emphasis"/>
                <w:rFonts w:eastAsia="Calibri" w:cs="SHREE_GUJ_OTF_0768"/>
                <w:i w:val="0"/>
                <w:iCs w:val="0"/>
                <w:sz w:val="26"/>
                <w:szCs w:val="26"/>
                <w:cs/>
              </w:rPr>
              <w:t xml:space="preserve"> દ્વારા વીજ ખરીદ</w:t>
            </w:r>
            <w:r w:rsidRPr="002F4B59">
              <w:rPr>
                <w:rStyle w:val="Emphasis"/>
                <w:rFonts w:eastAsia="Calibri" w:cs="SHREE_GUJ_OTF_0768" w:hint="cs"/>
                <w:i w:val="0"/>
                <w:iCs w:val="0"/>
                <w:sz w:val="26"/>
                <w:szCs w:val="26"/>
                <w:cs/>
              </w:rPr>
              <w:t xml:space="preserve"> કરેલ નથી અને વીજ નિયમન આયોગ દ્વારા મંજુર </w:t>
            </w:r>
            <w:r w:rsidRPr="002F4B59">
              <w:rPr>
                <w:rStyle w:val="Emphasis"/>
                <w:rFonts w:eastAsia="Calibri" w:cs="SHREE_GUJ_OTF_0768" w:hint="cs"/>
                <w:i w:val="0"/>
                <w:iCs w:val="0"/>
                <w:sz w:val="26"/>
                <w:szCs w:val="26"/>
                <w:cs/>
              </w:rPr>
              <w:lastRenderedPageBreak/>
              <w:t>કરાયેલ</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વીજ</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ખરીદ</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કરારની</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જોગવાઈઓ</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મુજબ</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ફિક્સ</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કોસ્ટની</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ચુકવણી</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પ્લાન્ટની</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ઉપલબ્ધતાના</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આધારે</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કરવામાં</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આવેલ</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છે.</w:t>
            </w:r>
          </w:p>
          <w:p w14:paraId="0AD8C7E4" w14:textId="77777777" w:rsidR="00501DD5" w:rsidRPr="002F4B59" w:rsidRDefault="00501DD5" w:rsidP="002F4B59">
            <w:pPr>
              <w:pStyle w:val="NoSpacing"/>
              <w:jc w:val="both"/>
              <w:rPr>
                <w:rStyle w:val="Emphasis"/>
                <w:rFonts w:eastAsia="Calibri" w:cs="SHREE_GUJ_OTF_0768"/>
                <w:i w:val="0"/>
                <w:iCs w:val="0"/>
                <w:sz w:val="26"/>
                <w:szCs w:val="26"/>
              </w:rPr>
            </w:pPr>
            <w:r w:rsidRPr="002F4B59">
              <w:rPr>
                <w:rStyle w:val="Emphasis"/>
                <w:rFonts w:eastAsia="Calibri" w:cs="SHREE_GUJ_OTF_0768"/>
                <w:sz w:val="26"/>
                <w:szCs w:val="26"/>
              </w:rPr>
              <w:t xml:space="preserve">           </w:t>
            </w:r>
            <w:r w:rsidRPr="002F4B59">
              <w:rPr>
                <w:rStyle w:val="Emphasis"/>
                <w:rFonts w:eastAsia="Calibri" w:cs="SHREE_GUJ_OTF_0768"/>
                <w:i w:val="0"/>
                <w:iCs w:val="0"/>
                <w:sz w:val="26"/>
                <w:szCs w:val="26"/>
                <w:cs/>
              </w:rPr>
              <w:t xml:space="preserve">આયાતી કોલસા આધારિત વીજ પ્રોજેક્ટના મુદાઓના નિરાકરણ માટે રાજ્ય સરકાર દ્વારા રચાયેલ હાઈ પાવર કમિટીની ભલામણને રાજ્ય સરકાર દ્વારા તા.૦૧.૧૨.૨૦૧૮ના ઠરાવ થકી થોડા સુધારા સાથે સ્વીકારવામાં આવેલ અને તે મુજબ </w:t>
            </w:r>
            <w:r w:rsidRPr="002F4B59">
              <w:rPr>
                <w:rStyle w:val="Emphasis"/>
                <w:rFonts w:eastAsia="Calibri" w:cs="SHREE_GUJ_OTF_0768" w:hint="cs"/>
                <w:i w:val="0"/>
                <w:iCs w:val="0"/>
                <w:sz w:val="26"/>
                <w:szCs w:val="26"/>
                <w:cs/>
              </w:rPr>
              <w:t>તા.૦</w:t>
            </w:r>
            <w:r w:rsidRPr="002F4B59">
              <w:rPr>
                <w:rStyle w:val="Emphasis"/>
                <w:rFonts w:eastAsia="Calibri" w:cs="SHREE_GUJ_OTF_0768"/>
                <w:i w:val="0"/>
                <w:iCs w:val="0"/>
                <w:sz w:val="26"/>
                <w:szCs w:val="26"/>
                <w:cs/>
              </w:rPr>
              <w:t xml:space="preserve">૫.૧૨.૨૦૧૮ના રોજ અદાણી પાવર </w:t>
            </w:r>
            <w:r w:rsidRPr="002F4B59">
              <w:rPr>
                <w:rStyle w:val="Emphasis"/>
                <w:rFonts w:eastAsia="Calibri" w:cs="SHREE_GUJ_OTF_0768" w:hint="cs"/>
                <w:i w:val="0"/>
                <w:iCs w:val="0"/>
                <w:sz w:val="26"/>
                <w:szCs w:val="26"/>
                <w:cs/>
              </w:rPr>
              <w:t>લિ</w:t>
            </w:r>
            <w:r w:rsidRPr="002F4B59">
              <w:rPr>
                <w:rStyle w:val="Emphasis"/>
                <w:rFonts w:eastAsia="Calibri" w:cs="SHREE_GUJ_OTF_0768"/>
                <w:i w:val="0"/>
                <w:iCs w:val="0"/>
                <w:sz w:val="26"/>
                <w:szCs w:val="26"/>
                <w:cs/>
              </w:rPr>
              <w:t>. સાથે બંને વીજ કરાર માટે સપ્લીમેન્ટલ કરાર કરવા</w:t>
            </w:r>
            <w:r w:rsidRPr="002F4B59">
              <w:rPr>
                <w:rStyle w:val="Emphasis"/>
                <w:rFonts w:eastAsia="Calibri" w:cs="SHREE_GUJ_OTF_0768" w:hint="cs"/>
                <w:i w:val="0"/>
                <w:iCs w:val="0"/>
                <w:sz w:val="26"/>
                <w:szCs w:val="26"/>
                <w:cs/>
              </w:rPr>
              <w:t>માં</w:t>
            </w:r>
            <w:r w:rsidRPr="002F4B59">
              <w:rPr>
                <w:rStyle w:val="Emphasis"/>
                <w:rFonts w:eastAsia="Calibri" w:cs="SHREE_GUJ_OTF_0768"/>
                <w:i w:val="0"/>
                <w:iCs w:val="0"/>
                <w:sz w:val="26"/>
                <w:szCs w:val="26"/>
                <w:cs/>
              </w:rPr>
              <w:t xml:space="preserve"> આવેલ જે કેન્દ્રિય વીજ નિયમન આયોગ દ્વારા મંજુર કરવામાં આવેલ. ત્યારબાદ</w:t>
            </w:r>
            <w:r w:rsidRPr="002F4B59">
              <w:rPr>
                <w:rStyle w:val="Emphasis"/>
                <w:rFonts w:eastAsia="Calibri" w:cs="SHREE_GUJ_OTF_0768"/>
                <w:i w:val="0"/>
                <w:iCs w:val="0"/>
                <w:sz w:val="26"/>
                <w:szCs w:val="26"/>
              </w:rPr>
              <w:t>, </w:t>
            </w:r>
            <w:r w:rsidRPr="002F4B59">
              <w:rPr>
                <w:rStyle w:val="Emphasis"/>
                <w:rFonts w:eastAsia="Calibri" w:cs="SHREE_GUJ_OTF_0768"/>
                <w:i w:val="0"/>
                <w:iCs w:val="0"/>
                <w:sz w:val="26"/>
                <w:szCs w:val="26"/>
                <w:cs/>
              </w:rPr>
              <w:t xml:space="preserve">બદલાયેલ </w:t>
            </w:r>
            <w:r w:rsidRPr="002F4B59">
              <w:rPr>
                <w:rStyle w:val="Emphasis"/>
                <w:rFonts w:eastAsia="Calibri" w:cs="SHREE_GUJ_OTF_0768" w:hint="cs"/>
                <w:i w:val="0"/>
                <w:iCs w:val="0"/>
                <w:sz w:val="26"/>
                <w:szCs w:val="26"/>
                <w:cs/>
              </w:rPr>
              <w:t>પરિસ્થિતિ</w:t>
            </w:r>
            <w:r w:rsidRPr="002F4B59">
              <w:rPr>
                <w:rStyle w:val="Emphasis"/>
                <w:rFonts w:eastAsia="Calibri" w:cs="SHREE_GUJ_OTF_0768"/>
                <w:i w:val="0"/>
                <w:iCs w:val="0"/>
                <w:sz w:val="26"/>
                <w:szCs w:val="26"/>
                <w:cs/>
              </w:rPr>
              <w:t>ઓને ધ્યાનમાં રાખતા</w:t>
            </w:r>
            <w:r w:rsidRPr="002F4B59">
              <w:rPr>
                <w:rStyle w:val="Emphasis"/>
                <w:rFonts w:eastAsia="Calibri" w:cs="SHREE_GUJ_OTF_0768"/>
                <w:i w:val="0"/>
                <w:iCs w:val="0"/>
                <w:sz w:val="26"/>
                <w:szCs w:val="26"/>
              </w:rPr>
              <w:t>, </w:t>
            </w:r>
            <w:r w:rsidRPr="002F4B59">
              <w:rPr>
                <w:rStyle w:val="Emphasis"/>
                <w:rFonts w:eastAsia="Calibri" w:cs="SHREE_GUJ_OTF_0768"/>
                <w:i w:val="0"/>
                <w:iCs w:val="0"/>
                <w:sz w:val="26"/>
                <w:szCs w:val="26"/>
                <w:cs/>
              </w:rPr>
              <w:t xml:space="preserve">વીજદરની ગણતરીમાં લેવામાં આવતો કોલસો મેળવવાનો ખર્ચ વ્યાજબી અને પારદશર્ક રીતે પાસ થ્રુ </w:t>
            </w:r>
            <w:r w:rsidRPr="002F4B59">
              <w:rPr>
                <w:rStyle w:val="Emphasis"/>
                <w:rFonts w:eastAsia="Calibri" w:cs="Calibri" w:hint="cs"/>
                <w:i w:val="0"/>
                <w:iCs w:val="0"/>
                <w:sz w:val="26"/>
                <w:szCs w:val="26"/>
                <w:cs/>
              </w:rPr>
              <w:t> </w:t>
            </w:r>
            <w:r w:rsidRPr="002F4B59">
              <w:rPr>
                <w:rStyle w:val="Emphasis"/>
                <w:rFonts w:eastAsia="Calibri" w:cs="SHREE_GUJ_OTF_0768"/>
                <w:i w:val="0"/>
                <w:iCs w:val="0"/>
                <w:sz w:val="26"/>
                <w:szCs w:val="26"/>
                <w:cs/>
              </w:rPr>
              <w:t>(</w:t>
            </w:r>
            <w:r w:rsidRPr="002F4B59">
              <w:rPr>
                <w:rStyle w:val="Emphasis"/>
                <w:rFonts w:eastAsia="Calibri" w:cs="SHREE_GUJ_OTF_0768"/>
                <w:i w:val="0"/>
                <w:iCs w:val="0"/>
                <w:sz w:val="26"/>
                <w:szCs w:val="26"/>
              </w:rPr>
              <w:t>pass-through) </w:t>
            </w:r>
            <w:r w:rsidRPr="002F4B59">
              <w:rPr>
                <w:rStyle w:val="Emphasis"/>
                <w:rFonts w:eastAsia="Calibri" w:cs="SHREE_GUJ_OTF_0768"/>
                <w:i w:val="0"/>
                <w:iCs w:val="0"/>
                <w:sz w:val="26"/>
                <w:szCs w:val="26"/>
                <w:cs/>
              </w:rPr>
              <w:t>થઇ શકે તે હેતુથી ગુજરાત સરકાર દ્વારા તા.૨૫.૦૨.૨૦૨૨ના ઠરાવ થકી સપ્લીમેન્ટરી કરારોમાં જરૂરી સુધારા મંજુર કરવામાં આવેલ છે જે મુજબ ગુજરાત ઉર્જા વિકાસ નિગમ લી. દ્વારા તા.૩૦.૦૩.૨૦૨૨ના રોજ રીવાઈઝડ સપ્લીમેન્ટલ કરાર કરવામાં આવેલ છે. જે અંતગર્ત હાલમાં એનર્જી ચાર્જની ચુકવણી પ્રોવિઝનલ દરે કરવામાં આવે છે.</w:t>
            </w:r>
          </w:p>
          <w:p w14:paraId="39791EF7" w14:textId="2A438C66" w:rsidR="00501DD5" w:rsidRPr="002F4B59" w:rsidRDefault="00501DD5" w:rsidP="002F4B59">
            <w:pPr>
              <w:pStyle w:val="NoSpacing"/>
              <w:jc w:val="both"/>
              <w:rPr>
                <w:rStyle w:val="Emphasis"/>
                <w:rFonts w:eastAsia="Calibri" w:cs="SHREE_GUJ_OTF_0768"/>
                <w:i w:val="0"/>
                <w:iCs w:val="0"/>
                <w:sz w:val="26"/>
                <w:szCs w:val="26"/>
              </w:rPr>
            </w:pPr>
            <w:r w:rsidRPr="002F4B59">
              <w:rPr>
                <w:rStyle w:val="Emphasis"/>
                <w:rFonts w:eastAsia="Calibri" w:cs="SHREE_GUJ_OTF_0768" w:hint="cs"/>
                <w:i w:val="0"/>
                <w:iCs w:val="0"/>
                <w:sz w:val="26"/>
                <w:szCs w:val="26"/>
                <w:cs/>
              </w:rPr>
              <w:t xml:space="preserve">          વધુમાં જણાવવાનું કે</w:t>
            </w:r>
            <w:r w:rsidRPr="002F4B59">
              <w:rPr>
                <w:rStyle w:val="Emphasis"/>
                <w:rFonts w:eastAsia="Calibri" w:cs="SHREE_GUJ_OTF_0768" w:hint="cs"/>
                <w:i w:val="0"/>
                <w:iCs w:val="0"/>
                <w:sz w:val="26"/>
                <w:szCs w:val="26"/>
              </w:rPr>
              <w:t>,</w:t>
            </w:r>
            <w:r w:rsidRPr="002F4B59">
              <w:rPr>
                <w:rStyle w:val="Emphasis"/>
                <w:rFonts w:eastAsia="Calibri" w:cs="SHREE_GUJ_OTF_0768" w:hint="cs"/>
                <w:i w:val="0"/>
                <w:iCs w:val="0"/>
                <w:sz w:val="26"/>
                <w:szCs w:val="26"/>
                <w:cs/>
              </w:rPr>
              <w:t xml:space="preserve"> ઈન્ડોનેશિયન કોલસાનો ઇન્ડેક્સ (એચ.બી.એ.) જે સામાન્ય રીતે સરેરાશ ૯૦ યુ.એસ.ડોલર પ્રતિ મેટ્રિક ટન જેટલો રહેતો હતો, જેમાં સપ્ટેમ્બર-૨૦૨૧ બાદ અસાધારણ રીતે વધારો થવા પામેલ, જે ઓગસ્ટ-૨૦૨૨માં મહત્તમ ૩૩૧ યુ.એસ.ડોલર પ્રતિ મેટ્રિક ટન જેટલો થયેલ. આથી આ</w:t>
            </w:r>
            <w:r w:rsidRPr="002F4B59">
              <w:rPr>
                <w:rStyle w:val="Emphasis"/>
                <w:rFonts w:eastAsia="Calibri" w:cs="SHREE_GUJ_OTF_0768"/>
                <w:i w:val="0"/>
                <w:iCs w:val="0"/>
                <w:sz w:val="26"/>
                <w:szCs w:val="26"/>
                <w:cs/>
              </w:rPr>
              <w:t xml:space="preserve"> પછીના સમયગાળા </w:t>
            </w:r>
            <w:r w:rsidR="00AB3E67">
              <w:rPr>
                <w:rStyle w:val="Emphasis"/>
                <w:rFonts w:eastAsia="Calibri" w:cs="SHREE_GUJ_OTF_0768" w:hint="cs"/>
                <w:i w:val="0"/>
                <w:iCs w:val="0"/>
                <w:sz w:val="26"/>
                <w:szCs w:val="26"/>
                <w:cs/>
              </w:rPr>
              <w:t>દરમ્યાન</w:t>
            </w:r>
            <w:r w:rsidRPr="002F4B59">
              <w:rPr>
                <w:rStyle w:val="Emphasis"/>
                <w:rFonts w:eastAsia="Calibri" w:cs="SHREE_GUJ_OTF_0768"/>
                <w:i w:val="0"/>
                <w:iCs w:val="0"/>
                <w:sz w:val="26"/>
                <w:szCs w:val="26"/>
                <w:cs/>
              </w:rPr>
              <w:t xml:space="preserve"> આયાતી કોલસાના ભાવમાં અતિશય ભાવવધારો થવાના કારણે કરાર/સપ્લીમેન્ટલ કરાર અંતગર્તના વીજદર પોસાતા ન હોવાથી રાષ્ટ્રીય સ્તરે મોટાભાગના ઈમ્પોર્ટેડ કોલસા આધારિત વીજ પ્રોજેકટો દ્વારા વીજ </w:t>
            </w:r>
            <w:r w:rsidRPr="002F4B59">
              <w:rPr>
                <w:rStyle w:val="Emphasis"/>
                <w:rFonts w:eastAsia="Calibri" w:cs="SHREE_GUJ_OTF_0768" w:hint="cs"/>
                <w:i w:val="0"/>
                <w:iCs w:val="0"/>
                <w:sz w:val="26"/>
                <w:szCs w:val="26"/>
                <w:cs/>
              </w:rPr>
              <w:t>ઉત્પાદન</w:t>
            </w:r>
            <w:r w:rsidRPr="002F4B59">
              <w:rPr>
                <w:rStyle w:val="Emphasis"/>
                <w:rFonts w:eastAsia="Calibri" w:cs="SHREE_GUJ_OTF_0768"/>
                <w:i w:val="0"/>
                <w:iCs w:val="0"/>
                <w:sz w:val="26"/>
                <w:szCs w:val="26"/>
                <w:cs/>
              </w:rPr>
              <w:t xml:space="preserve"> બંધ કરી દેવામાં આવેલ. </w:t>
            </w:r>
          </w:p>
          <w:p w14:paraId="76A5B8DA" w14:textId="77777777" w:rsidR="00501DD5" w:rsidRPr="002F4B59" w:rsidRDefault="00501DD5" w:rsidP="002F4B59">
            <w:pPr>
              <w:pStyle w:val="NoSpacing"/>
              <w:jc w:val="both"/>
              <w:rPr>
                <w:rStyle w:val="Emphasis"/>
                <w:rFonts w:eastAsia="Calibri" w:cs="SHREE_GUJ_OTF_0768"/>
                <w:i w:val="0"/>
                <w:iCs w:val="0"/>
                <w:sz w:val="26"/>
                <w:szCs w:val="26"/>
              </w:rPr>
            </w:pPr>
            <w:r w:rsidRPr="002F4B59">
              <w:rPr>
                <w:rStyle w:val="Emphasis"/>
                <w:rFonts w:eastAsia="Calibri" w:cs="SHREE_GUJ_OTF_0768" w:hint="cs"/>
                <w:i w:val="0"/>
                <w:iCs w:val="0"/>
                <w:sz w:val="26"/>
                <w:szCs w:val="26"/>
                <w:cs/>
              </w:rPr>
              <w:t xml:space="preserve">       </w:t>
            </w:r>
            <w:r w:rsidRPr="002F4B59">
              <w:rPr>
                <w:rStyle w:val="Emphasis"/>
                <w:rFonts w:eastAsia="Calibri" w:cs="SHREE_GUJ_OTF_0768"/>
                <w:i w:val="0"/>
                <w:iCs w:val="0"/>
                <w:sz w:val="26"/>
                <w:szCs w:val="26"/>
              </w:rPr>
              <w:t xml:space="preserve">   </w:t>
            </w:r>
            <w:r w:rsidRPr="002F4B59">
              <w:rPr>
                <w:rStyle w:val="Emphasis"/>
                <w:rFonts w:eastAsia="Calibri" w:cs="SHREE_GUJ_OTF_0768" w:hint="cs"/>
                <w:i w:val="0"/>
                <w:iCs w:val="0"/>
                <w:sz w:val="26"/>
                <w:szCs w:val="26"/>
                <w:cs/>
              </w:rPr>
              <w:t xml:space="preserve">વધુમાં, આંતરરાષ્ટ્રીય બજારમાં ગેસના ભાવમાં પણ અસાધારણ વધારો થયેલ. આથી ગેસ આધારિત મથકોમાંથી પણ સ્થાપિત ક્ષમતા મુજબનું ઉત્પાદન મેળવવું શક્ય થયેલ નહિ.  </w:t>
            </w:r>
          </w:p>
          <w:p w14:paraId="4EB17C34" w14:textId="77777777" w:rsidR="00501DD5" w:rsidRPr="002F4B59" w:rsidRDefault="00501DD5" w:rsidP="002F4B59">
            <w:pPr>
              <w:pStyle w:val="NoSpacing"/>
              <w:jc w:val="both"/>
              <w:rPr>
                <w:rStyle w:val="Emphasis"/>
                <w:rFonts w:eastAsia="Calibri" w:cs="SHREE_GUJ_OTF_0768"/>
                <w:i w:val="0"/>
                <w:iCs w:val="0"/>
                <w:sz w:val="26"/>
                <w:szCs w:val="26"/>
              </w:rPr>
            </w:pPr>
            <w:r w:rsidRPr="002F4B59">
              <w:rPr>
                <w:rStyle w:val="Emphasis"/>
                <w:rFonts w:eastAsia="Calibri" w:cs="SHREE_GUJ_OTF_0768" w:hint="cs"/>
                <w:i w:val="0"/>
                <w:iCs w:val="0"/>
                <w:sz w:val="26"/>
                <w:szCs w:val="26"/>
                <w:cs/>
              </w:rPr>
              <w:t xml:space="preserve">          </w:t>
            </w:r>
            <w:r w:rsidRPr="002F4B59">
              <w:rPr>
                <w:rStyle w:val="Emphasis"/>
                <w:rFonts w:eastAsia="Calibri" w:cs="SHREE_GUJ_OTF_0768"/>
                <w:i w:val="0"/>
                <w:iCs w:val="0"/>
                <w:sz w:val="26"/>
                <w:szCs w:val="26"/>
                <w:cs/>
              </w:rPr>
              <w:t>ઉક્ત સ્થિતિ નિવારવા તથા સમગ્ર દેશની વધતી જતી માંગને પહોંચી વળવા કેન્દ્ર સરકાર દ્વારા તા.૦૫.૦૫.૨૦૨૨ તથા તા.૨૦.૦૨.૨૦૨૩ના પરિપત્ર થકી ઈલેક્ટ્રીસીટી એકટ-૨૦૦૩ના સેકશન-૧૧ અંતર્ગત ઈમ્પોર્ટેડ કોલસા આધારિત વીજ પ્રોજેકટોને પૂર્ણ ક્ષમતાએ ચલાવવાનો આદેશ આપવામાં આવેલ છે.</w:t>
            </w:r>
            <w:r w:rsidRPr="002F4B59">
              <w:rPr>
                <w:rStyle w:val="Emphasis"/>
                <w:rFonts w:eastAsia="Calibri" w:cs="SHREE_GUJ_OTF_0768" w:hint="cs"/>
                <w:i w:val="0"/>
                <w:iCs w:val="0"/>
                <w:sz w:val="26"/>
                <w:szCs w:val="26"/>
                <w:cs/>
              </w:rPr>
              <w:t xml:space="preserve"> તદુપરાંત</w:t>
            </w:r>
            <w:r w:rsidRPr="002F4B59">
              <w:rPr>
                <w:rStyle w:val="Emphasis"/>
                <w:rFonts w:eastAsia="Calibri" w:cs="SHREE_GUJ_OTF_0768"/>
                <w:i w:val="0"/>
                <w:iCs w:val="0"/>
                <w:sz w:val="26"/>
                <w:szCs w:val="26"/>
                <w:cs/>
              </w:rPr>
              <w:t xml:space="preserve"> કેન્દ્ર સરકાર દ્વારા </w:t>
            </w:r>
            <w:r w:rsidRPr="002F4B59">
              <w:rPr>
                <w:rStyle w:val="Emphasis"/>
                <w:rFonts w:eastAsia="Calibri" w:cs="SHREE_GUJ_OTF_0768" w:hint="cs"/>
                <w:i w:val="0"/>
                <w:iCs w:val="0"/>
                <w:sz w:val="26"/>
                <w:szCs w:val="26"/>
                <w:cs/>
              </w:rPr>
              <w:t>તા</w:t>
            </w:r>
            <w:r w:rsidRPr="002F4B59">
              <w:rPr>
                <w:rStyle w:val="Emphasis"/>
                <w:rFonts w:eastAsia="Calibri" w:cs="SHREE_GUJ_OTF_0768"/>
                <w:i w:val="0"/>
                <w:iCs w:val="0"/>
                <w:sz w:val="26"/>
                <w:szCs w:val="26"/>
                <w:cs/>
              </w:rPr>
              <w:t>.</w:t>
            </w:r>
            <w:r w:rsidRPr="002F4B59">
              <w:rPr>
                <w:rStyle w:val="Emphasis"/>
                <w:rFonts w:eastAsia="Calibri" w:cs="SHREE_GUJ_OTF_0768" w:hint="cs"/>
                <w:i w:val="0"/>
                <w:iCs w:val="0"/>
                <w:sz w:val="26"/>
                <w:szCs w:val="26"/>
                <w:cs/>
              </w:rPr>
              <w:t>૨૩</w:t>
            </w:r>
            <w:r w:rsidRPr="002F4B59">
              <w:rPr>
                <w:rStyle w:val="Emphasis"/>
                <w:rFonts w:eastAsia="Calibri" w:cs="SHREE_GUJ_OTF_0768"/>
                <w:i w:val="0"/>
                <w:iCs w:val="0"/>
                <w:sz w:val="26"/>
                <w:szCs w:val="26"/>
                <w:cs/>
              </w:rPr>
              <w:t>.</w:t>
            </w:r>
            <w:r w:rsidRPr="002F4B59">
              <w:rPr>
                <w:rStyle w:val="Emphasis"/>
                <w:rFonts w:eastAsia="Calibri" w:cs="SHREE_GUJ_OTF_0768" w:hint="cs"/>
                <w:i w:val="0"/>
                <w:iCs w:val="0"/>
                <w:sz w:val="26"/>
                <w:szCs w:val="26"/>
                <w:cs/>
              </w:rPr>
              <w:t>૧૦</w:t>
            </w:r>
            <w:r w:rsidRPr="002F4B59">
              <w:rPr>
                <w:rStyle w:val="Emphasis"/>
                <w:rFonts w:eastAsia="Calibri" w:cs="SHREE_GUJ_OTF_0768"/>
                <w:i w:val="0"/>
                <w:iCs w:val="0"/>
                <w:sz w:val="26"/>
                <w:szCs w:val="26"/>
                <w:cs/>
              </w:rPr>
              <w:t>.</w:t>
            </w:r>
            <w:r w:rsidRPr="002F4B59">
              <w:rPr>
                <w:rStyle w:val="Emphasis"/>
                <w:rFonts w:eastAsia="Calibri" w:cs="SHREE_GUJ_OTF_0768" w:hint="cs"/>
                <w:i w:val="0"/>
                <w:iCs w:val="0"/>
                <w:sz w:val="26"/>
                <w:szCs w:val="26"/>
                <w:cs/>
              </w:rPr>
              <w:t>૨૦૨૩</w:t>
            </w:r>
            <w:r w:rsidRPr="002F4B59">
              <w:rPr>
                <w:rStyle w:val="Emphasis"/>
                <w:rFonts w:eastAsia="Calibri" w:cs="SHREE_GUJ_OTF_0768"/>
                <w:i w:val="0"/>
                <w:iCs w:val="0"/>
                <w:sz w:val="26"/>
                <w:szCs w:val="26"/>
                <w:cs/>
              </w:rPr>
              <w:t>ના પરિપત્ર થકી</w:t>
            </w:r>
            <w:r w:rsidRPr="002F4B59">
              <w:rPr>
                <w:rStyle w:val="Emphasis"/>
                <w:rFonts w:eastAsia="Calibri" w:cs="SHREE_GUJ_OTF_0768" w:hint="cs"/>
                <w:i w:val="0"/>
                <w:iCs w:val="0"/>
                <w:sz w:val="26"/>
                <w:szCs w:val="26"/>
                <w:cs/>
              </w:rPr>
              <w:t xml:space="preserve"> </w:t>
            </w:r>
            <w:r w:rsidRPr="002F4B59">
              <w:rPr>
                <w:rStyle w:val="Emphasis"/>
                <w:rFonts w:eastAsia="Calibri" w:cs="SHREE_GUJ_OTF_0768"/>
                <w:i w:val="0"/>
                <w:iCs w:val="0"/>
                <w:sz w:val="26"/>
                <w:szCs w:val="26"/>
                <w:cs/>
              </w:rPr>
              <w:t>ઈમ્પોર્ટેડ કોલસા આધારિત વીજ પ્રોજેકટોને</w:t>
            </w:r>
            <w:r w:rsidRPr="002F4B59">
              <w:rPr>
                <w:rStyle w:val="Emphasis"/>
                <w:rFonts w:eastAsia="Calibri" w:cs="SHREE_GUJ_OTF_0768" w:hint="cs"/>
                <w:i w:val="0"/>
                <w:iCs w:val="0"/>
                <w:sz w:val="26"/>
                <w:szCs w:val="26"/>
                <w:cs/>
              </w:rPr>
              <w:t xml:space="preserve"> </w:t>
            </w:r>
            <w:r w:rsidRPr="002F4B59">
              <w:rPr>
                <w:rStyle w:val="Emphasis"/>
                <w:rFonts w:eastAsia="Calibri" w:cs="SHREE_GUJ_OTF_0768"/>
                <w:i w:val="0"/>
                <w:iCs w:val="0"/>
                <w:sz w:val="26"/>
                <w:szCs w:val="26"/>
                <w:cs/>
              </w:rPr>
              <w:t>પૂર્ણ ક્ષમતાએ ચલાવવાનો સેકશન-૧૧ અંતર્ગત</w:t>
            </w:r>
            <w:r w:rsidRPr="002F4B59">
              <w:rPr>
                <w:rStyle w:val="Emphasis"/>
                <w:rFonts w:eastAsia="Calibri" w:cs="SHREE_GUJ_OTF_0768" w:hint="cs"/>
                <w:i w:val="0"/>
                <w:iCs w:val="0"/>
                <w:sz w:val="26"/>
                <w:szCs w:val="26"/>
                <w:cs/>
              </w:rPr>
              <w:t>નો</w:t>
            </w:r>
            <w:r w:rsidRPr="002F4B59">
              <w:rPr>
                <w:rStyle w:val="Emphasis"/>
                <w:rFonts w:eastAsia="Calibri" w:cs="SHREE_GUJ_OTF_0768"/>
                <w:i w:val="0"/>
                <w:iCs w:val="0"/>
                <w:sz w:val="26"/>
                <w:szCs w:val="26"/>
                <w:cs/>
              </w:rPr>
              <w:t xml:space="preserve"> આદેશ </w:t>
            </w:r>
            <w:r w:rsidRPr="002F4B59">
              <w:rPr>
                <w:rStyle w:val="Emphasis"/>
                <w:rFonts w:eastAsia="Calibri" w:cs="SHREE_GUJ_OTF_0768" w:hint="cs"/>
                <w:i w:val="0"/>
                <w:iCs w:val="0"/>
                <w:sz w:val="26"/>
                <w:szCs w:val="26"/>
                <w:cs/>
              </w:rPr>
              <w:t>તા.૩૦</w:t>
            </w:r>
            <w:r w:rsidRPr="002F4B59">
              <w:rPr>
                <w:rStyle w:val="Emphasis"/>
                <w:rFonts w:eastAsia="Calibri" w:cs="SHREE_GUJ_OTF_0768"/>
                <w:i w:val="0"/>
                <w:iCs w:val="0"/>
                <w:sz w:val="26"/>
                <w:szCs w:val="26"/>
                <w:cs/>
              </w:rPr>
              <w:t>.</w:t>
            </w:r>
            <w:r w:rsidRPr="002F4B59">
              <w:rPr>
                <w:rStyle w:val="Emphasis"/>
                <w:rFonts w:eastAsia="Calibri" w:cs="SHREE_GUJ_OTF_0768" w:hint="cs"/>
                <w:i w:val="0"/>
                <w:iCs w:val="0"/>
                <w:sz w:val="26"/>
                <w:szCs w:val="26"/>
                <w:cs/>
              </w:rPr>
              <w:t>૦૬</w:t>
            </w:r>
            <w:r w:rsidRPr="002F4B59">
              <w:rPr>
                <w:rStyle w:val="Emphasis"/>
                <w:rFonts w:eastAsia="Calibri" w:cs="SHREE_GUJ_OTF_0768"/>
                <w:i w:val="0"/>
                <w:iCs w:val="0"/>
                <w:sz w:val="26"/>
                <w:szCs w:val="26"/>
                <w:cs/>
              </w:rPr>
              <w:t>.</w:t>
            </w:r>
            <w:r w:rsidRPr="002F4B59">
              <w:rPr>
                <w:rStyle w:val="Emphasis"/>
                <w:rFonts w:eastAsia="Calibri" w:cs="SHREE_GUJ_OTF_0768" w:hint="cs"/>
                <w:i w:val="0"/>
                <w:iCs w:val="0"/>
                <w:sz w:val="26"/>
                <w:szCs w:val="26"/>
                <w:cs/>
              </w:rPr>
              <w:t>૨૦૨૪</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સુધી</w:t>
            </w:r>
            <w:r w:rsidRPr="002F4B59">
              <w:rPr>
                <w:rStyle w:val="Emphasis"/>
                <w:rFonts w:eastAsia="Calibri" w:cs="SHREE_GUJ_OTF_0768"/>
                <w:i w:val="0"/>
                <w:iCs w:val="0"/>
                <w:sz w:val="26"/>
                <w:szCs w:val="26"/>
                <w:cs/>
              </w:rPr>
              <w:t xml:space="preserve"> </w:t>
            </w:r>
            <w:r w:rsidRPr="002F4B59">
              <w:rPr>
                <w:rStyle w:val="Emphasis"/>
                <w:rFonts w:eastAsia="Calibri" w:cs="SHREE_GUJ_OTF_0768" w:hint="cs"/>
                <w:i w:val="0"/>
                <w:iCs w:val="0"/>
                <w:sz w:val="26"/>
                <w:szCs w:val="26"/>
                <w:cs/>
              </w:rPr>
              <w:t>લંબાવવામાં</w:t>
            </w:r>
            <w:r w:rsidRPr="002F4B59">
              <w:rPr>
                <w:rStyle w:val="Emphasis"/>
                <w:rFonts w:eastAsia="Calibri" w:cs="SHREE_GUJ_OTF_0768"/>
                <w:i w:val="0"/>
                <w:iCs w:val="0"/>
                <w:sz w:val="26"/>
                <w:szCs w:val="26"/>
                <w:cs/>
              </w:rPr>
              <w:t xml:space="preserve"> આવેલ છે.</w:t>
            </w:r>
          </w:p>
          <w:p w14:paraId="43E8A36D" w14:textId="09F6BE38" w:rsidR="00501DD5" w:rsidRPr="002F4B59" w:rsidRDefault="00501DD5" w:rsidP="002F4B59">
            <w:pPr>
              <w:shd w:val="clear" w:color="auto" w:fill="FFFFFF"/>
              <w:tabs>
                <w:tab w:val="center" w:pos="2196"/>
                <w:tab w:val="left" w:pos="3111"/>
              </w:tabs>
              <w:ind w:right="-19"/>
              <w:jc w:val="both"/>
              <w:rPr>
                <w:rFonts w:ascii="Shruti" w:hAnsi="Shruti" w:cs="SHREE_GUJ_OTF_0768"/>
              </w:rPr>
            </w:pPr>
            <w:r w:rsidRPr="002F4B59">
              <w:rPr>
                <w:rStyle w:val="Emphasis"/>
                <w:rFonts w:eastAsia="Calibri" w:cs="SHREE_GUJ_OTF_0768" w:hint="cs"/>
                <w:i w:val="0"/>
                <w:iCs w:val="0"/>
                <w:sz w:val="26"/>
                <w:szCs w:val="26"/>
                <w:cs/>
              </w:rPr>
              <w:t xml:space="preserve">          </w:t>
            </w:r>
            <w:r w:rsidRPr="002F4B59">
              <w:rPr>
                <w:rStyle w:val="Emphasis"/>
                <w:rFonts w:eastAsia="Calibri" w:cs="SHREE_GUJ_OTF_0768"/>
                <w:i w:val="0"/>
                <w:iCs w:val="0"/>
                <w:sz w:val="26"/>
                <w:szCs w:val="26"/>
                <w:cs/>
              </w:rPr>
              <w:t>ઉક્ત સ્થિતિમાં અદાણી પાવર મુન્દ્રા લિમિટેડ પાસેથી મેરીટ ઓડર્રના સિધ્ધાંત મુજબ વીજદરની</w:t>
            </w:r>
            <w:r w:rsidRPr="002F4B59">
              <w:rPr>
                <w:rStyle w:val="Emphasis"/>
                <w:rFonts w:eastAsia="Calibri" w:cs="SHREE_GUJ_OTF_0768"/>
                <w:i w:val="0"/>
                <w:iCs w:val="0"/>
                <w:sz w:val="26"/>
                <w:szCs w:val="26"/>
              </w:rPr>
              <w:t> </w:t>
            </w:r>
            <w:r w:rsidRPr="002F4B59">
              <w:rPr>
                <w:rStyle w:val="Emphasis"/>
                <w:rFonts w:eastAsia="Calibri" w:cs="SHREE_GUJ_OTF_0768" w:hint="cs"/>
                <w:i w:val="0"/>
                <w:iCs w:val="0"/>
                <w:sz w:val="26"/>
                <w:szCs w:val="26"/>
                <w:cs/>
              </w:rPr>
              <w:t>(</w:t>
            </w:r>
            <w:r w:rsidRPr="002F4B59">
              <w:rPr>
                <w:rStyle w:val="Emphasis"/>
                <w:rFonts w:eastAsia="Calibri" w:cs="SHREE_GUJ_OTF_0768"/>
                <w:i w:val="0"/>
                <w:iCs w:val="0"/>
                <w:sz w:val="26"/>
                <w:szCs w:val="26"/>
                <w:cs/>
              </w:rPr>
              <w:t>એનર્જી ચાર્જ</w:t>
            </w:r>
            <w:r w:rsidRPr="002F4B59">
              <w:rPr>
                <w:rStyle w:val="Emphasis"/>
                <w:rFonts w:eastAsia="Calibri" w:cs="SHREE_GUJ_OTF_0768" w:hint="cs"/>
                <w:i w:val="0"/>
                <w:iCs w:val="0"/>
                <w:sz w:val="26"/>
                <w:szCs w:val="26"/>
                <w:cs/>
              </w:rPr>
              <w:t>)</w:t>
            </w:r>
            <w:r w:rsidRPr="002F4B59">
              <w:rPr>
                <w:rStyle w:val="Emphasis"/>
                <w:rFonts w:eastAsia="Calibri" w:cs="SHREE_GUJ_OTF_0768"/>
                <w:i w:val="0"/>
                <w:iCs w:val="0"/>
                <w:sz w:val="26"/>
                <w:szCs w:val="26"/>
              </w:rPr>
              <w:t> </w:t>
            </w:r>
            <w:r w:rsidRPr="002F4B59">
              <w:rPr>
                <w:rStyle w:val="Emphasis"/>
                <w:rFonts w:eastAsia="Calibri" w:cs="SHREE_GUJ_OTF_0768"/>
                <w:i w:val="0"/>
                <w:iCs w:val="0"/>
                <w:sz w:val="26"/>
                <w:szCs w:val="26"/>
                <w:cs/>
              </w:rPr>
              <w:t>પ્રાથમિકતાના ક્રમે જરૂરિયાત પુરતું વીજ ઉત્પાદન મેળવવામાં આવેલ છે.</w:t>
            </w:r>
          </w:p>
        </w:tc>
      </w:tr>
      <w:tr w:rsidR="00501DD5" w:rsidRPr="002F4B59" w14:paraId="01C093CC" w14:textId="77777777" w:rsidTr="00501DD5">
        <w:trPr>
          <w:cantSplit/>
          <w:trHeight w:val="8253"/>
        </w:trPr>
        <w:tc>
          <w:tcPr>
            <w:tcW w:w="568" w:type="dxa"/>
          </w:tcPr>
          <w:p w14:paraId="7FA6FFAA" w14:textId="2B7B6FA2" w:rsidR="00501DD5" w:rsidRPr="002F4B59" w:rsidRDefault="00501DD5" w:rsidP="005E6EC6">
            <w:pPr>
              <w:shd w:val="clear" w:color="auto" w:fill="FFFFFF"/>
              <w:ind w:left="-158" w:right="-119"/>
              <w:jc w:val="center"/>
              <w:rPr>
                <w:rStyle w:val="Emphasis"/>
                <w:rFonts w:ascii="Calibri" w:eastAsia="Calibri" w:hAnsi="Calibri" w:cs="SHREE_GUJ_OTF_0768"/>
                <w:i w:val="0"/>
                <w:iCs w:val="0"/>
                <w:cs/>
              </w:rPr>
            </w:pPr>
            <w:r w:rsidRPr="002F4B59">
              <w:rPr>
                <w:rStyle w:val="Emphasis"/>
                <w:rFonts w:ascii="Calibri" w:eastAsia="Calibri" w:hAnsi="Calibri" w:cs="SHREE_GUJ_OTF_0768"/>
                <w:i w:val="0"/>
                <w:iCs w:val="0"/>
                <w:cs/>
              </w:rPr>
              <w:t>(</w:t>
            </w:r>
            <w:r w:rsidRPr="002F4B59">
              <w:rPr>
                <w:rStyle w:val="Emphasis"/>
                <w:rFonts w:ascii="Calibri" w:eastAsia="Calibri" w:hAnsi="Calibri" w:cs="SHREE_GUJ_OTF_0768" w:hint="cs"/>
                <w:i w:val="0"/>
                <w:iCs w:val="0"/>
                <w:cs/>
              </w:rPr>
              <w:t>૩</w:t>
            </w:r>
            <w:r w:rsidRPr="002F4B59">
              <w:rPr>
                <w:rStyle w:val="Emphasis"/>
                <w:rFonts w:ascii="Calibri" w:eastAsia="Calibri" w:hAnsi="Calibri" w:cs="SHREE_GUJ_OTF_0768"/>
                <w:i w:val="0"/>
                <w:iCs w:val="0"/>
                <w:cs/>
              </w:rPr>
              <w:t>)</w:t>
            </w:r>
          </w:p>
        </w:tc>
        <w:tc>
          <w:tcPr>
            <w:tcW w:w="2402" w:type="dxa"/>
          </w:tcPr>
          <w:p w14:paraId="44AB1611" w14:textId="02065496" w:rsidR="00501DD5" w:rsidRPr="002F4B59" w:rsidRDefault="00501DD5" w:rsidP="00A43C9B">
            <w:pPr>
              <w:shd w:val="clear" w:color="auto" w:fill="FFFFFF"/>
              <w:tabs>
                <w:tab w:val="center" w:pos="2196"/>
                <w:tab w:val="left" w:pos="3111"/>
              </w:tabs>
              <w:ind w:left="-47" w:right="-19"/>
              <w:jc w:val="both"/>
              <w:rPr>
                <w:rFonts w:ascii="Shruti" w:hAnsi="Shruti" w:cs="SHREE_GUJ_OTF_0768"/>
                <w:cs/>
              </w:rPr>
            </w:pPr>
            <w:r w:rsidRPr="002F4B59">
              <w:rPr>
                <w:rFonts w:ascii="Shruti" w:hAnsi="Shruti" w:cs="SHREE_GUJ_OTF_0768"/>
                <w:cs/>
              </w:rPr>
              <w:t>ઉક્ત કરાર બાદ ઉક્ત સ્થિતિએ છેલ્લા બે વર્ષમાં યુનિટદીઠ વધુ રકમના દરથી વીજળી ખરીદવામાં આવી હોય તો કેટલા દરે કેટલી વીજળી ઉક્ત માસવાર ખરીદવામાં આવી અને તેના કારણો શા છે</w:t>
            </w:r>
            <w:r w:rsidRPr="002F4B59">
              <w:rPr>
                <w:rFonts w:ascii="Shruti" w:hAnsi="Shruti" w:cs="SHREE_GUJ_OTF_0768" w:hint="cs"/>
                <w:cs/>
              </w:rPr>
              <w:t xml:space="preserve"> ?</w:t>
            </w:r>
          </w:p>
        </w:tc>
        <w:tc>
          <w:tcPr>
            <w:tcW w:w="540" w:type="dxa"/>
            <w:vMerge/>
          </w:tcPr>
          <w:p w14:paraId="727A6702" w14:textId="77777777" w:rsidR="00501DD5" w:rsidRPr="002F4B59" w:rsidRDefault="00501DD5" w:rsidP="002F4B59">
            <w:pPr>
              <w:shd w:val="clear" w:color="auto" w:fill="FFFFFF"/>
              <w:ind w:left="-158" w:right="-119"/>
              <w:jc w:val="center"/>
              <w:rPr>
                <w:rFonts w:ascii="Calibri" w:eastAsia="Calibri" w:hAnsi="Calibri" w:cs="SHREE_GUJ_OTF_0768"/>
                <w:noProof/>
                <w:lang w:val="gu-IN"/>
              </w:rPr>
            </w:pPr>
          </w:p>
        </w:tc>
        <w:tc>
          <w:tcPr>
            <w:tcW w:w="7020" w:type="dxa"/>
            <w:vMerge/>
          </w:tcPr>
          <w:p w14:paraId="5CCEB9F3" w14:textId="77777777" w:rsidR="00501DD5" w:rsidRPr="002F4B59" w:rsidRDefault="00501DD5" w:rsidP="002F4B59">
            <w:pPr>
              <w:shd w:val="clear" w:color="auto" w:fill="FFFFFF"/>
              <w:tabs>
                <w:tab w:val="center" w:pos="2196"/>
                <w:tab w:val="left" w:pos="3111"/>
              </w:tabs>
              <w:ind w:right="-19"/>
              <w:jc w:val="both"/>
              <w:rPr>
                <w:rFonts w:ascii="Shruti" w:hAnsi="Shruti" w:cs="SHREE_GUJ_OTF_0768"/>
                <w:cs/>
              </w:rPr>
            </w:pPr>
          </w:p>
        </w:tc>
      </w:tr>
      <w:tr w:rsidR="00501DD5" w:rsidRPr="002F4B59" w14:paraId="39BD3F51" w14:textId="77777777" w:rsidTr="002F4B59">
        <w:trPr>
          <w:cantSplit/>
          <w:trHeight w:val="9504"/>
        </w:trPr>
        <w:tc>
          <w:tcPr>
            <w:tcW w:w="568" w:type="dxa"/>
          </w:tcPr>
          <w:p w14:paraId="3347986F" w14:textId="7B489B51" w:rsidR="00501DD5" w:rsidRPr="002F4B59" w:rsidRDefault="00501DD5" w:rsidP="005E6EC6">
            <w:pPr>
              <w:shd w:val="clear" w:color="auto" w:fill="FFFFFF"/>
              <w:ind w:left="-158" w:right="-119"/>
              <w:jc w:val="center"/>
              <w:rPr>
                <w:rStyle w:val="Emphasis"/>
                <w:rFonts w:ascii="Calibri" w:eastAsia="Calibri" w:hAnsi="Calibri" w:cs="SHREE_GUJ_OTF_0768"/>
                <w:i w:val="0"/>
                <w:iCs w:val="0"/>
                <w:cs/>
              </w:rPr>
            </w:pPr>
          </w:p>
        </w:tc>
        <w:tc>
          <w:tcPr>
            <w:tcW w:w="2402" w:type="dxa"/>
          </w:tcPr>
          <w:p w14:paraId="5CAF9631" w14:textId="12312287" w:rsidR="00501DD5" w:rsidRPr="002F4B59" w:rsidRDefault="00501DD5" w:rsidP="00A43C9B">
            <w:pPr>
              <w:shd w:val="clear" w:color="auto" w:fill="FFFFFF"/>
              <w:tabs>
                <w:tab w:val="center" w:pos="2196"/>
                <w:tab w:val="left" w:pos="3111"/>
              </w:tabs>
              <w:ind w:left="-47" w:right="-19"/>
              <w:jc w:val="both"/>
              <w:rPr>
                <w:rFonts w:ascii="Shruti" w:hAnsi="Shruti" w:cs="SHREE_GUJ_OTF_0768"/>
                <w:cs/>
              </w:rPr>
            </w:pPr>
          </w:p>
        </w:tc>
        <w:tc>
          <w:tcPr>
            <w:tcW w:w="540" w:type="dxa"/>
            <w:vMerge/>
          </w:tcPr>
          <w:p w14:paraId="5721B4A9" w14:textId="3381FA5A" w:rsidR="00501DD5" w:rsidRPr="002F4B59" w:rsidRDefault="00501DD5" w:rsidP="005E6EC6">
            <w:pPr>
              <w:shd w:val="clear" w:color="auto" w:fill="FFFFFF"/>
              <w:ind w:left="-158" w:right="-119"/>
              <w:jc w:val="center"/>
              <w:rPr>
                <w:rStyle w:val="Emphasis"/>
                <w:rFonts w:ascii="Calibri" w:eastAsia="Calibri" w:hAnsi="Calibri" w:cs="SHREE_GUJ_OTF_0768"/>
                <w:i w:val="0"/>
                <w:iCs w:val="0"/>
                <w:cs/>
              </w:rPr>
            </w:pPr>
          </w:p>
        </w:tc>
        <w:tc>
          <w:tcPr>
            <w:tcW w:w="7020" w:type="dxa"/>
            <w:vMerge/>
          </w:tcPr>
          <w:p w14:paraId="431C8F96" w14:textId="403E9399" w:rsidR="00501DD5" w:rsidRPr="002F4B59" w:rsidRDefault="00501DD5" w:rsidP="005E6EC6">
            <w:pPr>
              <w:shd w:val="clear" w:color="auto" w:fill="FFFFFF"/>
              <w:tabs>
                <w:tab w:val="center" w:pos="2196"/>
                <w:tab w:val="left" w:pos="3111"/>
              </w:tabs>
              <w:ind w:right="-19"/>
              <w:jc w:val="both"/>
              <w:rPr>
                <w:rFonts w:ascii="Krishna" w:hAnsi="Krishna" w:cs="SHREE_GUJ_OTF_0768"/>
              </w:rPr>
            </w:pPr>
          </w:p>
        </w:tc>
      </w:tr>
    </w:tbl>
    <w:p w14:paraId="52E593F3" w14:textId="77777777" w:rsidR="00065890" w:rsidRPr="00065890" w:rsidRDefault="00065890" w:rsidP="002B5129">
      <w:pPr>
        <w:ind w:right="-306"/>
        <w:jc w:val="both"/>
        <w:rPr>
          <w:rFonts w:eastAsia="Calibri" w:cs="SHREE_GUJ_OTF_0768"/>
          <w:sz w:val="28"/>
          <w:szCs w:val="28"/>
          <w:cs/>
        </w:rPr>
      </w:pPr>
    </w:p>
    <w:sectPr w:rsidR="00065890" w:rsidRPr="00065890" w:rsidSect="002F4B59">
      <w:pgSz w:w="12240" w:h="15840"/>
      <w:pgMar w:top="360" w:right="810" w:bottom="5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rishna">
    <w:altName w:val="Gabriola"/>
    <w:charset w:val="00"/>
    <w:family w:val="auto"/>
    <w:pitch w:val="variable"/>
    <w:sig w:usb0="0000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SHREE_GUJ_OTF_0760">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3A"/>
    <w:rsid w:val="00065890"/>
    <w:rsid w:val="000A2C5D"/>
    <w:rsid w:val="002B5129"/>
    <w:rsid w:val="002C4F73"/>
    <w:rsid w:val="002F4B59"/>
    <w:rsid w:val="00332B68"/>
    <w:rsid w:val="003B1B4D"/>
    <w:rsid w:val="003B5F23"/>
    <w:rsid w:val="003E343A"/>
    <w:rsid w:val="003E7DCB"/>
    <w:rsid w:val="00501DD5"/>
    <w:rsid w:val="005E6EC6"/>
    <w:rsid w:val="007F5EC5"/>
    <w:rsid w:val="00880D08"/>
    <w:rsid w:val="009757D2"/>
    <w:rsid w:val="00A027B4"/>
    <w:rsid w:val="00A240DA"/>
    <w:rsid w:val="00A3059B"/>
    <w:rsid w:val="00A43C9B"/>
    <w:rsid w:val="00AA7748"/>
    <w:rsid w:val="00AB3E67"/>
    <w:rsid w:val="00D34FF2"/>
    <w:rsid w:val="00D751A3"/>
    <w:rsid w:val="00E77B69"/>
    <w:rsid w:val="00F208F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2540"/>
  <w15:chartTrackingRefBased/>
  <w15:docId w15:val="{B1E134E6-1EDA-48C9-8A80-19A4C28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34FF2"/>
    <w:pPr>
      <w:shd w:val="clear" w:color="auto" w:fill="FFFFFF"/>
      <w:jc w:val="both"/>
    </w:pPr>
    <w:rPr>
      <w:rFonts w:ascii="Krishna" w:hAnsi="Krishna"/>
      <w:b/>
      <w:sz w:val="32"/>
      <w:szCs w:val="20"/>
      <w:lang w:bidi="ar-SA"/>
    </w:rPr>
  </w:style>
  <w:style w:type="character" w:customStyle="1" w:styleId="BodyText2Char">
    <w:name w:val="Body Text 2 Char"/>
    <w:basedOn w:val="DefaultParagraphFont"/>
    <w:link w:val="BodyText2"/>
    <w:semiHidden/>
    <w:rsid w:val="00D34FF2"/>
    <w:rPr>
      <w:rFonts w:ascii="Krishna" w:eastAsia="Times New Roman" w:hAnsi="Krishna" w:cs="Times New Roman"/>
      <w:b/>
      <w:sz w:val="32"/>
      <w:szCs w:val="20"/>
      <w:shd w:val="clear" w:color="auto" w:fill="FFFFFF"/>
      <w:lang w:bidi="ar-SA"/>
    </w:rPr>
  </w:style>
  <w:style w:type="paragraph" w:styleId="NoSpacing">
    <w:name w:val="No Spacing"/>
    <w:uiPriority w:val="1"/>
    <w:qFormat/>
    <w:rsid w:val="00D34FF2"/>
    <w:pPr>
      <w:spacing w:after="0" w:line="240" w:lineRule="auto"/>
    </w:pPr>
    <w:rPr>
      <w:rFonts w:ascii="Calibri" w:eastAsia="Times New Roman" w:hAnsi="Calibri" w:cs="Shruti"/>
    </w:rPr>
  </w:style>
  <w:style w:type="character" w:styleId="Emphasis">
    <w:name w:val="Emphasis"/>
    <w:basedOn w:val="DefaultParagraphFont"/>
    <w:uiPriority w:val="20"/>
    <w:qFormat/>
    <w:rsid w:val="00D34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2024-01-23T05:49:00Z</dcterms:created>
  <dcterms:modified xsi:type="dcterms:W3CDTF">2024-01-29T16:41:00Z</dcterms:modified>
</cp:coreProperties>
</file>