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A3" w:rsidRPr="00444D29" w:rsidRDefault="006529A3" w:rsidP="006529A3">
      <w:pPr>
        <w:jc w:val="center"/>
        <w:rPr>
          <w:rFonts w:ascii="Nirmala UI" w:eastAsia="Arial Unicode MS" w:hAnsi="Nirmala UI" w:cstheme="majorBidi"/>
          <w:b/>
          <w:bCs/>
          <w:sz w:val="60"/>
          <w:szCs w:val="60"/>
        </w:rPr>
      </w:pPr>
      <w:r w:rsidRPr="00444D29">
        <w:rPr>
          <w:rFonts w:ascii="Nirmala UI" w:eastAsia="Arial Unicode MS" w:hAnsi="Nirmala UI" w:cstheme="majorBidi"/>
          <w:b/>
          <w:bCs/>
          <w:sz w:val="60"/>
          <w:szCs w:val="60"/>
        </w:rPr>
        <w:t>17</w:t>
      </w:r>
    </w:p>
    <w:p w:rsidR="007D3C42" w:rsidRPr="00444D29" w:rsidRDefault="007D3C42" w:rsidP="00C97EAE">
      <w:pPr>
        <w:rPr>
          <w:rFonts w:asciiTheme="majorBidi" w:eastAsia="Arial Unicode MS" w:hAnsiTheme="majorBidi" w:cs="SHREE_GUJ_OTF_0760" w:hint="eastAsia"/>
          <w:b/>
          <w:bCs/>
          <w:sz w:val="24"/>
          <w:szCs w:val="24"/>
        </w:rPr>
      </w:pPr>
      <w:r w:rsidRPr="00444D29">
        <w:rPr>
          <w:rFonts w:ascii="Nirmala UI" w:eastAsia="Arial Unicode MS" w:hAnsi="Nirmala UI" w:cs="SHREE_GUJ_OTF_0760"/>
          <w:b/>
          <w:bCs/>
          <w:sz w:val="24"/>
          <w:szCs w:val="24"/>
          <w:cs/>
        </w:rPr>
        <w:t xml:space="preserve">ગાંધીનગર જિલ્લામાં </w:t>
      </w:r>
      <w:r w:rsidR="00CE61CA" w:rsidRPr="00444D29">
        <w:rPr>
          <w:rFonts w:ascii="Nirmala UI" w:eastAsia="Arial Unicode MS" w:hAnsi="Nirmala UI" w:cs="SHREE_GUJ_OTF_0760"/>
          <w:b/>
          <w:bCs/>
          <w:sz w:val="24"/>
          <w:szCs w:val="24"/>
          <w:cs/>
        </w:rPr>
        <w:t xml:space="preserve">મલ્ટી પર્પઝ હેલ્થ વર્કરની </w:t>
      </w:r>
      <w:r w:rsidR="00AC0D8C" w:rsidRPr="00444D29">
        <w:rPr>
          <w:rFonts w:ascii="Nirmala UI" w:eastAsia="Arial Unicode MS" w:hAnsi="Nirmala UI" w:cs="SHREE_GUJ_OTF_0760"/>
          <w:b/>
          <w:bCs/>
          <w:sz w:val="24"/>
          <w:szCs w:val="24"/>
          <w:cs/>
        </w:rPr>
        <w:t xml:space="preserve">મંજૂર જગ્યાઓ </w:t>
      </w:r>
      <w:bookmarkStart w:id="0" w:name="_GoBack"/>
      <w:bookmarkEnd w:id="0"/>
    </w:p>
    <w:p w:rsidR="007D3C42" w:rsidRPr="00444D29" w:rsidRDefault="007D3C42" w:rsidP="007D3C42">
      <w:pPr>
        <w:ind w:right="209"/>
        <w:jc w:val="both"/>
        <w:rPr>
          <w:rFonts w:asciiTheme="majorBidi" w:hAnsiTheme="majorBidi" w:cs="SHREE_GUJ_OTF_0760"/>
          <w:sz w:val="24"/>
          <w:szCs w:val="24"/>
        </w:rPr>
      </w:pPr>
      <w:r w:rsidRPr="00444D29">
        <w:rPr>
          <w:rFonts w:asciiTheme="majorBidi" w:hAnsiTheme="majorBidi" w:cs="SHREE_GUJ_OTF_0760"/>
          <w:sz w:val="24"/>
          <w:szCs w:val="24"/>
          <w:cs/>
        </w:rPr>
        <w:t>* ૧૫</w:t>
      </w:r>
      <w:r w:rsidRPr="00444D29">
        <w:rPr>
          <w:rFonts w:asciiTheme="majorBidi" w:hAnsiTheme="majorBidi" w:cs="SHREE_GUJ_OTF_0760" w:hint="cs"/>
          <w:sz w:val="24"/>
          <w:szCs w:val="24"/>
          <w:cs/>
        </w:rPr>
        <w:t>/૪/૧૩</w:t>
      </w:r>
      <w:r w:rsidR="00C918CE" w:rsidRPr="00444D29">
        <w:rPr>
          <w:rFonts w:asciiTheme="majorBidi" w:hAnsiTheme="majorBidi" w:cs="SHREE_GUJ_OTF_0760" w:hint="cs"/>
          <w:sz w:val="24"/>
          <w:szCs w:val="24"/>
          <w:cs/>
        </w:rPr>
        <w:t>૬</w:t>
      </w:r>
      <w:r w:rsidRPr="00444D29">
        <w:rPr>
          <w:rFonts w:asciiTheme="majorBidi" w:hAnsiTheme="majorBidi" w:cs="SHREE_GUJ_OTF_0760" w:hint="cs"/>
          <w:sz w:val="24"/>
          <w:szCs w:val="24"/>
          <w:cs/>
        </w:rPr>
        <w:t xml:space="preserve"> </w:t>
      </w:r>
      <w:r w:rsidRPr="00444D29">
        <w:rPr>
          <w:rFonts w:asciiTheme="majorBidi" w:hAnsiTheme="majorBidi" w:cs="SHREE_GUJ_OTF_0760"/>
          <w:sz w:val="24"/>
          <w:szCs w:val="24"/>
          <w:cs/>
        </w:rPr>
        <w:t xml:space="preserve">: શ્રી </w:t>
      </w:r>
      <w:r w:rsidR="00F27F38" w:rsidRPr="00444D29">
        <w:rPr>
          <w:rFonts w:asciiTheme="majorBidi" w:hAnsiTheme="majorBidi" w:cs="SHREE_GUJ_OTF_0760"/>
          <w:sz w:val="24"/>
          <w:szCs w:val="24"/>
          <w:cs/>
        </w:rPr>
        <w:t>બલરાજસિંહ કલ્યાણસિંહ ચૌહાણ</w:t>
      </w:r>
      <w:r w:rsidR="00C918CE" w:rsidRPr="00444D29">
        <w:rPr>
          <w:rFonts w:asciiTheme="majorBidi" w:hAnsiTheme="majorBidi" w:cs="SHREE_GUJ_OTF_0760"/>
          <w:sz w:val="24"/>
          <w:szCs w:val="24"/>
          <w:cs/>
        </w:rPr>
        <w:t>(દહેગામ)</w:t>
      </w:r>
      <w:r w:rsidRPr="00444D29">
        <w:rPr>
          <w:rFonts w:asciiTheme="majorBidi" w:hAnsiTheme="majorBidi" w:cs="SHREE_GUJ_OTF_0760"/>
          <w:sz w:val="24"/>
          <w:szCs w:val="24"/>
          <w:cs/>
        </w:rPr>
        <w:t xml:space="preserve">   : માનનીય મુખ્યમંત્રીશ્રી  (પંચાયત) જણાવવા કૃપા કરશે કેઃ-</w:t>
      </w:r>
    </w:p>
    <w:tbl>
      <w:tblPr>
        <w:tblStyle w:val="TableGrid"/>
        <w:tblW w:w="9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3980"/>
        <w:gridCol w:w="720"/>
        <w:gridCol w:w="3642"/>
      </w:tblGrid>
      <w:tr w:rsidR="007D3C42" w:rsidRPr="00444D29" w:rsidTr="007F0F59">
        <w:trPr>
          <w:trHeight w:val="670"/>
        </w:trPr>
        <w:tc>
          <w:tcPr>
            <w:tcW w:w="695" w:type="dxa"/>
          </w:tcPr>
          <w:p w:rsidR="007D3C42" w:rsidRPr="00444D29" w:rsidRDefault="007D3C42" w:rsidP="007F0F59">
            <w:pPr>
              <w:spacing w:line="360" w:lineRule="auto"/>
              <w:jc w:val="center"/>
              <w:rPr>
                <w:rFonts w:asciiTheme="majorBidi" w:eastAsia="Arial Unicode MS" w:hAnsiTheme="majorBidi" w:cs="SHREE_GUJ_OTF_0760" w:hint="eastAsia"/>
                <w:sz w:val="24"/>
                <w:szCs w:val="24"/>
              </w:rPr>
            </w:pPr>
          </w:p>
        </w:tc>
        <w:tc>
          <w:tcPr>
            <w:tcW w:w="3980" w:type="dxa"/>
          </w:tcPr>
          <w:p w:rsidR="007D3C42" w:rsidRPr="00444D29" w:rsidRDefault="007D3C42" w:rsidP="007F0F59">
            <w:pPr>
              <w:spacing w:line="360" w:lineRule="auto"/>
              <w:jc w:val="center"/>
              <w:rPr>
                <w:rFonts w:asciiTheme="majorBidi" w:eastAsia="Arial Unicode MS" w:hAnsiTheme="majorBidi" w:cs="SHREE_GUJ_OTF_0760" w:hint="eastAsia"/>
                <w:sz w:val="24"/>
                <w:szCs w:val="24"/>
              </w:rPr>
            </w:pPr>
            <w:r w:rsidRPr="00444D29">
              <w:rPr>
                <w:rFonts w:asciiTheme="majorBidi" w:eastAsia="Arial Unicode MS" w:hAnsiTheme="majorBidi" w:cs="SHREE_GUJ_OTF_0760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720" w:type="dxa"/>
          </w:tcPr>
          <w:p w:rsidR="007D3C42" w:rsidRPr="00444D29" w:rsidRDefault="007D3C42" w:rsidP="007F0F59">
            <w:pPr>
              <w:spacing w:line="360" w:lineRule="auto"/>
              <w:jc w:val="center"/>
              <w:rPr>
                <w:rFonts w:asciiTheme="majorBidi" w:eastAsia="Arial Unicode MS" w:hAnsiTheme="majorBidi" w:cs="SHREE_GUJ_OTF_0760" w:hint="eastAsia"/>
                <w:sz w:val="24"/>
                <w:szCs w:val="24"/>
              </w:rPr>
            </w:pPr>
          </w:p>
        </w:tc>
        <w:tc>
          <w:tcPr>
            <w:tcW w:w="3642" w:type="dxa"/>
          </w:tcPr>
          <w:p w:rsidR="007D3C42" w:rsidRPr="00444D29" w:rsidRDefault="007D3C42" w:rsidP="007F0F59">
            <w:pPr>
              <w:spacing w:line="360" w:lineRule="auto"/>
              <w:jc w:val="center"/>
              <w:rPr>
                <w:rFonts w:asciiTheme="majorBidi" w:eastAsia="Arial Unicode MS" w:hAnsiTheme="majorBidi" w:cs="SHREE_GUJ_OTF_0760" w:hint="eastAsia"/>
                <w:sz w:val="24"/>
                <w:szCs w:val="24"/>
                <w:cs/>
              </w:rPr>
            </w:pPr>
            <w:r w:rsidRPr="00444D29">
              <w:rPr>
                <w:rFonts w:asciiTheme="majorBidi" w:eastAsia="Arial Unicode MS" w:hAnsiTheme="majorBidi" w:cs="SHREE_GUJ_OTF_0760" w:hint="cs"/>
                <w:sz w:val="24"/>
                <w:szCs w:val="24"/>
                <w:cs/>
              </w:rPr>
              <w:t>જવાબ</w:t>
            </w:r>
          </w:p>
        </w:tc>
      </w:tr>
      <w:tr w:rsidR="007D3C42" w:rsidRPr="00444D29" w:rsidTr="007F0F59">
        <w:trPr>
          <w:trHeight w:val="1012"/>
        </w:trPr>
        <w:tc>
          <w:tcPr>
            <w:tcW w:w="695" w:type="dxa"/>
          </w:tcPr>
          <w:p w:rsidR="007D3C42" w:rsidRPr="00444D29" w:rsidRDefault="007D3C42" w:rsidP="007F0F59">
            <w:pPr>
              <w:spacing w:line="360" w:lineRule="auto"/>
              <w:jc w:val="both"/>
              <w:rPr>
                <w:rFonts w:asciiTheme="majorBidi" w:eastAsia="Arial Unicode MS" w:hAnsiTheme="majorBidi" w:cs="SHREE_GUJ_OTF_0760" w:hint="eastAsia"/>
                <w:sz w:val="24"/>
                <w:szCs w:val="24"/>
                <w:cs/>
              </w:rPr>
            </w:pPr>
            <w:r w:rsidRPr="00444D29">
              <w:rPr>
                <w:rFonts w:asciiTheme="majorBidi" w:eastAsia="Arial Unicode MS" w:hAnsiTheme="majorBidi" w:cs="SHREE_GUJ_OTF_0760" w:hint="cs"/>
                <w:sz w:val="24"/>
                <w:szCs w:val="24"/>
                <w:cs/>
              </w:rPr>
              <w:t xml:space="preserve">(૧)  </w:t>
            </w:r>
          </w:p>
        </w:tc>
        <w:tc>
          <w:tcPr>
            <w:tcW w:w="3980" w:type="dxa"/>
          </w:tcPr>
          <w:p w:rsidR="007D3C42" w:rsidRPr="00444D29" w:rsidRDefault="007D3C42" w:rsidP="00C462C8">
            <w:pPr>
              <w:spacing w:line="360" w:lineRule="auto"/>
              <w:jc w:val="both"/>
              <w:rPr>
                <w:rFonts w:asciiTheme="majorBidi" w:eastAsia="Arial Unicode MS" w:hAnsiTheme="majorBidi" w:cs="SHREE_GUJ_OTF_0760" w:hint="eastAsia"/>
                <w:sz w:val="24"/>
                <w:szCs w:val="24"/>
                <w:cs/>
              </w:rPr>
            </w:pPr>
            <w:r w:rsidRPr="00444D29">
              <w:rPr>
                <w:rFonts w:asciiTheme="majorBidi" w:eastAsia="Arial Unicode MS" w:hAnsiTheme="majorBidi" w:cs="SHREE_GUJ_OTF_0760" w:hint="cs"/>
                <w:sz w:val="24"/>
                <w:szCs w:val="24"/>
                <w:cs/>
              </w:rPr>
              <w:t xml:space="preserve">તા.૩૧/૧૨/૨૦૨૩ની સ્થિતિએ ગાંધીનગર જિલ્લામાં </w:t>
            </w:r>
            <w:r w:rsidR="00C462C8" w:rsidRPr="00444D29">
              <w:rPr>
                <w:rFonts w:asciiTheme="majorBidi" w:eastAsia="Arial Unicode MS" w:hAnsiTheme="majorBidi" w:cs="SHREE_GUJ_OTF_0760" w:hint="cs"/>
                <w:sz w:val="24"/>
                <w:szCs w:val="24"/>
                <w:cs/>
              </w:rPr>
              <w:t xml:space="preserve">મલ્ટી પર્પઝ હેલ્થ વર્કરની </w:t>
            </w:r>
            <w:r w:rsidRPr="00444D29">
              <w:rPr>
                <w:rFonts w:asciiTheme="majorBidi" w:eastAsia="Arial Unicode MS" w:hAnsiTheme="majorBidi" w:cs="SHREE_GUJ_OTF_0760" w:hint="cs"/>
                <w:sz w:val="24"/>
                <w:szCs w:val="24"/>
                <w:cs/>
              </w:rPr>
              <w:t>કેટલી જગ્યા  મંજૂર થયેલ છે</w:t>
            </w:r>
            <w:r w:rsidRPr="00444D29">
              <w:rPr>
                <w:rFonts w:asciiTheme="majorBidi" w:eastAsia="Arial Unicode MS" w:hAnsiTheme="majorBidi" w:cs="SHREE_GUJ_OTF_0760" w:hint="cs"/>
                <w:sz w:val="24"/>
                <w:szCs w:val="24"/>
              </w:rPr>
              <w:t xml:space="preserve">, </w:t>
            </w:r>
          </w:p>
        </w:tc>
        <w:tc>
          <w:tcPr>
            <w:tcW w:w="720" w:type="dxa"/>
          </w:tcPr>
          <w:p w:rsidR="007D3C42" w:rsidRPr="00444D29" w:rsidRDefault="007D3C42" w:rsidP="007F0F59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sz w:val="24"/>
                <w:szCs w:val="24"/>
                <w:cs/>
              </w:rPr>
            </w:pPr>
            <w:r w:rsidRPr="00444D29">
              <w:rPr>
                <w:rFonts w:asciiTheme="majorBidi" w:eastAsia="Arial Unicode MS" w:hAnsiTheme="majorBidi" w:cs="SHREE_GUJ_OTF_0760"/>
                <w:sz w:val="24"/>
                <w:szCs w:val="24"/>
                <w:cs/>
              </w:rPr>
              <w:t>(૧)</w:t>
            </w:r>
          </w:p>
          <w:p w:rsidR="007D3C42" w:rsidRPr="00444D29" w:rsidRDefault="007D3C42" w:rsidP="007F0F59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sz w:val="24"/>
                <w:szCs w:val="24"/>
                <w:cs/>
              </w:rPr>
            </w:pPr>
          </w:p>
        </w:tc>
        <w:tc>
          <w:tcPr>
            <w:tcW w:w="3642" w:type="dxa"/>
          </w:tcPr>
          <w:p w:rsidR="007D3C42" w:rsidRPr="00444D29" w:rsidRDefault="00C462C8" w:rsidP="007F0F59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sz w:val="24"/>
                <w:szCs w:val="24"/>
                <w:cs/>
              </w:rPr>
            </w:pPr>
            <w:r w:rsidRPr="00444D29">
              <w:rPr>
                <w:rFonts w:asciiTheme="majorBidi" w:eastAsia="Arial Unicode MS" w:hAnsiTheme="majorBidi" w:cs="SHREE_GUJ_OTF_0760"/>
                <w:sz w:val="24"/>
                <w:szCs w:val="24"/>
                <w:cs/>
              </w:rPr>
              <w:t>૧૭૫</w:t>
            </w:r>
          </w:p>
        </w:tc>
      </w:tr>
      <w:tr w:rsidR="007D3C42" w:rsidRPr="00444D29" w:rsidTr="007F0F59">
        <w:trPr>
          <w:trHeight w:val="1045"/>
        </w:trPr>
        <w:tc>
          <w:tcPr>
            <w:tcW w:w="695" w:type="dxa"/>
          </w:tcPr>
          <w:p w:rsidR="007D3C42" w:rsidRPr="00444D29" w:rsidRDefault="007D3C42" w:rsidP="007F0F59">
            <w:pPr>
              <w:spacing w:line="360" w:lineRule="auto"/>
              <w:jc w:val="both"/>
              <w:rPr>
                <w:rFonts w:asciiTheme="majorBidi" w:eastAsia="Arial Unicode MS" w:hAnsiTheme="majorBidi" w:cs="SHREE_GUJ_OTF_0760" w:hint="eastAsia"/>
                <w:sz w:val="24"/>
                <w:szCs w:val="24"/>
                <w:cs/>
              </w:rPr>
            </w:pPr>
            <w:r w:rsidRPr="00444D29">
              <w:rPr>
                <w:rFonts w:asciiTheme="majorBidi" w:eastAsia="Arial Unicode MS" w:hAnsiTheme="majorBidi" w:cs="SHREE_GUJ_OTF_0760" w:hint="cs"/>
                <w:sz w:val="24"/>
                <w:szCs w:val="24"/>
                <w:cs/>
              </w:rPr>
              <w:t xml:space="preserve">(૨)  </w:t>
            </w:r>
          </w:p>
        </w:tc>
        <w:tc>
          <w:tcPr>
            <w:tcW w:w="3980" w:type="dxa"/>
          </w:tcPr>
          <w:p w:rsidR="007D3C42" w:rsidRPr="00444D29" w:rsidRDefault="007D3C42" w:rsidP="007F0F59">
            <w:pPr>
              <w:spacing w:line="360" w:lineRule="auto"/>
              <w:jc w:val="both"/>
              <w:rPr>
                <w:rFonts w:asciiTheme="majorBidi" w:eastAsia="Arial Unicode MS" w:hAnsiTheme="majorBidi" w:cs="SHREE_GUJ_OTF_0760" w:hint="eastAsia"/>
                <w:sz w:val="24"/>
                <w:szCs w:val="24"/>
                <w:cs/>
              </w:rPr>
            </w:pPr>
            <w:r w:rsidRPr="00444D29">
              <w:rPr>
                <w:rFonts w:asciiTheme="majorBidi" w:eastAsia="Arial Unicode MS" w:hAnsiTheme="majorBidi" w:cs="SHREE_GUJ_OTF_0760" w:hint="cs"/>
                <w:sz w:val="24"/>
                <w:szCs w:val="24"/>
                <w:cs/>
              </w:rPr>
              <w:t>તે પૈકી ઉક્ત સ્થિતિએ કેટલી જગ્યા ભરાયેલ છે</w:t>
            </w:r>
            <w:r w:rsidRPr="00444D29">
              <w:rPr>
                <w:rFonts w:asciiTheme="majorBidi" w:eastAsia="Arial Unicode MS" w:hAnsiTheme="majorBidi" w:cs="SHREE_GUJ_OTF_0760" w:hint="cs"/>
                <w:sz w:val="24"/>
                <w:szCs w:val="24"/>
              </w:rPr>
              <w:t xml:space="preserve">, </w:t>
            </w:r>
            <w:r w:rsidRPr="00444D29">
              <w:rPr>
                <w:rFonts w:asciiTheme="majorBidi" w:eastAsia="Arial Unicode MS" w:hAnsiTheme="majorBidi" w:cs="SHREE_GUJ_OTF_0760" w:hint="cs"/>
                <w:sz w:val="24"/>
                <w:szCs w:val="24"/>
                <w:cs/>
              </w:rPr>
              <w:t>અને</w:t>
            </w:r>
            <w:r w:rsidRPr="00444D29">
              <w:rPr>
                <w:rFonts w:ascii="Nirmala UI" w:eastAsia="Arial Unicode MS" w:hAnsi="Nirmala UI" w:cs="SHREE_GUJ_OTF_0760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20" w:type="dxa"/>
          </w:tcPr>
          <w:p w:rsidR="007D3C42" w:rsidRPr="00444D29" w:rsidRDefault="007D3C42" w:rsidP="007F0F59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sz w:val="24"/>
                <w:szCs w:val="24"/>
                <w:cs/>
              </w:rPr>
            </w:pPr>
            <w:r w:rsidRPr="00444D29">
              <w:rPr>
                <w:rFonts w:asciiTheme="majorBidi" w:eastAsia="Arial Unicode MS" w:hAnsiTheme="majorBidi" w:cs="SHREE_GUJ_OTF_0760"/>
                <w:sz w:val="24"/>
                <w:szCs w:val="24"/>
                <w:cs/>
              </w:rPr>
              <w:t>(૨)</w:t>
            </w:r>
          </w:p>
        </w:tc>
        <w:tc>
          <w:tcPr>
            <w:tcW w:w="3642" w:type="dxa"/>
          </w:tcPr>
          <w:p w:rsidR="007D3C42" w:rsidRPr="00444D29" w:rsidRDefault="00C462C8" w:rsidP="007F0F59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sz w:val="24"/>
                <w:szCs w:val="24"/>
                <w:cs/>
              </w:rPr>
            </w:pPr>
            <w:r w:rsidRPr="00444D29">
              <w:rPr>
                <w:rFonts w:asciiTheme="majorBidi" w:eastAsia="Arial Unicode MS" w:hAnsiTheme="majorBidi" w:cs="SHREE_GUJ_OTF_0760"/>
                <w:sz w:val="24"/>
                <w:szCs w:val="24"/>
                <w:cs/>
              </w:rPr>
              <w:t xml:space="preserve">૧૭૫ </w:t>
            </w:r>
          </w:p>
        </w:tc>
      </w:tr>
      <w:tr w:rsidR="007D3C42" w:rsidRPr="00444D29" w:rsidTr="007F0F59">
        <w:trPr>
          <w:trHeight w:val="733"/>
        </w:trPr>
        <w:tc>
          <w:tcPr>
            <w:tcW w:w="695" w:type="dxa"/>
          </w:tcPr>
          <w:p w:rsidR="007D3C42" w:rsidRPr="00444D29" w:rsidRDefault="007D3C42" w:rsidP="007F0F59">
            <w:pPr>
              <w:spacing w:line="360" w:lineRule="auto"/>
              <w:jc w:val="both"/>
              <w:rPr>
                <w:rFonts w:asciiTheme="majorBidi" w:eastAsia="Arial Unicode MS" w:hAnsiTheme="majorBidi" w:cs="SHREE_GUJ_OTF_0760" w:hint="eastAsia"/>
                <w:sz w:val="24"/>
                <w:szCs w:val="24"/>
                <w:cs/>
              </w:rPr>
            </w:pPr>
            <w:r w:rsidRPr="00444D29">
              <w:rPr>
                <w:rFonts w:asciiTheme="majorBidi" w:eastAsia="Arial Unicode MS" w:hAnsiTheme="majorBidi" w:cs="SHREE_GUJ_OTF_0760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3980" w:type="dxa"/>
          </w:tcPr>
          <w:p w:rsidR="007D3C42" w:rsidRPr="00444D29" w:rsidRDefault="007D3C42" w:rsidP="007F0F59">
            <w:pPr>
              <w:spacing w:line="360" w:lineRule="auto"/>
              <w:jc w:val="both"/>
              <w:rPr>
                <w:rFonts w:asciiTheme="majorBidi" w:eastAsia="Arial Unicode MS" w:hAnsiTheme="majorBidi" w:cs="SHREE_GUJ_OTF_0760" w:hint="eastAsia"/>
                <w:sz w:val="24"/>
                <w:szCs w:val="24"/>
                <w:cs/>
              </w:rPr>
            </w:pPr>
            <w:r w:rsidRPr="00444D29">
              <w:rPr>
                <w:rFonts w:asciiTheme="majorBidi" w:eastAsia="Arial Unicode MS" w:hAnsiTheme="majorBidi" w:cs="SHREE_GUJ_OTF_0760" w:hint="cs"/>
                <w:sz w:val="24"/>
                <w:szCs w:val="24"/>
                <w:cs/>
              </w:rPr>
              <w:t xml:space="preserve">કેટલી જગ્યા ખાલી છે </w:t>
            </w:r>
            <w:r w:rsidRPr="00444D29">
              <w:rPr>
                <w:rFonts w:asciiTheme="majorBidi" w:eastAsia="Arial Unicode MS" w:hAnsiTheme="majorBidi" w:cs="SHREE_GUJ_OTF_0760" w:hint="cs"/>
                <w:sz w:val="24"/>
                <w:szCs w:val="24"/>
              </w:rPr>
              <w:t xml:space="preserve">? </w:t>
            </w:r>
          </w:p>
        </w:tc>
        <w:tc>
          <w:tcPr>
            <w:tcW w:w="720" w:type="dxa"/>
          </w:tcPr>
          <w:p w:rsidR="007D3C42" w:rsidRPr="00444D29" w:rsidRDefault="007D3C42" w:rsidP="007F0F59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sz w:val="24"/>
                <w:szCs w:val="24"/>
                <w:cs/>
              </w:rPr>
            </w:pPr>
            <w:r w:rsidRPr="00444D29">
              <w:rPr>
                <w:rFonts w:asciiTheme="majorBidi" w:eastAsia="Arial Unicode MS" w:hAnsiTheme="majorBidi" w:cs="SHREE_GUJ_OTF_0760"/>
                <w:sz w:val="24"/>
                <w:szCs w:val="24"/>
                <w:cs/>
              </w:rPr>
              <w:t>(૩</w:t>
            </w:r>
            <w:r w:rsidRPr="00444D29">
              <w:rPr>
                <w:rFonts w:asciiTheme="majorBidi" w:eastAsia="Arial Unicode MS" w:hAnsiTheme="majorBidi" w:cs="SHREE_GUJ_OTF_0760" w:hint="cs"/>
                <w:sz w:val="24"/>
                <w:szCs w:val="24"/>
                <w:cs/>
              </w:rPr>
              <w:t>)</w:t>
            </w:r>
          </w:p>
        </w:tc>
        <w:tc>
          <w:tcPr>
            <w:tcW w:w="3642" w:type="dxa"/>
          </w:tcPr>
          <w:p w:rsidR="007D3C42" w:rsidRPr="00444D29" w:rsidRDefault="00C462C8" w:rsidP="007F0F59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sz w:val="24"/>
                <w:szCs w:val="24"/>
                <w:cs/>
              </w:rPr>
            </w:pPr>
            <w:r w:rsidRPr="00444D29">
              <w:rPr>
                <w:rFonts w:asciiTheme="majorBidi" w:eastAsia="Arial Unicode MS" w:hAnsiTheme="majorBidi" w:cs="SHREE_GUJ_OTF_0760"/>
                <w:sz w:val="24"/>
                <w:szCs w:val="24"/>
                <w:cs/>
              </w:rPr>
              <w:t xml:space="preserve">૦૦ </w:t>
            </w:r>
          </w:p>
        </w:tc>
      </w:tr>
    </w:tbl>
    <w:p w:rsidR="007D3C42" w:rsidRPr="00444D29" w:rsidRDefault="007D3C42" w:rsidP="007D3C42">
      <w:pPr>
        <w:pBdr>
          <w:bottom w:val="single" w:sz="4" w:space="1" w:color="auto"/>
        </w:pBdr>
        <w:ind w:right="-90"/>
        <w:jc w:val="both"/>
        <w:outlineLvl w:val="0"/>
        <w:rPr>
          <w:rFonts w:asciiTheme="majorBidi" w:hAnsiTheme="majorBidi" w:cs="SHREE_GUJ_OTF_0760"/>
          <w:sz w:val="24"/>
          <w:szCs w:val="24"/>
        </w:rPr>
      </w:pPr>
    </w:p>
    <w:p w:rsidR="007D3C42" w:rsidRPr="00444D29" w:rsidRDefault="007D3C42" w:rsidP="007D3C42">
      <w:pPr>
        <w:pBdr>
          <w:bottom w:val="single" w:sz="4" w:space="1" w:color="auto"/>
        </w:pBdr>
        <w:ind w:right="-90"/>
        <w:jc w:val="both"/>
        <w:outlineLvl w:val="0"/>
        <w:rPr>
          <w:rFonts w:asciiTheme="majorBidi" w:hAnsiTheme="majorBidi" w:cs="SHREE_GUJ_OTF_0760"/>
          <w:sz w:val="24"/>
          <w:szCs w:val="24"/>
        </w:rPr>
      </w:pPr>
    </w:p>
    <w:sectPr w:rsidR="007D3C42" w:rsidRPr="00444D29" w:rsidSect="007D3C42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23"/>
    <w:rsid w:val="001930D8"/>
    <w:rsid w:val="00217300"/>
    <w:rsid w:val="00261F2D"/>
    <w:rsid w:val="002D69A4"/>
    <w:rsid w:val="002F41A6"/>
    <w:rsid w:val="0031564E"/>
    <w:rsid w:val="003973C3"/>
    <w:rsid w:val="003B19C4"/>
    <w:rsid w:val="003B29FB"/>
    <w:rsid w:val="003C07B3"/>
    <w:rsid w:val="00444D29"/>
    <w:rsid w:val="00452541"/>
    <w:rsid w:val="004C7FA7"/>
    <w:rsid w:val="005151F2"/>
    <w:rsid w:val="00547BE7"/>
    <w:rsid w:val="006529A3"/>
    <w:rsid w:val="006D61AA"/>
    <w:rsid w:val="007D3C42"/>
    <w:rsid w:val="00944561"/>
    <w:rsid w:val="00AC0D8C"/>
    <w:rsid w:val="00AF593D"/>
    <w:rsid w:val="00C462C8"/>
    <w:rsid w:val="00C51FAE"/>
    <w:rsid w:val="00C80D87"/>
    <w:rsid w:val="00C918CE"/>
    <w:rsid w:val="00C97EAE"/>
    <w:rsid w:val="00CE61CA"/>
    <w:rsid w:val="00D03185"/>
    <w:rsid w:val="00D9320B"/>
    <w:rsid w:val="00E151B9"/>
    <w:rsid w:val="00EF0714"/>
    <w:rsid w:val="00EF5823"/>
    <w:rsid w:val="00F27F38"/>
    <w:rsid w:val="00FD2374"/>
    <w:rsid w:val="00FD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4FB13-59F4-4942-9498-F8C7E1A2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9C4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0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45</cp:revision>
  <cp:lastPrinted>2024-01-29T07:14:00Z</cp:lastPrinted>
  <dcterms:created xsi:type="dcterms:W3CDTF">2024-01-16T05:33:00Z</dcterms:created>
  <dcterms:modified xsi:type="dcterms:W3CDTF">2024-01-30T06:40:00Z</dcterms:modified>
</cp:coreProperties>
</file>