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90D" w:rsidRDefault="00B2190D" w:rsidP="0088336C">
      <w:pPr>
        <w:spacing w:after="0"/>
        <w:ind w:left="-630" w:right="-360"/>
        <w:jc w:val="center"/>
        <w:rPr>
          <w:rFonts w:cs="SHREE_GUJ_OTF_0768"/>
          <w:sz w:val="60"/>
          <w:szCs w:val="60"/>
        </w:rPr>
      </w:pPr>
    </w:p>
    <w:p w:rsidR="0088336C" w:rsidRPr="00357B42" w:rsidRDefault="0088336C" w:rsidP="0088336C">
      <w:pPr>
        <w:spacing w:after="0"/>
        <w:ind w:left="-630" w:right="-360"/>
        <w:jc w:val="center"/>
        <w:rPr>
          <w:rFonts w:cs="SHREE_GUJ_OTF_0768"/>
          <w:sz w:val="60"/>
          <w:szCs w:val="60"/>
        </w:rPr>
      </w:pPr>
      <w:bookmarkStart w:id="0" w:name="_GoBack"/>
      <w:bookmarkEnd w:id="0"/>
      <w:r w:rsidRPr="00357B42">
        <w:rPr>
          <w:rFonts w:cs="SHREE_GUJ_OTF_0768"/>
          <w:sz w:val="60"/>
          <w:szCs w:val="60"/>
        </w:rPr>
        <w:t>27</w:t>
      </w:r>
    </w:p>
    <w:p w:rsidR="0088336C" w:rsidRPr="00357B42" w:rsidRDefault="0088336C" w:rsidP="0088336C">
      <w:pPr>
        <w:spacing w:after="0"/>
        <w:ind w:left="-630" w:right="-360"/>
        <w:jc w:val="center"/>
        <w:rPr>
          <w:rFonts w:ascii="Calibri" w:eastAsia="Times New Roman" w:hAnsi="Calibri" w:cs="SHREE_GUJ_OTF_0768"/>
          <w:sz w:val="24"/>
          <w:szCs w:val="24"/>
        </w:rPr>
      </w:pPr>
      <w:r w:rsidRPr="00357B42">
        <w:rPr>
          <w:rFonts w:cs="SHREE_GUJ_OTF_0768" w:hint="cs"/>
          <w:sz w:val="24"/>
          <w:szCs w:val="24"/>
          <w:cs/>
        </w:rPr>
        <w:t>વિરમગામ તાલુકાની ચાણોઠીયા ડાયરેક્ટનું બાંધકામ</w:t>
      </w:r>
    </w:p>
    <w:p w:rsidR="0088336C" w:rsidRPr="00357B42" w:rsidRDefault="0088336C" w:rsidP="0088336C">
      <w:pPr>
        <w:spacing w:after="0"/>
        <w:ind w:left="-737" w:right="-680"/>
        <w:jc w:val="center"/>
        <w:rPr>
          <w:rFonts w:ascii="Shruti" w:hAnsi="Shruti" w:cs="SHREE_GUJ_OTF_0768"/>
          <w:b/>
          <w:sz w:val="24"/>
          <w:szCs w:val="24"/>
        </w:rPr>
      </w:pPr>
      <w:r w:rsidRPr="00357B42">
        <w:rPr>
          <w:rFonts w:ascii="Times New Roman" w:hAnsi="Times New Roman" w:cs="SHREE_GUJ_OTF_0768"/>
          <w:b/>
          <w:sz w:val="24"/>
          <w:szCs w:val="24"/>
        </w:rPr>
        <w:t xml:space="preserve">* </w:t>
      </w:r>
      <w:r w:rsidR="00B2190D" w:rsidRPr="00B2190D">
        <w:rPr>
          <w:rFonts w:ascii="Times New Roman" w:hAnsi="Times New Roman" w:cs="SHREE_GUJ_OTF_0768"/>
          <w:bCs/>
          <w:sz w:val="24"/>
          <w:szCs w:val="24"/>
        </w:rPr>
        <w:t>15/4/140</w:t>
      </w:r>
      <w:r w:rsidRPr="00357B42">
        <w:rPr>
          <w:rFonts w:ascii="Times New Roman" w:hAnsi="Times New Roman" w:cs="SHREE_GUJ_OTF_0768"/>
          <w:b/>
          <w:sz w:val="24"/>
          <w:szCs w:val="24"/>
        </w:rPr>
        <w:t>:</w:t>
      </w:r>
      <w:r w:rsidRPr="00357B42">
        <w:rPr>
          <w:rFonts w:ascii="Times New Roman" w:hAnsi="Times New Roman" w:cs="SHREE_GUJ_OTF_0768" w:hint="cs"/>
          <w:b/>
          <w:sz w:val="24"/>
          <w:szCs w:val="24"/>
          <w:cs/>
        </w:rPr>
        <w:t xml:space="preserve"> શ્રી હાર્દિક ભરતભાઇ પટેલ (વિરમગામ)</w:t>
      </w:r>
      <w:r w:rsidRPr="00357B42">
        <w:rPr>
          <w:rFonts w:cs="SHREE_GUJ_OTF_0768" w:hint="cs"/>
          <w:b/>
          <w:sz w:val="24"/>
          <w:szCs w:val="24"/>
          <w:cs/>
        </w:rPr>
        <w:t xml:space="preserve">: </w:t>
      </w:r>
      <w:r w:rsidRPr="00357B42">
        <w:rPr>
          <w:rFonts w:ascii="Shruti" w:hAnsi="Shruti" w:cs="SHREE_GUJ_OTF_0768" w:hint="cs"/>
          <w:b/>
          <w:sz w:val="24"/>
          <w:szCs w:val="24"/>
          <w:cs/>
        </w:rPr>
        <w:t>માનનીય મુખ્યમંત્રીશ્રી (નર્મદા) જણાવવા કૃપા કરશે કે:-</w:t>
      </w:r>
    </w:p>
    <w:tbl>
      <w:tblPr>
        <w:tblStyle w:val="TableGrid2"/>
        <w:tblW w:w="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3352"/>
        <w:gridCol w:w="709"/>
        <w:gridCol w:w="4909"/>
      </w:tblGrid>
      <w:tr w:rsidR="0088336C" w:rsidRPr="00357B42" w:rsidTr="0088336C">
        <w:trPr>
          <w:trHeight w:val="373"/>
        </w:trPr>
        <w:tc>
          <w:tcPr>
            <w:tcW w:w="617" w:type="dxa"/>
          </w:tcPr>
          <w:p w:rsidR="0088336C" w:rsidRPr="00357B42" w:rsidRDefault="0088336C">
            <w:pPr>
              <w:spacing w:after="0" w:line="240" w:lineRule="auto"/>
              <w:jc w:val="center"/>
              <w:rPr>
                <w:rFonts w:ascii="Shruti" w:eastAsia="Times New Roman" w:hAnsi="Calibri" w:cs="SHREE_GUJ_OTF_0768"/>
                <w:sz w:val="24"/>
                <w:szCs w:val="24"/>
              </w:rPr>
            </w:pPr>
          </w:p>
        </w:tc>
        <w:tc>
          <w:tcPr>
            <w:tcW w:w="3352" w:type="dxa"/>
            <w:hideMark/>
          </w:tcPr>
          <w:p w:rsidR="0088336C" w:rsidRPr="00357B42" w:rsidRDefault="0088336C">
            <w:pPr>
              <w:spacing w:after="0" w:line="240" w:lineRule="auto"/>
              <w:jc w:val="center"/>
              <w:rPr>
                <w:rFonts w:ascii="Shruti" w:eastAsia="Times New Roman" w:hAnsi="Calibri" w:cs="SHREE_GUJ_OTF_0768"/>
                <w:sz w:val="24"/>
                <w:szCs w:val="24"/>
              </w:rPr>
            </w:pPr>
            <w:r w:rsidRPr="00357B42">
              <w:rPr>
                <w:rFonts w:ascii="Shruti" w:eastAsia="Times New Roman" w:hAnsi="Calibri"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709" w:type="dxa"/>
          </w:tcPr>
          <w:p w:rsidR="0088336C" w:rsidRPr="00357B42" w:rsidRDefault="0088336C">
            <w:pPr>
              <w:spacing w:after="0" w:line="240" w:lineRule="auto"/>
              <w:jc w:val="center"/>
              <w:rPr>
                <w:rFonts w:ascii="Shruti" w:eastAsia="Times New Roman" w:hAnsi="Calibri" w:cs="SHREE_GUJ_OTF_0768"/>
                <w:sz w:val="24"/>
                <w:szCs w:val="24"/>
              </w:rPr>
            </w:pPr>
          </w:p>
        </w:tc>
        <w:tc>
          <w:tcPr>
            <w:tcW w:w="4909" w:type="dxa"/>
            <w:hideMark/>
          </w:tcPr>
          <w:p w:rsidR="0088336C" w:rsidRPr="00357B42" w:rsidRDefault="0088336C">
            <w:pPr>
              <w:spacing w:after="0" w:line="240" w:lineRule="auto"/>
              <w:jc w:val="center"/>
              <w:rPr>
                <w:rFonts w:ascii="Shruti" w:eastAsia="Times New Roman" w:hAnsi="Calibri" w:cs="SHREE_GUJ_OTF_0768"/>
                <w:sz w:val="24"/>
                <w:szCs w:val="24"/>
                <w:cs/>
              </w:rPr>
            </w:pPr>
            <w:r w:rsidRPr="00357B42">
              <w:rPr>
                <w:rFonts w:ascii="Shruti" w:eastAsia="Times New Roman" w:hAnsi="Calibri"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88336C" w:rsidRPr="00357B42" w:rsidTr="0088336C">
        <w:trPr>
          <w:trHeight w:val="1729"/>
        </w:trPr>
        <w:tc>
          <w:tcPr>
            <w:tcW w:w="617" w:type="dxa"/>
            <w:hideMark/>
          </w:tcPr>
          <w:p w:rsidR="0088336C" w:rsidRPr="00357B42" w:rsidRDefault="0088336C">
            <w:pPr>
              <w:spacing w:after="0" w:line="240" w:lineRule="auto"/>
              <w:jc w:val="center"/>
              <w:rPr>
                <w:rFonts w:ascii="Shruti" w:eastAsia="Times New Roman" w:hAnsi="Calibri" w:cs="SHREE_GUJ_OTF_0768"/>
                <w:sz w:val="24"/>
                <w:szCs w:val="24"/>
              </w:rPr>
            </w:pPr>
            <w:r w:rsidRPr="00357B42">
              <w:rPr>
                <w:rFonts w:ascii="Shruti" w:eastAsia="Times New Roman" w:hAnsi="Calibr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352" w:type="dxa"/>
            <w:hideMark/>
          </w:tcPr>
          <w:p w:rsidR="0088336C" w:rsidRPr="00357B42" w:rsidRDefault="0088336C" w:rsidP="00D2161B">
            <w:pPr>
              <w:spacing w:after="0" w:line="240" w:lineRule="auto"/>
              <w:rPr>
                <w:rFonts w:ascii="Shruti" w:eastAsia="Times New Roman" w:hAnsi="Calibri" w:cs="SHREE_GUJ_OTF_0768"/>
                <w:sz w:val="24"/>
                <w:szCs w:val="24"/>
              </w:rPr>
            </w:pPr>
            <w:r w:rsidRPr="00357B42">
              <w:rPr>
                <w:rFonts w:ascii="Shruti" w:eastAsia="Times New Roman" w:hAnsi="Calibri" w:cs="SHREE_GUJ_OTF_0768" w:hint="cs"/>
                <w:sz w:val="24"/>
                <w:szCs w:val="24"/>
                <w:cs/>
              </w:rPr>
              <w:t>તા.૩૧/૧૨/૨૦૨૩ની સ્થિતિએ</w:t>
            </w:r>
            <w:r w:rsidRPr="00357B42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 નર્મદા યોજના અંતર્ગત વિરમગામ તાલુકાની ચણોઠીયા ડાયરેક્ટ માઇનોરના બાંધકામના કામો પૂર્ણ થયેલ છે કે કેમ</w:t>
            </w:r>
            <w:r w:rsidRPr="00357B42">
              <w:rPr>
                <w:rFonts w:ascii="Shruti" w:eastAsia="Times New Roman" w:hAnsi="Shruti" w:cs="SHREE_GUJ_OTF_0768"/>
                <w:sz w:val="24"/>
                <w:szCs w:val="24"/>
              </w:rPr>
              <w:t>,</w:t>
            </w:r>
          </w:p>
        </w:tc>
        <w:tc>
          <w:tcPr>
            <w:tcW w:w="709" w:type="dxa"/>
            <w:hideMark/>
          </w:tcPr>
          <w:p w:rsidR="0088336C" w:rsidRPr="00357B42" w:rsidRDefault="0088336C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sz w:val="24"/>
                <w:szCs w:val="24"/>
              </w:rPr>
            </w:pPr>
            <w:r w:rsidRPr="00357B42">
              <w:rPr>
                <w:rFonts w:ascii="Calibri" w:eastAsia="Times New Roman" w:hAnsi="Calibr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909" w:type="dxa"/>
            <w:hideMark/>
          </w:tcPr>
          <w:p w:rsidR="0088336C" w:rsidRPr="00357B42" w:rsidRDefault="0088336C" w:rsidP="0088336C">
            <w:pPr>
              <w:spacing w:after="0" w:line="240" w:lineRule="auto"/>
              <w:rPr>
                <w:rFonts w:ascii="Shruti" w:eastAsia="Times New Roman" w:hAnsi="Calibri" w:cs="SHREE_GUJ_OTF_0768"/>
                <w:sz w:val="24"/>
                <w:szCs w:val="24"/>
                <w:cs/>
              </w:rPr>
            </w:pPr>
            <w:r w:rsidRPr="00357B42">
              <w:rPr>
                <w:rFonts w:ascii="Calibri" w:eastAsia="Times New Roman" w:hAnsi="Calibri" w:cs="SHREE_GUJ_OTF_0768" w:hint="cs"/>
                <w:sz w:val="24"/>
                <w:szCs w:val="24"/>
                <w:cs/>
              </w:rPr>
              <w:t>હા જી</w:t>
            </w:r>
            <w:r w:rsidRPr="00357B42">
              <w:rPr>
                <w:rFonts w:ascii="Calibri" w:eastAsia="Times New Roman" w:hAnsi="Calibri" w:cs="SHREE_GUJ_OTF_0768"/>
                <w:sz w:val="24"/>
                <w:szCs w:val="24"/>
              </w:rPr>
              <w:t>.</w:t>
            </w:r>
          </w:p>
        </w:tc>
      </w:tr>
      <w:tr w:rsidR="0088336C" w:rsidRPr="00357B42" w:rsidTr="0088336C">
        <w:trPr>
          <w:trHeight w:val="961"/>
        </w:trPr>
        <w:tc>
          <w:tcPr>
            <w:tcW w:w="617" w:type="dxa"/>
            <w:hideMark/>
          </w:tcPr>
          <w:p w:rsidR="0088336C" w:rsidRPr="00357B42" w:rsidRDefault="0088336C">
            <w:pPr>
              <w:spacing w:after="0" w:line="240" w:lineRule="auto"/>
              <w:jc w:val="center"/>
              <w:rPr>
                <w:rFonts w:ascii="Shruti" w:eastAsia="Times New Roman" w:hAnsi="Calibri" w:cs="SHREE_GUJ_OTF_0768"/>
                <w:sz w:val="24"/>
                <w:szCs w:val="24"/>
              </w:rPr>
            </w:pPr>
            <w:r w:rsidRPr="00357B42">
              <w:rPr>
                <w:rFonts w:ascii="Shruti" w:eastAsia="Times New Roman" w:hAnsi="Calibr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352" w:type="dxa"/>
            <w:hideMark/>
          </w:tcPr>
          <w:p w:rsidR="0088336C" w:rsidRPr="00357B42" w:rsidRDefault="0088336C" w:rsidP="00D2161B">
            <w:pPr>
              <w:spacing w:after="0" w:line="240" w:lineRule="auto"/>
              <w:rPr>
                <w:rFonts w:ascii="Shruti" w:eastAsia="Times New Roman" w:hAnsi="Calibri" w:cs="SHREE_GUJ_OTF_0768"/>
                <w:sz w:val="24"/>
                <w:szCs w:val="24"/>
              </w:rPr>
            </w:pPr>
            <w:r w:rsidRPr="00357B42">
              <w:rPr>
                <w:rFonts w:ascii="Shruti" w:eastAsia="Times New Roman" w:hAnsi="Calibri" w:cs="SHREE_GUJ_OTF_0768" w:hint="cs"/>
                <w:sz w:val="24"/>
                <w:szCs w:val="24"/>
                <w:cs/>
              </w:rPr>
              <w:t>તેની સબ માઇનોરના કામો પુર્ણ કરવાનું શું આયોજન છે</w:t>
            </w:r>
            <w:r w:rsidRPr="00357B42">
              <w:rPr>
                <w:rFonts w:ascii="Shruti" w:eastAsia="Times New Roman" w:hAnsi="Calibri" w:cs="SHREE_GUJ_OTF_0768"/>
                <w:sz w:val="24"/>
                <w:szCs w:val="24"/>
              </w:rPr>
              <w:t xml:space="preserve">, </w:t>
            </w:r>
            <w:r w:rsidRPr="00357B42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709" w:type="dxa"/>
            <w:hideMark/>
          </w:tcPr>
          <w:p w:rsidR="0088336C" w:rsidRPr="00357B42" w:rsidRDefault="0088336C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sz w:val="24"/>
                <w:szCs w:val="24"/>
              </w:rPr>
            </w:pPr>
            <w:r w:rsidRPr="00357B42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909" w:type="dxa"/>
            <w:hideMark/>
          </w:tcPr>
          <w:p w:rsidR="0088336C" w:rsidRPr="00357B42" w:rsidRDefault="0088336C" w:rsidP="0088336C">
            <w:pPr>
              <w:spacing w:after="0" w:line="240" w:lineRule="auto"/>
              <w:rPr>
                <w:rFonts w:ascii="Shruti" w:eastAsia="Times New Roman" w:hAnsi="Calibri" w:cs="SHREE_GUJ_OTF_0768"/>
                <w:sz w:val="24"/>
                <w:szCs w:val="24"/>
                <w:cs/>
              </w:rPr>
            </w:pPr>
            <w:r w:rsidRPr="00357B42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નર્મદા યોજના અંતર્ગત વિરમગામ તાલુકાની ચણોઠીયા ડાયરેક્ટ માઇનોરની તમામ </w:t>
            </w:r>
            <w:r w:rsidRPr="00357B42">
              <w:rPr>
                <w:rFonts w:ascii="Shruti" w:eastAsia="Times New Roman" w:hAnsi="Calibri" w:cs="SHREE_GUJ_OTF_0768" w:hint="cs"/>
                <w:sz w:val="24"/>
                <w:szCs w:val="24"/>
                <w:cs/>
              </w:rPr>
              <w:t>સબમાઇનોરના કામો પુર્ણ થયેલ છે.</w:t>
            </w:r>
          </w:p>
        </w:tc>
      </w:tr>
      <w:tr w:rsidR="0088336C" w:rsidRPr="00357B42" w:rsidTr="0088336C">
        <w:trPr>
          <w:trHeight w:val="961"/>
        </w:trPr>
        <w:tc>
          <w:tcPr>
            <w:tcW w:w="617" w:type="dxa"/>
            <w:hideMark/>
          </w:tcPr>
          <w:p w:rsidR="0088336C" w:rsidRPr="00357B42" w:rsidRDefault="0088336C">
            <w:pPr>
              <w:spacing w:after="0" w:line="240" w:lineRule="auto"/>
              <w:jc w:val="center"/>
              <w:rPr>
                <w:rFonts w:ascii="Shruti" w:eastAsia="Times New Roman" w:hAnsi="Calibri" w:cs="SHREE_GUJ_OTF_0768"/>
                <w:sz w:val="24"/>
                <w:szCs w:val="24"/>
              </w:rPr>
            </w:pPr>
            <w:r w:rsidRPr="00357B42">
              <w:rPr>
                <w:rFonts w:ascii="Shruti" w:eastAsia="Times New Roman" w:hAnsi="Calibr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352" w:type="dxa"/>
            <w:hideMark/>
          </w:tcPr>
          <w:p w:rsidR="0088336C" w:rsidRPr="00357B42" w:rsidRDefault="0088336C" w:rsidP="00D2161B">
            <w:pPr>
              <w:spacing w:after="0" w:line="240" w:lineRule="auto"/>
              <w:rPr>
                <w:rFonts w:ascii="Shruti" w:eastAsia="Times New Roman" w:hAnsi="Calibri" w:cs="SHREE_GUJ_OTF_0768"/>
                <w:sz w:val="24"/>
                <w:szCs w:val="24"/>
                <w:cs/>
              </w:rPr>
            </w:pPr>
            <w:r w:rsidRPr="00357B42">
              <w:rPr>
                <w:rFonts w:ascii="Shruti" w:eastAsia="Times New Roman" w:hAnsi="Calibri" w:cs="SHREE_GUJ_OTF_0768" w:hint="cs"/>
                <w:sz w:val="24"/>
                <w:szCs w:val="24"/>
                <w:cs/>
              </w:rPr>
              <w:t>આ નહેરો દ્વારા કેટલા ગામોને સિંચાઇનો લાભ મળશે</w:t>
            </w:r>
            <w:r w:rsidRPr="00357B42">
              <w:rPr>
                <w:rFonts w:ascii="Shruti" w:eastAsia="Times New Roman" w:hAnsi="Calibri" w:cs="SHREE_GUJ_OTF_0768"/>
                <w:sz w:val="24"/>
                <w:szCs w:val="24"/>
              </w:rPr>
              <w:t>?</w:t>
            </w:r>
          </w:p>
        </w:tc>
        <w:tc>
          <w:tcPr>
            <w:tcW w:w="709" w:type="dxa"/>
            <w:hideMark/>
          </w:tcPr>
          <w:p w:rsidR="0088336C" w:rsidRPr="00357B42" w:rsidRDefault="0088336C">
            <w:pPr>
              <w:spacing w:after="0" w:line="240" w:lineRule="auto"/>
              <w:jc w:val="center"/>
              <w:rPr>
                <w:rFonts w:ascii="Nirmala UI" w:eastAsia="Times New Roman" w:hAnsi="Nirmala UI" w:cs="SHREE_GUJ_OTF_0768"/>
                <w:sz w:val="24"/>
                <w:szCs w:val="24"/>
                <w:cs/>
              </w:rPr>
            </w:pPr>
            <w:r w:rsidRPr="00357B42">
              <w:rPr>
                <w:rFonts w:ascii="Nirmala UI" w:eastAsia="Times New Roman" w:hAnsi="Nirmala U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909" w:type="dxa"/>
            <w:hideMark/>
          </w:tcPr>
          <w:p w:rsidR="0088336C" w:rsidRPr="00357B42" w:rsidRDefault="0088336C" w:rsidP="0088336C">
            <w:pPr>
              <w:spacing w:after="0" w:line="240" w:lineRule="auto"/>
              <w:rPr>
                <w:rFonts w:ascii="Shruti" w:eastAsia="Times New Roman" w:hAnsi="Calibri" w:cs="SHREE_GUJ_OTF_0768"/>
                <w:sz w:val="24"/>
                <w:szCs w:val="24"/>
                <w:cs/>
              </w:rPr>
            </w:pPr>
            <w:r w:rsidRPr="00357B42">
              <w:rPr>
                <w:rFonts w:ascii="Nirmala UI" w:eastAsia="Times New Roman" w:hAnsi="Nirmala UI" w:cs="SHREE_GUJ_OTF_0768" w:hint="cs"/>
                <w:sz w:val="24"/>
                <w:szCs w:val="24"/>
                <w:cs/>
              </w:rPr>
              <w:t>આ</w:t>
            </w:r>
            <w:r w:rsidRPr="00357B42">
              <w:rPr>
                <w:rFonts w:ascii="Bahnschrift Light" w:eastAsia="Times New Roman" w:hAnsi="Bahnschrift Light" w:cs="SHREE_GUJ_OTF_0768" w:hint="cs"/>
                <w:sz w:val="24"/>
                <w:szCs w:val="24"/>
                <w:cs/>
              </w:rPr>
              <w:t xml:space="preserve"> </w:t>
            </w:r>
            <w:r w:rsidRPr="00357B42">
              <w:rPr>
                <w:rFonts w:ascii="Nirmala UI" w:eastAsia="Times New Roman" w:hAnsi="Nirmala UI" w:cs="SHREE_GUJ_OTF_0768" w:hint="cs"/>
                <w:sz w:val="24"/>
                <w:szCs w:val="24"/>
                <w:cs/>
              </w:rPr>
              <w:t>નહેરો</w:t>
            </w:r>
            <w:r w:rsidRPr="00357B42">
              <w:rPr>
                <w:rFonts w:ascii="Bahnschrift Light" w:eastAsia="Times New Roman" w:hAnsi="Bahnschrift Light" w:cs="SHREE_GUJ_OTF_0768" w:hint="cs"/>
                <w:sz w:val="24"/>
                <w:szCs w:val="24"/>
                <w:cs/>
              </w:rPr>
              <w:t xml:space="preserve"> </w:t>
            </w:r>
            <w:r w:rsidRPr="00357B42">
              <w:rPr>
                <w:rFonts w:ascii="Nirmala UI" w:eastAsia="Times New Roman" w:hAnsi="Nirmala UI" w:cs="SHREE_GUJ_OTF_0768" w:hint="cs"/>
                <w:sz w:val="24"/>
                <w:szCs w:val="24"/>
                <w:cs/>
              </w:rPr>
              <w:t>દ્વારા</w:t>
            </w:r>
            <w:r w:rsidRPr="00357B42">
              <w:rPr>
                <w:rFonts w:ascii="Calibri" w:eastAsia="Times New Roman" w:hAnsi="Calibri" w:cs="SHREE_GUJ_OTF_0768" w:hint="cs"/>
                <w:sz w:val="24"/>
                <w:szCs w:val="24"/>
                <w:cs/>
              </w:rPr>
              <w:t xml:space="preserve"> </w:t>
            </w:r>
            <w:r w:rsidRPr="00357B42">
              <w:rPr>
                <w:rFonts w:ascii="Nirmala UI" w:eastAsia="Times New Roman" w:hAnsi="Nirmala UI" w:cs="SHREE_GUJ_OTF_0768" w:hint="cs"/>
                <w:sz w:val="24"/>
                <w:szCs w:val="24"/>
                <w:cs/>
              </w:rPr>
              <w:t>રવિ</w:t>
            </w:r>
            <w:r w:rsidRPr="00357B42">
              <w:rPr>
                <w:rFonts w:ascii="Bahnschrift Light" w:eastAsia="Times New Roman" w:hAnsi="Bahnschrift Light" w:cs="SHREE_GUJ_OTF_0768" w:hint="cs"/>
                <w:sz w:val="24"/>
                <w:szCs w:val="24"/>
                <w:cs/>
              </w:rPr>
              <w:t xml:space="preserve"> </w:t>
            </w:r>
            <w:r w:rsidRPr="00357B42">
              <w:rPr>
                <w:rFonts w:ascii="Nirmala UI" w:eastAsia="Times New Roman" w:hAnsi="Nirmala UI" w:cs="SHREE_GUJ_OTF_0768" w:hint="cs"/>
                <w:sz w:val="24"/>
                <w:szCs w:val="24"/>
                <w:cs/>
              </w:rPr>
              <w:t xml:space="preserve">સીઝન </w:t>
            </w:r>
            <w:r w:rsidRPr="00357B42">
              <w:rPr>
                <w:rFonts w:ascii="Nirmala UI" w:eastAsia="Times New Roman" w:hAnsi="Nirmala UI" w:cs="SHREE_GUJ_OTF_0768" w:hint="cs"/>
                <w:color w:val="000000" w:themeColor="text1"/>
                <w:sz w:val="24"/>
                <w:szCs w:val="24"/>
                <w:cs/>
              </w:rPr>
              <w:t>૨૦૨૩-૨૪</w:t>
            </w:r>
            <w:r w:rsidRPr="00357B42">
              <w:rPr>
                <w:rFonts w:ascii="Nirmala UI" w:eastAsia="Times New Roman" w:hAnsi="Nirmala UI" w:cs="SHREE_GUJ_OTF_0768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357B42">
              <w:rPr>
                <w:rFonts w:ascii="Nirmala UI" w:eastAsia="Times New Roman" w:hAnsi="Nirmala UI" w:cs="SHREE_GUJ_OTF_0768" w:hint="cs"/>
                <w:color w:val="000000" w:themeColor="text1"/>
                <w:sz w:val="24"/>
                <w:szCs w:val="24"/>
                <w:cs/>
              </w:rPr>
              <w:t>માં</w:t>
            </w:r>
            <w:r w:rsidRPr="00357B42">
              <w:rPr>
                <w:rFonts w:ascii="Bahnschrift Light" w:eastAsia="Times New Roman" w:hAnsi="Bahnschrift Light" w:cs="SHREE_GUJ_OTF_0768" w:hint="cs"/>
                <w:color w:val="000000" w:themeColor="text1"/>
                <w:sz w:val="24"/>
                <w:szCs w:val="24"/>
                <w:cs/>
              </w:rPr>
              <w:t xml:space="preserve"> ૦</w:t>
            </w:r>
            <w:r w:rsidRPr="00357B42">
              <w:rPr>
                <w:rFonts w:ascii="Nirmala UI" w:eastAsia="Times New Roman" w:hAnsi="Nirmala UI" w:cs="SHREE_GUJ_OTF_0768" w:hint="cs"/>
                <w:sz w:val="24"/>
                <w:szCs w:val="24"/>
                <w:cs/>
              </w:rPr>
              <w:t>૪(ચાર)</w:t>
            </w:r>
            <w:r w:rsidRPr="00357B42">
              <w:rPr>
                <w:rFonts w:ascii="Bahnschrift Light" w:eastAsia="Times New Roman" w:hAnsi="Bahnschrift Light" w:cs="SHREE_GUJ_OTF_0768" w:hint="cs"/>
                <w:sz w:val="24"/>
                <w:szCs w:val="24"/>
                <w:cs/>
              </w:rPr>
              <w:t xml:space="preserve"> </w:t>
            </w:r>
            <w:r w:rsidRPr="00357B42">
              <w:rPr>
                <w:rFonts w:ascii="Nirmala UI" w:eastAsia="Times New Roman" w:hAnsi="Nirmala UI" w:cs="SHREE_GUJ_OTF_0768" w:hint="cs"/>
                <w:sz w:val="24"/>
                <w:szCs w:val="24"/>
                <w:cs/>
              </w:rPr>
              <w:t>ગામને</w:t>
            </w:r>
            <w:r w:rsidRPr="00357B42">
              <w:rPr>
                <w:rFonts w:ascii="Bahnschrift Light" w:eastAsia="Times New Roman" w:hAnsi="Bahnschrift Light" w:cs="SHREE_GUJ_OTF_0768" w:hint="cs"/>
                <w:sz w:val="24"/>
                <w:szCs w:val="24"/>
                <w:cs/>
              </w:rPr>
              <w:t xml:space="preserve"> </w:t>
            </w:r>
            <w:r w:rsidRPr="00357B42">
              <w:rPr>
                <w:rFonts w:ascii="Nirmala UI" w:eastAsia="Times New Roman" w:hAnsi="Nirmala UI" w:cs="SHREE_GUJ_OTF_0768" w:hint="cs"/>
                <w:sz w:val="24"/>
                <w:szCs w:val="24"/>
                <w:cs/>
              </w:rPr>
              <w:t>સિંચાઇનો</w:t>
            </w:r>
            <w:r w:rsidRPr="00357B42">
              <w:rPr>
                <w:rFonts w:ascii="Bahnschrift Light" w:eastAsia="Times New Roman" w:hAnsi="Bahnschrift Light" w:cs="SHREE_GUJ_OTF_0768" w:hint="cs"/>
                <w:sz w:val="24"/>
                <w:szCs w:val="24"/>
                <w:cs/>
              </w:rPr>
              <w:t xml:space="preserve"> </w:t>
            </w:r>
            <w:r w:rsidRPr="00357B42">
              <w:rPr>
                <w:rFonts w:ascii="Nirmala UI" w:eastAsia="Times New Roman" w:hAnsi="Nirmala UI" w:cs="SHREE_GUJ_OTF_0768" w:hint="cs"/>
                <w:sz w:val="24"/>
                <w:szCs w:val="24"/>
                <w:cs/>
              </w:rPr>
              <w:t>લાભ</w:t>
            </w:r>
            <w:r w:rsidRPr="00357B42">
              <w:rPr>
                <w:rFonts w:ascii="Bahnschrift Light" w:eastAsia="Times New Roman" w:hAnsi="Bahnschrift Light" w:cs="SHREE_GUJ_OTF_0768" w:hint="cs"/>
                <w:sz w:val="24"/>
                <w:szCs w:val="24"/>
                <w:cs/>
              </w:rPr>
              <w:t xml:space="preserve"> </w:t>
            </w:r>
            <w:r w:rsidRPr="00357B42">
              <w:rPr>
                <w:rFonts w:ascii="Nirmala UI" w:eastAsia="Times New Roman" w:hAnsi="Nirmala UI" w:cs="SHREE_GUJ_OTF_0768" w:hint="cs"/>
                <w:sz w:val="24"/>
                <w:szCs w:val="24"/>
                <w:cs/>
              </w:rPr>
              <w:t>મળેલ</w:t>
            </w:r>
            <w:r w:rsidRPr="00357B42">
              <w:rPr>
                <w:rFonts w:ascii="Bahnschrift Light" w:eastAsia="Times New Roman" w:hAnsi="Bahnschrift Light" w:cs="SHREE_GUJ_OTF_0768" w:hint="cs"/>
                <w:sz w:val="24"/>
                <w:szCs w:val="24"/>
                <w:cs/>
              </w:rPr>
              <w:t xml:space="preserve"> </w:t>
            </w:r>
            <w:r w:rsidRPr="00357B42">
              <w:rPr>
                <w:rFonts w:ascii="Nirmala UI" w:eastAsia="Times New Roman" w:hAnsi="Nirmala UI" w:cs="SHREE_GUJ_OTF_0768" w:hint="cs"/>
                <w:sz w:val="24"/>
                <w:szCs w:val="24"/>
                <w:cs/>
              </w:rPr>
              <w:t>છે</w:t>
            </w:r>
            <w:r w:rsidRPr="00357B42">
              <w:rPr>
                <w:rFonts w:ascii="Calibri" w:eastAsia="Times New Roman" w:hAnsi="Calibri" w:cs="SHREE_GUJ_OTF_0768" w:hint="cs"/>
                <w:sz w:val="24"/>
                <w:szCs w:val="24"/>
                <w:cs/>
              </w:rPr>
              <w:t>.</w:t>
            </w:r>
          </w:p>
        </w:tc>
      </w:tr>
    </w:tbl>
    <w:p w:rsidR="0088336C" w:rsidRPr="00357B42" w:rsidRDefault="0088336C" w:rsidP="0088336C">
      <w:pPr>
        <w:spacing w:after="0" w:line="240" w:lineRule="auto"/>
        <w:ind w:left="-360" w:right="-897"/>
        <w:jc w:val="center"/>
        <w:rPr>
          <w:rFonts w:ascii="Shruti" w:hAnsi="Shruti" w:cs="SHREE_GUJ_OTF_0768"/>
          <w:b/>
          <w:sz w:val="24"/>
          <w:szCs w:val="24"/>
          <w:cs/>
        </w:rPr>
      </w:pPr>
      <w:r w:rsidRPr="00357B42">
        <w:rPr>
          <w:rFonts w:ascii="Shruti" w:hAnsi="Shruti" w:cs="SHREE_GUJ_OTF_0768" w:hint="cs"/>
          <w:b/>
          <w:sz w:val="24"/>
          <w:szCs w:val="24"/>
          <w:cs/>
        </w:rPr>
        <w:t>-----------------------------------------------------------</w:t>
      </w:r>
    </w:p>
    <w:p w:rsidR="00935731" w:rsidRDefault="00935731"/>
    <w:sectPr w:rsidR="00935731" w:rsidSect="00B2190D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19"/>
    <w:rsid w:val="00127319"/>
    <w:rsid w:val="00357B42"/>
    <w:rsid w:val="0088336C"/>
    <w:rsid w:val="00935731"/>
    <w:rsid w:val="00B2190D"/>
    <w:rsid w:val="00D2161B"/>
    <w:rsid w:val="00F9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D77A5-D3E0-495B-BB84-F782EF34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36C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59"/>
    <w:rsid w:val="0088336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4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2024-01-29T05:28:00Z</dcterms:created>
  <dcterms:modified xsi:type="dcterms:W3CDTF">2024-01-30T09:20:00Z</dcterms:modified>
</cp:coreProperties>
</file>